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71F52B" w14:textId="33E81F50" w:rsidR="005E17C6" w:rsidRPr="00C54FDF" w:rsidRDefault="00271E49" w:rsidP="00DE73F4">
      <w:pPr>
        <w:pStyle w:val="6"/>
        <w:jc w:val="center"/>
        <w:rPr>
          <w:sz w:val="26"/>
          <w:szCs w:val="26"/>
        </w:rPr>
      </w:pPr>
      <w:r w:rsidRPr="00C54FDF">
        <w:rPr>
          <w:sz w:val="26"/>
          <w:szCs w:val="26"/>
        </w:rPr>
        <w:t>ДОГОВОР ПОСТАВКИ</w:t>
      </w:r>
      <w:r w:rsidR="001B0F79" w:rsidRPr="00C54FDF">
        <w:rPr>
          <w:sz w:val="26"/>
          <w:szCs w:val="26"/>
        </w:rPr>
        <w:t xml:space="preserve"> </w:t>
      </w:r>
    </w:p>
    <w:p w14:paraId="3CC47D1E" w14:textId="1C270109" w:rsidR="00686DAE" w:rsidRPr="00921FFC" w:rsidRDefault="00686DAE" w:rsidP="00921FFC">
      <w:pPr>
        <w:pStyle w:val="6"/>
        <w:jc w:val="center"/>
        <w:rPr>
          <w:b w:val="0"/>
          <w:i/>
          <w:color w:val="FF0000"/>
          <w:sz w:val="16"/>
          <w:szCs w:val="16"/>
        </w:rPr>
      </w:pPr>
      <w:r w:rsidRPr="00921FFC">
        <w:rPr>
          <w:b w:val="0"/>
          <w:i/>
          <w:color w:val="FF0000"/>
          <w:sz w:val="16"/>
          <w:szCs w:val="16"/>
        </w:rPr>
        <w:t>Для применения п</w:t>
      </w:r>
      <w:r w:rsidR="008533D3" w:rsidRPr="00921FFC">
        <w:rPr>
          <w:b w:val="0"/>
          <w:i/>
          <w:color w:val="FF0000"/>
          <w:sz w:val="16"/>
          <w:szCs w:val="16"/>
        </w:rPr>
        <w:t xml:space="preserve">ри поставке товара с фиксированным </w:t>
      </w:r>
      <w:r w:rsidR="00A175E3" w:rsidRPr="00921FFC">
        <w:rPr>
          <w:b w:val="0"/>
          <w:i/>
          <w:color w:val="FF0000"/>
          <w:sz w:val="16"/>
          <w:szCs w:val="16"/>
        </w:rPr>
        <w:t>объёмом</w:t>
      </w:r>
      <w:r w:rsidR="008B4A5B" w:rsidRPr="00921FFC">
        <w:rPr>
          <w:b w:val="0"/>
          <w:i/>
          <w:color w:val="FF0000"/>
          <w:sz w:val="16"/>
          <w:szCs w:val="16"/>
        </w:rPr>
        <w:t xml:space="preserve"> (краткосрочный)</w:t>
      </w:r>
      <w:r w:rsidR="00493240">
        <w:rPr>
          <w:b w:val="0"/>
          <w:i/>
          <w:color w:val="FF0000"/>
          <w:sz w:val="16"/>
          <w:szCs w:val="16"/>
        </w:rPr>
        <w:t>, Покупатель – предприятие КТ</w:t>
      </w:r>
    </w:p>
    <w:p w14:paraId="00608221" w14:textId="42FBC424" w:rsidR="00271E49" w:rsidRPr="00921FFC" w:rsidRDefault="008533D3" w:rsidP="00921FFC">
      <w:pPr>
        <w:pStyle w:val="6"/>
        <w:jc w:val="center"/>
        <w:rPr>
          <w:b w:val="0"/>
          <w:i/>
          <w:color w:val="FF0000"/>
          <w:sz w:val="16"/>
          <w:szCs w:val="16"/>
        </w:rPr>
      </w:pPr>
      <w:r w:rsidRPr="00921FFC">
        <w:rPr>
          <w:b w:val="0"/>
          <w:i/>
          <w:color w:val="FF0000"/>
          <w:sz w:val="16"/>
          <w:szCs w:val="16"/>
        </w:rPr>
        <w:t>не при</w:t>
      </w:r>
      <w:r w:rsidR="00686DAE" w:rsidRPr="00921FFC">
        <w:rPr>
          <w:b w:val="0"/>
          <w:i/>
          <w:color w:val="FF0000"/>
          <w:sz w:val="16"/>
          <w:szCs w:val="16"/>
        </w:rPr>
        <w:t>м</w:t>
      </w:r>
      <w:r w:rsidR="005E17C6" w:rsidRPr="00921FFC">
        <w:rPr>
          <w:b w:val="0"/>
          <w:i/>
          <w:color w:val="FF0000"/>
          <w:sz w:val="16"/>
          <w:szCs w:val="16"/>
        </w:rPr>
        <w:t>еняется к договорам с нерезидентами</w:t>
      </w:r>
      <w:r w:rsidR="00C31FDF" w:rsidRPr="00921FFC">
        <w:rPr>
          <w:b w:val="0"/>
          <w:i/>
          <w:color w:val="FF0000"/>
          <w:sz w:val="16"/>
          <w:szCs w:val="16"/>
        </w:rPr>
        <w:t>, поставки сложного оборудования с выполнением сопутствующих монтажных, пуско-наладочных работ, товаров, поставляемых наливом</w:t>
      </w:r>
      <w:r w:rsidR="00253E28" w:rsidRPr="00921FFC">
        <w:rPr>
          <w:b w:val="0"/>
          <w:i/>
          <w:color w:val="FF0000"/>
          <w:sz w:val="16"/>
          <w:szCs w:val="16"/>
        </w:rPr>
        <w:t>, поставки сырья, материалов для производства шинной продукции, пресс-форм и оборудования.</w:t>
      </w:r>
    </w:p>
    <w:p w14:paraId="66B63D35" w14:textId="77777777" w:rsidR="00A175E3" w:rsidRPr="00921FFC" w:rsidRDefault="00A175E3" w:rsidP="00921FFC">
      <w:pPr>
        <w:jc w:val="center"/>
        <w:rPr>
          <w:color w:val="FF0000"/>
          <w:sz w:val="16"/>
          <w:szCs w:val="16"/>
        </w:rPr>
      </w:pPr>
    </w:p>
    <w:p w14:paraId="70614FAD" w14:textId="65668769" w:rsidR="00561415" w:rsidRPr="00921FFC" w:rsidRDefault="00561415" w:rsidP="00921FFC">
      <w:pPr>
        <w:jc w:val="center"/>
        <w:rPr>
          <w:color w:val="FF0000"/>
          <w:sz w:val="16"/>
          <w:szCs w:val="16"/>
        </w:rPr>
      </w:pPr>
      <w:r w:rsidRPr="00921FFC">
        <w:rPr>
          <w:color w:val="FF0000"/>
          <w:sz w:val="16"/>
          <w:szCs w:val="16"/>
        </w:rPr>
        <w:t xml:space="preserve">Информация для </w:t>
      </w:r>
      <w:r w:rsidR="00D57DE5">
        <w:rPr>
          <w:color w:val="FF0000"/>
          <w:sz w:val="16"/>
          <w:szCs w:val="16"/>
        </w:rPr>
        <w:t xml:space="preserve">акцептора </w:t>
      </w:r>
      <w:r w:rsidRPr="00921FFC">
        <w:rPr>
          <w:color w:val="FF0000"/>
          <w:sz w:val="16"/>
          <w:szCs w:val="16"/>
        </w:rPr>
        <w:t>договора:</w:t>
      </w:r>
    </w:p>
    <w:p w14:paraId="3BD7EA94" w14:textId="1E24446A" w:rsidR="00561415" w:rsidRPr="00921FFC" w:rsidRDefault="00561415" w:rsidP="00921FFC">
      <w:pPr>
        <w:jc w:val="center"/>
        <w:rPr>
          <w:color w:val="1F497D" w:themeColor="text2"/>
          <w:sz w:val="16"/>
          <w:szCs w:val="16"/>
        </w:rPr>
      </w:pPr>
      <w:r w:rsidRPr="00921FFC">
        <w:rPr>
          <w:color w:val="1F497D" w:themeColor="text2"/>
          <w:sz w:val="16"/>
          <w:szCs w:val="16"/>
        </w:rPr>
        <w:t>Синим цветом выделены пункты, в которых предусмотрена вариативность, в них необходимо указать условия договора в соответствии с закупочным решением или иным основанием для заключения договора</w:t>
      </w:r>
    </w:p>
    <w:p w14:paraId="01F34241" w14:textId="7AD0DFDD" w:rsidR="00561415" w:rsidRPr="00921FFC" w:rsidRDefault="00561415" w:rsidP="00921FFC">
      <w:pPr>
        <w:jc w:val="center"/>
        <w:rPr>
          <w:color w:val="FF0000"/>
          <w:sz w:val="16"/>
          <w:szCs w:val="16"/>
        </w:rPr>
      </w:pPr>
      <w:r w:rsidRPr="00921FFC">
        <w:rPr>
          <w:color w:val="FF0000"/>
          <w:sz w:val="16"/>
          <w:szCs w:val="16"/>
        </w:rPr>
        <w:t xml:space="preserve">Красный цвет - пометки/подсказки, их необходимо </w:t>
      </w:r>
      <w:r w:rsidR="0026689F" w:rsidRPr="00921FFC">
        <w:rPr>
          <w:color w:val="FF0000"/>
          <w:sz w:val="16"/>
          <w:szCs w:val="16"/>
        </w:rPr>
        <w:t>убрать</w:t>
      </w:r>
      <w:r w:rsidRPr="00921FFC">
        <w:rPr>
          <w:color w:val="FF0000"/>
          <w:sz w:val="16"/>
          <w:szCs w:val="16"/>
        </w:rPr>
        <w:t xml:space="preserve"> после заполнения текста</w:t>
      </w:r>
    </w:p>
    <w:p w14:paraId="72BAAE4D" w14:textId="1EE5E36D" w:rsidR="00561415" w:rsidRPr="00921FFC" w:rsidRDefault="00561415" w:rsidP="00921FFC">
      <w:pPr>
        <w:jc w:val="center"/>
        <w:rPr>
          <w:color w:val="000000" w:themeColor="text1"/>
          <w:sz w:val="16"/>
          <w:szCs w:val="16"/>
        </w:rPr>
      </w:pPr>
      <w:r w:rsidRPr="00921FFC">
        <w:rPr>
          <w:color w:val="000000" w:themeColor="text1"/>
          <w:sz w:val="16"/>
          <w:szCs w:val="16"/>
        </w:rPr>
        <w:t>Черный цвет - пункты, подлежащие обязательному включению в текст договора</w:t>
      </w:r>
    </w:p>
    <w:p w14:paraId="116CD9B3" w14:textId="52203709" w:rsidR="00500B18" w:rsidRPr="00E9611F" w:rsidRDefault="00271E49" w:rsidP="00DE73F4">
      <w:pPr>
        <w:pStyle w:val="6"/>
        <w:jc w:val="center"/>
        <w:rPr>
          <w:sz w:val="28"/>
          <w:szCs w:val="28"/>
        </w:rPr>
      </w:pPr>
      <w:r w:rsidRPr="00E9611F">
        <w:rPr>
          <w:sz w:val="28"/>
          <w:szCs w:val="28"/>
        </w:rPr>
        <w:t xml:space="preserve">№ </w:t>
      </w:r>
      <w:r w:rsidR="00500B18" w:rsidRPr="00E9611F">
        <w:rPr>
          <w:sz w:val="28"/>
          <w:szCs w:val="28"/>
        </w:rPr>
        <w:t>_________________________</w:t>
      </w:r>
    </w:p>
    <w:p w14:paraId="17E853DD" w14:textId="77777777" w:rsidR="00500B18" w:rsidRPr="00E9611F" w:rsidRDefault="00500B18" w:rsidP="00DE73F4">
      <w:pPr>
        <w:pStyle w:val="6"/>
        <w:jc w:val="center"/>
        <w:rPr>
          <w:sz w:val="28"/>
          <w:szCs w:val="28"/>
        </w:rPr>
      </w:pPr>
    </w:p>
    <w:p w14:paraId="46E61118" w14:textId="1F865A52" w:rsidR="00271E49" w:rsidRPr="00E9611F" w:rsidRDefault="00271E49" w:rsidP="00DE73F4">
      <w:pPr>
        <w:pStyle w:val="6"/>
        <w:rPr>
          <w:b w:val="0"/>
          <w:i/>
          <w:sz w:val="28"/>
          <w:szCs w:val="28"/>
        </w:rPr>
      </w:pPr>
      <w:r w:rsidRPr="00E9611F">
        <w:rPr>
          <w:b w:val="0"/>
          <w:sz w:val="28"/>
          <w:szCs w:val="28"/>
        </w:rPr>
        <w:t xml:space="preserve">г. </w:t>
      </w:r>
      <w:r w:rsidR="00500B18" w:rsidRPr="00E9611F">
        <w:rPr>
          <w:b w:val="0"/>
          <w:sz w:val="28"/>
          <w:szCs w:val="28"/>
        </w:rPr>
        <w:t>_________</w:t>
      </w:r>
      <w:r w:rsidRPr="00E9611F">
        <w:rPr>
          <w:b w:val="0"/>
          <w:sz w:val="28"/>
          <w:szCs w:val="28"/>
        </w:rPr>
        <w:t xml:space="preserve">                                      </w:t>
      </w:r>
      <w:r w:rsidR="00E9702B" w:rsidRPr="00E9611F">
        <w:rPr>
          <w:b w:val="0"/>
          <w:sz w:val="28"/>
          <w:szCs w:val="28"/>
        </w:rPr>
        <w:t xml:space="preserve">            </w:t>
      </w:r>
      <w:r w:rsidR="007D0170" w:rsidRPr="00E9611F">
        <w:rPr>
          <w:b w:val="0"/>
          <w:sz w:val="28"/>
          <w:szCs w:val="28"/>
        </w:rPr>
        <w:t xml:space="preserve">   </w:t>
      </w:r>
      <w:r w:rsidR="007A0F79" w:rsidRPr="00E9611F">
        <w:rPr>
          <w:b w:val="0"/>
          <w:sz w:val="28"/>
          <w:szCs w:val="28"/>
        </w:rPr>
        <w:t xml:space="preserve">           </w:t>
      </w:r>
      <w:r w:rsidR="004A1040" w:rsidRPr="00E9611F">
        <w:rPr>
          <w:b w:val="0"/>
          <w:sz w:val="28"/>
          <w:szCs w:val="28"/>
        </w:rPr>
        <w:t xml:space="preserve">  </w:t>
      </w:r>
      <w:r w:rsidR="007D0170" w:rsidRPr="00E9611F">
        <w:rPr>
          <w:b w:val="0"/>
          <w:sz w:val="28"/>
          <w:szCs w:val="28"/>
        </w:rPr>
        <w:t xml:space="preserve"> </w:t>
      </w:r>
      <w:r w:rsidR="00E9702B" w:rsidRPr="00E9611F">
        <w:rPr>
          <w:b w:val="0"/>
          <w:sz w:val="28"/>
          <w:szCs w:val="28"/>
        </w:rPr>
        <w:t xml:space="preserve">            </w:t>
      </w:r>
      <w:r w:rsidRPr="00E9611F">
        <w:rPr>
          <w:b w:val="0"/>
          <w:sz w:val="28"/>
          <w:szCs w:val="28"/>
        </w:rPr>
        <w:t xml:space="preserve">  </w:t>
      </w:r>
      <w:r w:rsidR="0028666D" w:rsidRPr="00E9611F">
        <w:rPr>
          <w:b w:val="0"/>
          <w:sz w:val="28"/>
          <w:szCs w:val="28"/>
        </w:rPr>
        <w:t xml:space="preserve">          </w:t>
      </w:r>
      <w:r w:rsidR="0057157E" w:rsidRPr="00E9611F">
        <w:rPr>
          <w:b w:val="0"/>
          <w:sz w:val="28"/>
          <w:szCs w:val="28"/>
        </w:rPr>
        <w:t xml:space="preserve">   </w:t>
      </w:r>
      <w:r w:rsidR="00DE73F4">
        <w:rPr>
          <w:b w:val="0"/>
          <w:sz w:val="28"/>
          <w:szCs w:val="28"/>
        </w:rPr>
        <w:t xml:space="preserve">       </w:t>
      </w:r>
      <w:r w:rsidR="0057157E" w:rsidRPr="00E9611F">
        <w:rPr>
          <w:b w:val="0"/>
          <w:sz w:val="28"/>
          <w:szCs w:val="28"/>
        </w:rPr>
        <w:t xml:space="preserve"> </w:t>
      </w:r>
      <w:r w:rsidR="0028666D" w:rsidRPr="00E9611F">
        <w:rPr>
          <w:b w:val="0"/>
          <w:sz w:val="28"/>
          <w:szCs w:val="28"/>
        </w:rPr>
        <w:t xml:space="preserve"> </w:t>
      </w:r>
      <w:r w:rsidR="00500B18" w:rsidRPr="00E9611F">
        <w:rPr>
          <w:b w:val="0"/>
          <w:sz w:val="28"/>
          <w:szCs w:val="28"/>
        </w:rPr>
        <w:t>_________ г</w:t>
      </w:r>
      <w:r w:rsidR="00537082" w:rsidRPr="00E9611F">
        <w:rPr>
          <w:b w:val="0"/>
          <w:sz w:val="28"/>
          <w:szCs w:val="28"/>
        </w:rPr>
        <w:t xml:space="preserve">. </w:t>
      </w:r>
      <w:r w:rsidR="00345847" w:rsidRPr="00E9611F">
        <w:rPr>
          <w:sz w:val="28"/>
          <w:szCs w:val="28"/>
        </w:rPr>
        <w:t xml:space="preserve"> </w:t>
      </w:r>
    </w:p>
    <w:p w14:paraId="032AA084" w14:textId="77777777" w:rsidR="0057157E" w:rsidRPr="00E9611F" w:rsidRDefault="00500B18" w:rsidP="00DE73F4">
      <w:pPr>
        <w:rPr>
          <w:i/>
          <w:sz w:val="28"/>
          <w:szCs w:val="28"/>
        </w:rPr>
      </w:pPr>
      <w:r w:rsidRPr="00E9611F">
        <w:rPr>
          <w:i/>
          <w:sz w:val="28"/>
          <w:szCs w:val="28"/>
        </w:rPr>
        <w:t xml:space="preserve"> </w:t>
      </w:r>
    </w:p>
    <w:p w14:paraId="155CA8FE" w14:textId="77777777" w:rsidR="0099340E" w:rsidRPr="00E9611F" w:rsidRDefault="0099340E" w:rsidP="00DE73F4">
      <w:pPr>
        <w:jc w:val="both"/>
        <w:rPr>
          <w:b/>
          <w:i/>
          <w:sz w:val="28"/>
          <w:szCs w:val="28"/>
        </w:rPr>
      </w:pPr>
    </w:p>
    <w:p w14:paraId="1ECBE53B" w14:textId="6E47BCC6" w:rsidR="00271E49" w:rsidRPr="00C54FDF" w:rsidRDefault="00500B18" w:rsidP="00DE73F4">
      <w:pPr>
        <w:ind w:right="-143" w:firstLine="709"/>
        <w:jc w:val="both"/>
        <w:rPr>
          <w:sz w:val="26"/>
          <w:szCs w:val="26"/>
        </w:rPr>
      </w:pPr>
      <w:r w:rsidRPr="00C54FDF">
        <w:rPr>
          <w:sz w:val="26"/>
          <w:szCs w:val="26"/>
        </w:rPr>
        <w:t>______</w:t>
      </w:r>
      <w:r w:rsidRPr="000E4AF7">
        <w:rPr>
          <w:i/>
          <w:color w:val="FF0000"/>
          <w:sz w:val="24"/>
          <w:szCs w:val="24"/>
        </w:rPr>
        <w:t>полное наименование поставщика</w:t>
      </w:r>
      <w:r w:rsidRPr="00C54FDF">
        <w:rPr>
          <w:sz w:val="26"/>
          <w:szCs w:val="26"/>
        </w:rPr>
        <w:t>_______</w:t>
      </w:r>
      <w:r w:rsidR="00776B52" w:rsidRPr="00C54FDF">
        <w:rPr>
          <w:sz w:val="26"/>
          <w:szCs w:val="26"/>
        </w:rPr>
        <w:t xml:space="preserve"> (</w:t>
      </w:r>
      <w:r w:rsidRPr="00C54FDF">
        <w:rPr>
          <w:sz w:val="26"/>
          <w:szCs w:val="26"/>
        </w:rPr>
        <w:t xml:space="preserve">____ </w:t>
      </w:r>
      <w:r w:rsidRPr="000E4AF7">
        <w:rPr>
          <w:i/>
          <w:color w:val="FF0000"/>
          <w:sz w:val="24"/>
          <w:szCs w:val="24"/>
        </w:rPr>
        <w:t>сокращенное наименование поставщика</w:t>
      </w:r>
      <w:r w:rsidRPr="00C54FDF">
        <w:rPr>
          <w:sz w:val="26"/>
          <w:szCs w:val="26"/>
        </w:rPr>
        <w:t>____)</w:t>
      </w:r>
      <w:r w:rsidR="00776B52" w:rsidRPr="00C54FDF">
        <w:rPr>
          <w:sz w:val="26"/>
          <w:szCs w:val="26"/>
        </w:rPr>
        <w:t xml:space="preserve">, именуемое в дальнейшем Поставщик, в лице </w:t>
      </w:r>
      <w:r w:rsidR="00BF33A0" w:rsidRPr="00C54FDF">
        <w:rPr>
          <w:sz w:val="26"/>
          <w:szCs w:val="26"/>
        </w:rPr>
        <w:t>_____</w:t>
      </w:r>
      <w:r w:rsidR="00BF33A0" w:rsidRPr="000E4AF7">
        <w:rPr>
          <w:i/>
          <w:color w:val="FF0000"/>
          <w:sz w:val="24"/>
          <w:szCs w:val="24"/>
        </w:rPr>
        <w:t>должность подписанта. ФИО</w:t>
      </w:r>
      <w:r w:rsidR="00BF33A0" w:rsidRPr="00C54FDF">
        <w:rPr>
          <w:sz w:val="26"/>
          <w:szCs w:val="26"/>
        </w:rPr>
        <w:t>_______</w:t>
      </w:r>
      <w:r w:rsidR="00776B52" w:rsidRPr="00C54FDF">
        <w:rPr>
          <w:sz w:val="26"/>
          <w:szCs w:val="26"/>
        </w:rPr>
        <w:t xml:space="preserve">, действующего на основании </w:t>
      </w:r>
      <w:r w:rsidR="00C976F2" w:rsidRPr="00C54FDF">
        <w:rPr>
          <w:sz w:val="26"/>
          <w:szCs w:val="26"/>
        </w:rPr>
        <w:t>___</w:t>
      </w:r>
      <w:r w:rsidR="00776B52" w:rsidRPr="000E4AF7">
        <w:rPr>
          <w:i/>
          <w:color w:val="FF0000"/>
          <w:sz w:val="24"/>
          <w:szCs w:val="24"/>
        </w:rPr>
        <w:t>Устава</w:t>
      </w:r>
      <w:r w:rsidR="00C976F2" w:rsidRPr="000E4AF7">
        <w:rPr>
          <w:i/>
          <w:color w:val="FF0000"/>
          <w:sz w:val="24"/>
          <w:szCs w:val="24"/>
        </w:rPr>
        <w:t>, доверенности и иное</w:t>
      </w:r>
      <w:r w:rsidR="00C976F2" w:rsidRPr="00C54FDF">
        <w:rPr>
          <w:sz w:val="26"/>
          <w:szCs w:val="26"/>
        </w:rPr>
        <w:t>______</w:t>
      </w:r>
      <w:r w:rsidR="00776B52" w:rsidRPr="00C54FDF">
        <w:rPr>
          <w:sz w:val="26"/>
          <w:szCs w:val="26"/>
        </w:rPr>
        <w:t xml:space="preserve">, с одной стороны, и </w:t>
      </w:r>
      <w:r w:rsidR="00D459B9" w:rsidRPr="00C54FDF">
        <w:rPr>
          <w:sz w:val="26"/>
          <w:szCs w:val="26"/>
        </w:rPr>
        <w:t>______</w:t>
      </w:r>
      <w:r w:rsidR="00D459B9" w:rsidRPr="000E4AF7">
        <w:rPr>
          <w:i/>
          <w:color w:val="FF0000"/>
          <w:sz w:val="24"/>
          <w:szCs w:val="24"/>
        </w:rPr>
        <w:t xml:space="preserve">полное наименование </w:t>
      </w:r>
      <w:r w:rsidR="00493240">
        <w:rPr>
          <w:i/>
          <w:color w:val="FF0000"/>
          <w:sz w:val="24"/>
          <w:szCs w:val="24"/>
        </w:rPr>
        <w:t>предприятия КТ__</w:t>
      </w:r>
      <w:r w:rsidR="00D459B9" w:rsidRPr="00C54FDF">
        <w:rPr>
          <w:sz w:val="26"/>
          <w:szCs w:val="26"/>
        </w:rPr>
        <w:t xml:space="preserve"> (____ </w:t>
      </w:r>
      <w:r w:rsidR="00D459B9" w:rsidRPr="00354BBE">
        <w:rPr>
          <w:i/>
          <w:color w:val="FF0000"/>
          <w:sz w:val="24"/>
          <w:szCs w:val="24"/>
        </w:rPr>
        <w:t xml:space="preserve">сокращенное наименование </w:t>
      </w:r>
      <w:r w:rsidR="00493240">
        <w:rPr>
          <w:i/>
          <w:color w:val="FF0000"/>
          <w:sz w:val="24"/>
          <w:szCs w:val="24"/>
        </w:rPr>
        <w:t>предприятия КТ_</w:t>
      </w:r>
      <w:r w:rsidR="00D459B9" w:rsidRPr="00C54FDF">
        <w:rPr>
          <w:sz w:val="26"/>
          <w:szCs w:val="26"/>
        </w:rPr>
        <w:t>), именуемое в дальнейшем Покупатель, в лице _____</w:t>
      </w:r>
      <w:r w:rsidR="00D459B9" w:rsidRPr="00354BBE">
        <w:rPr>
          <w:i/>
          <w:color w:val="FF0000"/>
          <w:sz w:val="24"/>
          <w:szCs w:val="24"/>
        </w:rPr>
        <w:t>должность подписанта. ФИО</w:t>
      </w:r>
      <w:r w:rsidR="00D459B9" w:rsidRPr="00C54FDF">
        <w:rPr>
          <w:sz w:val="26"/>
          <w:szCs w:val="26"/>
        </w:rPr>
        <w:t>_______, действующего на основании ___</w:t>
      </w:r>
      <w:r w:rsidR="00D459B9" w:rsidRPr="00354BBE">
        <w:rPr>
          <w:i/>
          <w:color w:val="FF0000"/>
          <w:sz w:val="24"/>
          <w:szCs w:val="24"/>
        </w:rPr>
        <w:t>Устава, доверенности и иное</w:t>
      </w:r>
      <w:r w:rsidR="00D459B9" w:rsidRPr="00C54FDF">
        <w:rPr>
          <w:sz w:val="26"/>
          <w:szCs w:val="26"/>
        </w:rPr>
        <w:t xml:space="preserve">______, </w:t>
      </w:r>
      <w:r w:rsidR="00776B52" w:rsidRPr="00C54FDF">
        <w:rPr>
          <w:sz w:val="26"/>
          <w:szCs w:val="26"/>
        </w:rPr>
        <w:t>с другой стороны, а вместе именуемые Стороны, заключили настоящий договор о нижеследующем:</w:t>
      </w:r>
    </w:p>
    <w:p w14:paraId="0F25C175" w14:textId="77777777" w:rsidR="00723507" w:rsidRPr="00C54FDF" w:rsidRDefault="00723507" w:rsidP="00DE73F4">
      <w:pPr>
        <w:ind w:right="-143"/>
        <w:jc w:val="both"/>
        <w:rPr>
          <w:sz w:val="26"/>
          <w:szCs w:val="26"/>
        </w:rPr>
      </w:pPr>
    </w:p>
    <w:p w14:paraId="367B61BF" w14:textId="2F02435B" w:rsidR="00271E49" w:rsidRDefault="00271E49" w:rsidP="00DE73F4">
      <w:pPr>
        <w:jc w:val="center"/>
        <w:rPr>
          <w:b/>
          <w:sz w:val="26"/>
          <w:szCs w:val="26"/>
        </w:rPr>
      </w:pPr>
      <w:r w:rsidRPr="00C54FDF">
        <w:rPr>
          <w:b/>
          <w:sz w:val="26"/>
          <w:szCs w:val="26"/>
        </w:rPr>
        <w:t>1.ПРЕДМЕТ ДОГОВОРА</w:t>
      </w:r>
    </w:p>
    <w:p w14:paraId="04DEC2E5" w14:textId="77777777" w:rsidR="00F27A15" w:rsidRPr="00C54FDF" w:rsidRDefault="00F27A15" w:rsidP="00DE73F4">
      <w:pPr>
        <w:jc w:val="center"/>
        <w:rPr>
          <w:sz w:val="26"/>
          <w:szCs w:val="26"/>
        </w:rPr>
      </w:pPr>
    </w:p>
    <w:p w14:paraId="3661B7BA" w14:textId="3ADE84C5" w:rsidR="00794480" w:rsidRPr="00C54FDF" w:rsidRDefault="005E002B" w:rsidP="00D57DE5">
      <w:pPr>
        <w:pStyle w:val="22"/>
        <w:ind w:left="0" w:firstLine="709"/>
        <w:rPr>
          <w:sz w:val="26"/>
          <w:szCs w:val="26"/>
        </w:rPr>
      </w:pPr>
      <w:r w:rsidRPr="00C54FDF">
        <w:rPr>
          <w:sz w:val="26"/>
          <w:szCs w:val="26"/>
        </w:rPr>
        <w:t xml:space="preserve">1.1. </w:t>
      </w:r>
      <w:r w:rsidR="005A4D0C" w:rsidRPr="00C54FDF">
        <w:rPr>
          <w:sz w:val="26"/>
          <w:szCs w:val="26"/>
        </w:rPr>
        <w:t>Поставщик обязуется поставить и передать в собственность Покупателю, а Покупатель прин</w:t>
      </w:r>
      <w:r w:rsidR="007F0790" w:rsidRPr="00C54FDF">
        <w:rPr>
          <w:sz w:val="26"/>
          <w:szCs w:val="26"/>
        </w:rPr>
        <w:t>ять и оплатить</w:t>
      </w:r>
      <w:r w:rsidR="00E17B53" w:rsidRPr="00C54FDF">
        <w:rPr>
          <w:sz w:val="26"/>
          <w:szCs w:val="26"/>
        </w:rPr>
        <w:t xml:space="preserve"> </w:t>
      </w:r>
      <w:r w:rsidR="0034352B" w:rsidRPr="00C54FDF">
        <w:rPr>
          <w:sz w:val="26"/>
          <w:szCs w:val="26"/>
        </w:rPr>
        <w:t>товарно-материальные ценности (далее – това</w:t>
      </w:r>
      <w:r w:rsidR="007F0790" w:rsidRPr="00C54FDF">
        <w:rPr>
          <w:sz w:val="26"/>
          <w:szCs w:val="26"/>
        </w:rPr>
        <w:t>р</w:t>
      </w:r>
      <w:r w:rsidR="0034352B" w:rsidRPr="00C54FDF">
        <w:rPr>
          <w:sz w:val="26"/>
          <w:szCs w:val="26"/>
        </w:rPr>
        <w:t>)</w:t>
      </w:r>
      <w:r w:rsidR="00E51E2A" w:rsidRPr="00C54FDF">
        <w:rPr>
          <w:sz w:val="26"/>
          <w:szCs w:val="26"/>
        </w:rPr>
        <w:t>, н</w:t>
      </w:r>
      <w:r w:rsidR="007F0790" w:rsidRPr="00C54FDF">
        <w:rPr>
          <w:sz w:val="26"/>
          <w:szCs w:val="26"/>
        </w:rPr>
        <w:t>аименование,</w:t>
      </w:r>
      <w:r w:rsidR="00E17B53" w:rsidRPr="00C54FDF">
        <w:rPr>
          <w:sz w:val="26"/>
          <w:szCs w:val="26"/>
        </w:rPr>
        <w:t xml:space="preserve"> </w:t>
      </w:r>
      <w:r w:rsidR="007F0790" w:rsidRPr="00C54FDF">
        <w:rPr>
          <w:sz w:val="26"/>
          <w:szCs w:val="26"/>
        </w:rPr>
        <w:t xml:space="preserve">количество, цена </w:t>
      </w:r>
      <w:r w:rsidR="00E51E2A" w:rsidRPr="00C54FDF">
        <w:rPr>
          <w:sz w:val="26"/>
          <w:szCs w:val="26"/>
        </w:rPr>
        <w:t>которого</w:t>
      </w:r>
      <w:r w:rsidR="00E17B53" w:rsidRPr="00C54FDF">
        <w:rPr>
          <w:sz w:val="26"/>
          <w:szCs w:val="26"/>
        </w:rPr>
        <w:t xml:space="preserve"> </w:t>
      </w:r>
      <w:r w:rsidR="005A4D0C" w:rsidRPr="00C54FDF">
        <w:rPr>
          <w:sz w:val="26"/>
          <w:szCs w:val="26"/>
        </w:rPr>
        <w:t>согласовыва</w:t>
      </w:r>
      <w:r w:rsidR="008533D3" w:rsidRPr="00C54FDF">
        <w:rPr>
          <w:sz w:val="26"/>
          <w:szCs w:val="26"/>
        </w:rPr>
        <w:t>ю</w:t>
      </w:r>
      <w:r w:rsidR="005A4D0C" w:rsidRPr="00C54FDF">
        <w:rPr>
          <w:sz w:val="26"/>
          <w:szCs w:val="26"/>
        </w:rPr>
        <w:t xml:space="preserve">тся сторонами в </w:t>
      </w:r>
      <w:r w:rsidR="008533D3" w:rsidRPr="00C54FDF">
        <w:rPr>
          <w:sz w:val="26"/>
          <w:szCs w:val="26"/>
        </w:rPr>
        <w:t>Спецификации</w:t>
      </w:r>
      <w:r w:rsidR="00F0357F">
        <w:rPr>
          <w:sz w:val="26"/>
          <w:szCs w:val="26"/>
        </w:rPr>
        <w:t xml:space="preserve"> (Приложение №__ к настоящему договору)</w:t>
      </w:r>
      <w:r w:rsidR="008533D3" w:rsidRPr="00C54FDF">
        <w:rPr>
          <w:sz w:val="26"/>
          <w:szCs w:val="26"/>
        </w:rPr>
        <w:t xml:space="preserve">, </w:t>
      </w:r>
      <w:r w:rsidR="005A4D0C" w:rsidRPr="00C54FDF">
        <w:rPr>
          <w:sz w:val="26"/>
          <w:szCs w:val="26"/>
        </w:rPr>
        <w:t>являющ</w:t>
      </w:r>
      <w:r w:rsidR="008533D3" w:rsidRPr="00C54FDF">
        <w:rPr>
          <w:sz w:val="26"/>
          <w:szCs w:val="26"/>
        </w:rPr>
        <w:t>ей</w:t>
      </w:r>
      <w:r w:rsidR="005A4D0C" w:rsidRPr="00C54FDF">
        <w:rPr>
          <w:sz w:val="26"/>
          <w:szCs w:val="26"/>
        </w:rPr>
        <w:t>ся неотъемлемой частью настоящего договора</w:t>
      </w:r>
      <w:r w:rsidR="00345847" w:rsidRPr="00C54FDF">
        <w:rPr>
          <w:sz w:val="26"/>
          <w:szCs w:val="26"/>
        </w:rPr>
        <w:t>.</w:t>
      </w:r>
    </w:p>
    <w:p w14:paraId="60DBB839" w14:textId="389C9774" w:rsidR="007567D3" w:rsidRDefault="0034352B" w:rsidP="00D57DE5">
      <w:pPr>
        <w:pStyle w:val="af8"/>
        <w:tabs>
          <w:tab w:val="left" w:pos="426"/>
          <w:tab w:val="left" w:pos="567"/>
        </w:tabs>
        <w:spacing w:after="0" w:line="240" w:lineRule="auto"/>
        <w:ind w:left="0" w:firstLine="709"/>
        <w:jc w:val="both"/>
        <w:rPr>
          <w:rFonts w:ascii="Times New Roman" w:hAnsi="Times New Roman"/>
          <w:sz w:val="26"/>
          <w:szCs w:val="26"/>
        </w:rPr>
      </w:pPr>
      <w:r w:rsidRPr="00C54FDF">
        <w:rPr>
          <w:rFonts w:ascii="Times New Roman" w:hAnsi="Times New Roman"/>
          <w:sz w:val="26"/>
          <w:szCs w:val="26"/>
        </w:rPr>
        <w:t xml:space="preserve">1.2. </w:t>
      </w:r>
      <w:r w:rsidR="007567D3" w:rsidRPr="00C54FDF">
        <w:rPr>
          <w:rFonts w:ascii="Times New Roman" w:hAnsi="Times New Roman"/>
          <w:sz w:val="26"/>
          <w:szCs w:val="26"/>
        </w:rPr>
        <w:t>Товар, поставляемый по настоящему Договору, должен иметь статус находящегося в свободном обращении на таможенной территории Таможенного союза.</w:t>
      </w:r>
      <w:r w:rsidR="001A1313" w:rsidRPr="00C54FDF">
        <w:rPr>
          <w:rFonts w:ascii="Times New Roman" w:hAnsi="Times New Roman"/>
          <w:sz w:val="26"/>
          <w:szCs w:val="26"/>
        </w:rPr>
        <w:t xml:space="preserve"> </w:t>
      </w:r>
    </w:p>
    <w:p w14:paraId="6A6B1E8C" w14:textId="35E4EE42" w:rsidR="00126400" w:rsidRPr="00CD0B86" w:rsidRDefault="00126400" w:rsidP="00D57DE5">
      <w:pPr>
        <w:widowControl w:val="0"/>
        <w:ind w:firstLine="709"/>
        <w:jc w:val="both"/>
        <w:rPr>
          <w:rFonts w:eastAsia="Calibri"/>
          <w:sz w:val="26"/>
          <w:szCs w:val="26"/>
          <w:lang w:eastAsia="en-US"/>
        </w:rPr>
      </w:pPr>
      <w:r>
        <w:rPr>
          <w:sz w:val="26"/>
          <w:szCs w:val="26"/>
        </w:rPr>
        <w:t xml:space="preserve">1.3. </w:t>
      </w:r>
      <w:r w:rsidRPr="00126400">
        <w:rPr>
          <w:rFonts w:eastAsia="Calibri"/>
          <w:sz w:val="26"/>
          <w:szCs w:val="26"/>
          <w:lang w:eastAsia="en-US"/>
        </w:rPr>
        <w:t>Стороны договорились продолжать выполнение обязательств по поставкам при объявлении мобилизации и в военное время, также отгрузка не приостанавливается в случае неполной оплаты, объемы и цены поставок будут уточнены при возникновении необходимости.</w:t>
      </w:r>
    </w:p>
    <w:p w14:paraId="2F3C3D6E" w14:textId="77777777" w:rsidR="00723507" w:rsidRPr="00C54FDF" w:rsidRDefault="00723507" w:rsidP="00DE73F4">
      <w:pPr>
        <w:pStyle w:val="22"/>
        <w:ind w:left="0" w:firstLine="360"/>
        <w:rPr>
          <w:sz w:val="26"/>
          <w:szCs w:val="26"/>
        </w:rPr>
      </w:pPr>
    </w:p>
    <w:p w14:paraId="350D7AD4" w14:textId="430EED97" w:rsidR="005E002B" w:rsidRDefault="00DE73F4" w:rsidP="00DE73F4">
      <w:pPr>
        <w:ind w:right="-1"/>
        <w:jc w:val="center"/>
        <w:rPr>
          <w:b/>
          <w:sz w:val="26"/>
          <w:szCs w:val="26"/>
        </w:rPr>
      </w:pPr>
      <w:r w:rsidRPr="00C54FDF">
        <w:rPr>
          <w:b/>
          <w:sz w:val="26"/>
          <w:szCs w:val="26"/>
        </w:rPr>
        <w:t>2.</w:t>
      </w:r>
      <w:r w:rsidR="005E002B" w:rsidRPr="00C54FDF">
        <w:rPr>
          <w:b/>
          <w:sz w:val="26"/>
          <w:szCs w:val="26"/>
        </w:rPr>
        <w:t>ЦЕНА</w:t>
      </w:r>
      <w:r w:rsidR="0042491E" w:rsidRPr="00C54FDF">
        <w:rPr>
          <w:b/>
          <w:sz w:val="26"/>
          <w:szCs w:val="26"/>
        </w:rPr>
        <w:t xml:space="preserve"> ТОВАРА. </w:t>
      </w:r>
      <w:r w:rsidR="005E002B" w:rsidRPr="00C54FDF">
        <w:rPr>
          <w:b/>
          <w:sz w:val="26"/>
          <w:szCs w:val="26"/>
        </w:rPr>
        <w:t>СУММА ДОГОВОРА.</w:t>
      </w:r>
      <w:r w:rsidR="00C96BA9" w:rsidRPr="00C54FDF">
        <w:rPr>
          <w:b/>
          <w:sz w:val="26"/>
          <w:szCs w:val="26"/>
        </w:rPr>
        <w:t xml:space="preserve"> </w:t>
      </w:r>
      <w:r w:rsidR="005E002B" w:rsidRPr="00C54FDF">
        <w:rPr>
          <w:b/>
          <w:sz w:val="26"/>
          <w:szCs w:val="26"/>
        </w:rPr>
        <w:t>ПОРЯДОК РАСЧЕТОВ</w:t>
      </w:r>
    </w:p>
    <w:p w14:paraId="2EBD8C94" w14:textId="77777777" w:rsidR="00D57DE5" w:rsidRPr="00C54FDF" w:rsidRDefault="00D57DE5" w:rsidP="00DE73F4">
      <w:pPr>
        <w:ind w:right="-1"/>
        <w:jc w:val="center"/>
        <w:rPr>
          <w:sz w:val="26"/>
          <w:szCs w:val="26"/>
        </w:rPr>
      </w:pPr>
    </w:p>
    <w:p w14:paraId="612DF6FF" w14:textId="4EC56786" w:rsidR="00843447" w:rsidRPr="00C54FDF" w:rsidRDefault="005E002B" w:rsidP="00DE73F4">
      <w:pPr>
        <w:ind w:right="-1" w:firstLine="709"/>
        <w:jc w:val="both"/>
        <w:rPr>
          <w:color w:val="FF0000"/>
          <w:sz w:val="26"/>
          <w:szCs w:val="26"/>
        </w:rPr>
      </w:pPr>
      <w:r w:rsidRPr="00C54FDF">
        <w:rPr>
          <w:sz w:val="26"/>
          <w:szCs w:val="26"/>
        </w:rPr>
        <w:t xml:space="preserve">2.1. </w:t>
      </w:r>
      <w:r w:rsidR="00843447" w:rsidRPr="00C54FDF">
        <w:rPr>
          <w:sz w:val="26"/>
          <w:szCs w:val="26"/>
        </w:rPr>
        <w:t>Поста</w:t>
      </w:r>
      <w:r w:rsidR="00E35A2B">
        <w:rPr>
          <w:sz w:val="26"/>
          <w:szCs w:val="26"/>
        </w:rPr>
        <w:t>вляемый по настоящему договору т</w:t>
      </w:r>
      <w:r w:rsidR="00843447" w:rsidRPr="00C54FDF">
        <w:rPr>
          <w:sz w:val="26"/>
          <w:szCs w:val="26"/>
        </w:rPr>
        <w:t>овар оплачивается по ценам, согласованным сторонами</w:t>
      </w:r>
      <w:r w:rsidR="0042491E" w:rsidRPr="00C54FDF">
        <w:rPr>
          <w:sz w:val="26"/>
          <w:szCs w:val="26"/>
        </w:rPr>
        <w:t xml:space="preserve"> в </w:t>
      </w:r>
      <w:r w:rsidR="006F40FB" w:rsidRPr="00C54FDF">
        <w:rPr>
          <w:sz w:val="26"/>
          <w:szCs w:val="26"/>
        </w:rPr>
        <w:t xml:space="preserve">Спецификации. </w:t>
      </w:r>
      <w:r w:rsidR="0042491E" w:rsidRPr="00C54FDF">
        <w:rPr>
          <w:sz w:val="26"/>
          <w:szCs w:val="26"/>
        </w:rPr>
        <w:t>Одностороннее изменение цены не допускается.</w:t>
      </w:r>
    </w:p>
    <w:p w14:paraId="3B6988A0" w14:textId="11DA16B9" w:rsidR="000421C6" w:rsidRDefault="005E002B" w:rsidP="00DE73F4">
      <w:pPr>
        <w:ind w:right="-1" w:firstLine="709"/>
        <w:jc w:val="both"/>
        <w:rPr>
          <w:color w:val="1F497D" w:themeColor="text2"/>
          <w:sz w:val="26"/>
          <w:szCs w:val="26"/>
        </w:rPr>
      </w:pPr>
      <w:r w:rsidRPr="00C54FDF">
        <w:rPr>
          <w:sz w:val="26"/>
          <w:szCs w:val="26"/>
        </w:rPr>
        <w:t xml:space="preserve">2.2. </w:t>
      </w:r>
      <w:r w:rsidRPr="00C54FDF">
        <w:rPr>
          <w:color w:val="1F497D" w:themeColor="text2"/>
          <w:sz w:val="26"/>
          <w:szCs w:val="26"/>
        </w:rPr>
        <w:t>Стоимость тары и</w:t>
      </w:r>
      <w:r w:rsidR="00C96BA9" w:rsidRPr="00C54FDF">
        <w:rPr>
          <w:color w:val="1F497D" w:themeColor="text2"/>
          <w:sz w:val="26"/>
          <w:szCs w:val="26"/>
        </w:rPr>
        <w:t xml:space="preserve"> упаковки</w:t>
      </w:r>
      <w:r w:rsidR="007652D3" w:rsidRPr="00C54FDF">
        <w:rPr>
          <w:color w:val="1F497D" w:themeColor="text2"/>
          <w:sz w:val="26"/>
          <w:szCs w:val="26"/>
        </w:rPr>
        <w:t>, транспортные расходы</w:t>
      </w:r>
      <w:r w:rsidR="000675A2" w:rsidRPr="00C54FDF">
        <w:rPr>
          <w:color w:val="1F497D" w:themeColor="text2"/>
          <w:sz w:val="26"/>
          <w:szCs w:val="26"/>
        </w:rPr>
        <w:t xml:space="preserve"> (в т.ч. по погрузке в транспортное средство, креплению на транспортном средстве, доставке </w:t>
      </w:r>
      <w:r w:rsidR="00B44000">
        <w:rPr>
          <w:color w:val="1F497D" w:themeColor="text2"/>
          <w:sz w:val="26"/>
          <w:szCs w:val="26"/>
        </w:rPr>
        <w:t>т</w:t>
      </w:r>
      <w:r w:rsidR="000675A2" w:rsidRPr="00C54FDF">
        <w:rPr>
          <w:color w:val="1F497D" w:themeColor="text2"/>
          <w:sz w:val="26"/>
          <w:szCs w:val="26"/>
        </w:rPr>
        <w:t xml:space="preserve">овара до </w:t>
      </w:r>
      <w:r w:rsidR="001C4EBC" w:rsidRPr="001C4EBC">
        <w:rPr>
          <w:color w:val="1F497D" w:themeColor="text2"/>
          <w:sz w:val="26"/>
          <w:szCs w:val="26"/>
        </w:rPr>
        <w:t>Покупателя/</w:t>
      </w:r>
      <w:r w:rsidR="00D57DE5">
        <w:rPr>
          <w:color w:val="1F497D" w:themeColor="text2"/>
          <w:sz w:val="26"/>
          <w:szCs w:val="26"/>
        </w:rPr>
        <w:t>Г</w:t>
      </w:r>
      <w:r w:rsidR="000675A2" w:rsidRPr="00C54FDF">
        <w:rPr>
          <w:color w:val="1F497D" w:themeColor="text2"/>
          <w:sz w:val="26"/>
          <w:szCs w:val="26"/>
        </w:rPr>
        <w:t xml:space="preserve">рузополучателя </w:t>
      </w:r>
      <w:r w:rsidR="000675A2" w:rsidRPr="00C54FDF">
        <w:rPr>
          <w:i/>
          <w:color w:val="1F497D" w:themeColor="text2"/>
          <w:sz w:val="26"/>
          <w:szCs w:val="26"/>
        </w:rPr>
        <w:t>(за исключением случаев поставки на условиях самовывоза)</w:t>
      </w:r>
      <w:r w:rsidR="0053487E" w:rsidRPr="00C54FDF">
        <w:rPr>
          <w:i/>
          <w:color w:val="1F497D" w:themeColor="text2"/>
          <w:sz w:val="26"/>
          <w:szCs w:val="26"/>
        </w:rPr>
        <w:t>,</w:t>
      </w:r>
      <w:r w:rsidR="0053487E" w:rsidRPr="00C54FDF">
        <w:rPr>
          <w:color w:val="1F497D" w:themeColor="text2"/>
          <w:sz w:val="26"/>
          <w:szCs w:val="26"/>
        </w:rPr>
        <w:t xml:space="preserve"> таможенные платежи,</w:t>
      </w:r>
      <w:r w:rsidR="001B0F79" w:rsidRPr="00C54FDF">
        <w:rPr>
          <w:color w:val="1F497D" w:themeColor="text2"/>
          <w:sz w:val="26"/>
          <w:szCs w:val="26"/>
        </w:rPr>
        <w:t xml:space="preserve"> расходы, </w:t>
      </w:r>
      <w:r w:rsidR="0053487E" w:rsidRPr="00C54FDF">
        <w:rPr>
          <w:color w:val="1F497D" w:themeColor="text2"/>
          <w:sz w:val="26"/>
          <w:szCs w:val="26"/>
        </w:rPr>
        <w:t>связанные с выпуском товара на таможенную территорию Таможенного союза</w:t>
      </w:r>
      <w:r w:rsidR="000675A2" w:rsidRPr="00C54FDF">
        <w:rPr>
          <w:color w:val="1F497D" w:themeColor="text2"/>
          <w:sz w:val="26"/>
          <w:szCs w:val="26"/>
        </w:rPr>
        <w:t xml:space="preserve"> и другие расходы, которые несет Поставщик до момента передачи </w:t>
      </w:r>
      <w:r w:rsidR="00C93006">
        <w:rPr>
          <w:color w:val="1F497D" w:themeColor="text2"/>
          <w:sz w:val="26"/>
          <w:szCs w:val="26"/>
        </w:rPr>
        <w:t>т</w:t>
      </w:r>
      <w:r w:rsidR="000675A2" w:rsidRPr="00C54FDF">
        <w:rPr>
          <w:color w:val="1F497D" w:themeColor="text2"/>
          <w:sz w:val="26"/>
          <w:szCs w:val="26"/>
        </w:rPr>
        <w:t xml:space="preserve">овара </w:t>
      </w:r>
      <w:r w:rsidR="001C4EBC">
        <w:rPr>
          <w:color w:val="1F497D" w:themeColor="text2"/>
          <w:sz w:val="26"/>
          <w:szCs w:val="26"/>
        </w:rPr>
        <w:t>Покупателю/Г</w:t>
      </w:r>
      <w:r w:rsidR="000675A2" w:rsidRPr="00C54FDF">
        <w:rPr>
          <w:color w:val="1F497D" w:themeColor="text2"/>
          <w:sz w:val="26"/>
          <w:szCs w:val="26"/>
        </w:rPr>
        <w:t>рузополучателю</w:t>
      </w:r>
      <w:r w:rsidR="009B69A9" w:rsidRPr="00C54FDF">
        <w:rPr>
          <w:color w:val="1F497D" w:themeColor="text2"/>
          <w:sz w:val="26"/>
          <w:szCs w:val="26"/>
        </w:rPr>
        <w:t>,</w:t>
      </w:r>
      <w:r w:rsidR="000675A2" w:rsidRPr="00C54FDF">
        <w:rPr>
          <w:color w:val="1F497D" w:themeColor="text2"/>
          <w:sz w:val="26"/>
          <w:szCs w:val="26"/>
        </w:rPr>
        <w:t xml:space="preserve"> входят</w:t>
      </w:r>
      <w:r w:rsidR="006F40FB" w:rsidRPr="00C54FDF">
        <w:rPr>
          <w:color w:val="1F497D" w:themeColor="text2"/>
          <w:sz w:val="26"/>
          <w:szCs w:val="26"/>
        </w:rPr>
        <w:t>/не входят</w:t>
      </w:r>
      <w:r w:rsidR="000675A2" w:rsidRPr="00C54FDF">
        <w:rPr>
          <w:color w:val="1F497D" w:themeColor="text2"/>
          <w:sz w:val="26"/>
          <w:szCs w:val="26"/>
        </w:rPr>
        <w:t xml:space="preserve"> в цену товара</w:t>
      </w:r>
      <w:r w:rsidR="006F40FB" w:rsidRPr="00C54FDF">
        <w:rPr>
          <w:color w:val="1F497D" w:themeColor="text2"/>
          <w:sz w:val="26"/>
          <w:szCs w:val="26"/>
        </w:rPr>
        <w:t xml:space="preserve"> </w:t>
      </w:r>
      <w:r w:rsidR="006F40FB" w:rsidRPr="00C54FDF">
        <w:rPr>
          <w:i/>
          <w:color w:val="FF0000"/>
          <w:sz w:val="26"/>
          <w:szCs w:val="26"/>
        </w:rPr>
        <w:t>(выбрать необходимый вариант)</w:t>
      </w:r>
      <w:r w:rsidR="000675A2" w:rsidRPr="00C54FDF">
        <w:rPr>
          <w:i/>
          <w:color w:val="1F497D" w:themeColor="text2"/>
          <w:sz w:val="26"/>
          <w:szCs w:val="26"/>
        </w:rPr>
        <w:t>.</w:t>
      </w:r>
      <w:r w:rsidR="000675A2" w:rsidRPr="00C54FDF">
        <w:rPr>
          <w:color w:val="1F497D" w:themeColor="text2"/>
          <w:sz w:val="26"/>
          <w:szCs w:val="26"/>
        </w:rPr>
        <w:t xml:space="preserve"> Покупатель несет все расходы по разгрузке </w:t>
      </w:r>
      <w:r w:rsidR="00C93006">
        <w:rPr>
          <w:color w:val="1F497D" w:themeColor="text2"/>
          <w:sz w:val="26"/>
          <w:szCs w:val="26"/>
        </w:rPr>
        <w:t>т</w:t>
      </w:r>
      <w:r w:rsidR="000675A2" w:rsidRPr="00C54FDF">
        <w:rPr>
          <w:color w:val="1F497D" w:themeColor="text2"/>
          <w:sz w:val="26"/>
          <w:szCs w:val="26"/>
        </w:rPr>
        <w:t>овара с прибывшего транспортного средства.</w:t>
      </w:r>
    </w:p>
    <w:p w14:paraId="4BA1EA68" w14:textId="77777777" w:rsidR="006D73C9" w:rsidRDefault="00D35BEF" w:rsidP="00D35BEF">
      <w:pPr>
        <w:ind w:right="-1" w:firstLine="709"/>
        <w:jc w:val="both"/>
        <w:rPr>
          <w:color w:val="7030A0"/>
          <w:sz w:val="26"/>
          <w:szCs w:val="26"/>
        </w:rPr>
      </w:pPr>
      <w:r w:rsidRPr="006D73C9">
        <w:rPr>
          <w:i/>
          <w:color w:val="FF0000"/>
          <w:sz w:val="26"/>
          <w:szCs w:val="26"/>
        </w:rPr>
        <w:lastRenderedPageBreak/>
        <w:t>(Выбрать в случае организации доставки за счет Поставщика)</w:t>
      </w:r>
      <w:r w:rsidRPr="006D73C9">
        <w:rPr>
          <w:color w:val="FF0000"/>
          <w:sz w:val="26"/>
          <w:szCs w:val="26"/>
        </w:rPr>
        <w:t xml:space="preserve"> </w:t>
      </w:r>
      <w:r w:rsidRPr="006D73C9">
        <w:rPr>
          <w:color w:val="7030A0"/>
          <w:sz w:val="26"/>
          <w:szCs w:val="26"/>
        </w:rPr>
        <w:t xml:space="preserve"> </w:t>
      </w:r>
    </w:p>
    <w:p w14:paraId="1B3404E8" w14:textId="78B8264A" w:rsidR="00D35BEF" w:rsidRPr="006D73C9" w:rsidRDefault="00D35BEF" w:rsidP="00D35BEF">
      <w:pPr>
        <w:ind w:right="-1" w:firstLine="709"/>
        <w:jc w:val="both"/>
        <w:rPr>
          <w:color w:val="1F497D" w:themeColor="text2"/>
          <w:sz w:val="26"/>
          <w:szCs w:val="26"/>
        </w:rPr>
      </w:pPr>
      <w:r w:rsidRPr="006D73C9">
        <w:rPr>
          <w:color w:val="1F497D" w:themeColor="text2"/>
          <w:sz w:val="26"/>
          <w:szCs w:val="26"/>
        </w:rPr>
        <w:t>2.2.1. В том случае, если транспортные расходы Поставщика по доставке товара до склада Покупателя, в цену товара не входят, транспортные расходы возмещаются Покупателем, на основании агентского соглашения, условия и порядок оформления которого будет предусмотрено в спецификации или в дополнительном соглашении к договору. За поставщиком остается обязанность по выбору добросовестного Перевозчика, своевременно исполняющего свои обязанности перед бюджетом.</w:t>
      </w:r>
    </w:p>
    <w:p w14:paraId="35ACF220" w14:textId="77777777" w:rsidR="00D35BEF" w:rsidRPr="006D73C9" w:rsidRDefault="00D35BEF" w:rsidP="00D35BEF">
      <w:pPr>
        <w:ind w:right="-1" w:firstLine="709"/>
        <w:jc w:val="both"/>
        <w:rPr>
          <w:color w:val="1F497D" w:themeColor="text2"/>
          <w:sz w:val="26"/>
          <w:szCs w:val="26"/>
        </w:rPr>
      </w:pPr>
      <w:r w:rsidRPr="006D73C9">
        <w:rPr>
          <w:color w:val="1F497D" w:themeColor="text2"/>
          <w:sz w:val="26"/>
          <w:szCs w:val="26"/>
        </w:rPr>
        <w:t>2.2.2. Поставщик, являясь агентом, действуя по поручению Покупателя, являющегося принципалом, от своего имени и за счет Покупателя, самостоятельно организует доставку товара до Покупателя.</w:t>
      </w:r>
    </w:p>
    <w:p w14:paraId="46D19828" w14:textId="5A6413F3" w:rsidR="00D35BEF" w:rsidRPr="006D73C9" w:rsidRDefault="00D35BEF" w:rsidP="00D35BEF">
      <w:pPr>
        <w:ind w:right="-1" w:firstLine="709"/>
        <w:jc w:val="both"/>
        <w:rPr>
          <w:color w:val="1F497D" w:themeColor="text2"/>
          <w:sz w:val="26"/>
          <w:szCs w:val="26"/>
        </w:rPr>
      </w:pPr>
      <w:r w:rsidRPr="006D73C9">
        <w:rPr>
          <w:color w:val="1F497D" w:themeColor="text2"/>
          <w:sz w:val="26"/>
          <w:szCs w:val="26"/>
        </w:rPr>
        <w:t>2.2.3. За организацию Поставщиком доставки товара до склада Покупателя, Покупатель уплачивает Поставщику аге</w:t>
      </w:r>
      <w:r w:rsidR="006D73C9">
        <w:rPr>
          <w:color w:val="1F497D" w:themeColor="text2"/>
          <w:sz w:val="26"/>
          <w:szCs w:val="26"/>
        </w:rPr>
        <w:t>нтское вознаграждение в размере____</w:t>
      </w:r>
      <w:proofErr w:type="spellStart"/>
      <w:r w:rsidRPr="006D73C9">
        <w:rPr>
          <w:color w:val="1F497D" w:themeColor="text2"/>
          <w:sz w:val="26"/>
          <w:szCs w:val="26"/>
        </w:rPr>
        <w:t>руб</w:t>
      </w:r>
      <w:proofErr w:type="spellEnd"/>
      <w:r w:rsidRPr="006D73C9">
        <w:rPr>
          <w:color w:val="1F497D" w:themeColor="text2"/>
          <w:sz w:val="26"/>
          <w:szCs w:val="26"/>
        </w:rPr>
        <w:t>.</w:t>
      </w:r>
    </w:p>
    <w:p w14:paraId="71C70AE6" w14:textId="77777777" w:rsidR="00D35BEF" w:rsidRPr="006D73C9" w:rsidRDefault="00D35BEF" w:rsidP="00D35BEF">
      <w:pPr>
        <w:ind w:right="-1" w:firstLine="709"/>
        <w:jc w:val="both"/>
        <w:rPr>
          <w:color w:val="1F497D" w:themeColor="text2"/>
          <w:sz w:val="26"/>
          <w:szCs w:val="26"/>
        </w:rPr>
      </w:pPr>
      <w:r w:rsidRPr="006D73C9">
        <w:rPr>
          <w:color w:val="1F497D" w:themeColor="text2"/>
          <w:sz w:val="26"/>
          <w:szCs w:val="26"/>
        </w:rPr>
        <w:t xml:space="preserve">Агентское вознаграждение уплачивается на основании УПД, отчета агента и расшифровки произведенных расходов с приложением подтверждающих документов. Отчет, УПД передается Поставщиком непосредственно Покупателю до 5 числа месяца следующим за отчетным. </w:t>
      </w:r>
    </w:p>
    <w:p w14:paraId="7BFA079F" w14:textId="77777777" w:rsidR="00D35BEF" w:rsidRPr="00D35BEF" w:rsidRDefault="00D35BEF" w:rsidP="00D35BEF">
      <w:pPr>
        <w:ind w:right="-1" w:firstLine="709"/>
        <w:jc w:val="both"/>
        <w:rPr>
          <w:color w:val="7030A0"/>
          <w:sz w:val="26"/>
          <w:szCs w:val="26"/>
        </w:rPr>
      </w:pPr>
    </w:p>
    <w:p w14:paraId="7730B880" w14:textId="7B2D7F99" w:rsidR="00D10D09" w:rsidRPr="002243B6" w:rsidRDefault="000421C6" w:rsidP="00DE73F4">
      <w:pPr>
        <w:ind w:firstLine="709"/>
        <w:jc w:val="both"/>
        <w:rPr>
          <w:sz w:val="24"/>
          <w:szCs w:val="24"/>
        </w:rPr>
      </w:pPr>
      <w:r w:rsidRPr="00C54FDF">
        <w:rPr>
          <w:sz w:val="26"/>
          <w:szCs w:val="26"/>
        </w:rPr>
        <w:t>2.3</w:t>
      </w:r>
      <w:r w:rsidR="00D10D09" w:rsidRPr="00C54FDF">
        <w:rPr>
          <w:sz w:val="26"/>
          <w:szCs w:val="26"/>
        </w:rPr>
        <w:t xml:space="preserve">. </w:t>
      </w:r>
      <w:r w:rsidR="002243B6">
        <w:rPr>
          <w:sz w:val="26"/>
          <w:szCs w:val="26"/>
        </w:rPr>
        <w:t>С</w:t>
      </w:r>
      <w:r w:rsidR="00D10D09" w:rsidRPr="00C54FDF">
        <w:rPr>
          <w:sz w:val="26"/>
          <w:szCs w:val="26"/>
        </w:rPr>
        <w:t>умма настоящего договора</w:t>
      </w:r>
      <w:r w:rsidR="00D10D09" w:rsidRPr="00C54FDF">
        <w:rPr>
          <w:b/>
          <w:sz w:val="26"/>
          <w:szCs w:val="26"/>
        </w:rPr>
        <w:t xml:space="preserve"> </w:t>
      </w:r>
      <w:r w:rsidR="00D10D09" w:rsidRPr="00C54FDF">
        <w:rPr>
          <w:sz w:val="26"/>
          <w:szCs w:val="26"/>
        </w:rPr>
        <w:t xml:space="preserve">составляет </w:t>
      </w:r>
      <w:r w:rsidR="000D7719" w:rsidRPr="00C54FDF">
        <w:rPr>
          <w:color w:val="FF0000"/>
          <w:sz w:val="26"/>
          <w:szCs w:val="26"/>
        </w:rPr>
        <w:t>______</w:t>
      </w:r>
      <w:r w:rsidR="000D7719" w:rsidRPr="00C54FDF">
        <w:rPr>
          <w:sz w:val="26"/>
          <w:szCs w:val="26"/>
        </w:rPr>
        <w:t xml:space="preserve"> рублей </w:t>
      </w:r>
      <w:r w:rsidR="000D7719" w:rsidRPr="002243B6">
        <w:rPr>
          <w:sz w:val="24"/>
          <w:szCs w:val="24"/>
        </w:rPr>
        <w:t>(</w:t>
      </w:r>
      <w:r w:rsidR="000D7719" w:rsidRPr="002243B6">
        <w:rPr>
          <w:i/>
          <w:color w:val="FF0000"/>
          <w:sz w:val="24"/>
          <w:szCs w:val="24"/>
        </w:rPr>
        <w:t>сумма прописью</w:t>
      </w:r>
      <w:r w:rsidR="000D7719" w:rsidRPr="00C54FDF">
        <w:rPr>
          <w:sz w:val="26"/>
          <w:szCs w:val="26"/>
        </w:rPr>
        <w:t>)</w:t>
      </w:r>
      <w:r w:rsidR="00B62CB8" w:rsidRPr="00C54FDF">
        <w:rPr>
          <w:sz w:val="26"/>
          <w:szCs w:val="26"/>
        </w:rPr>
        <w:t xml:space="preserve">, в том числе НДС </w:t>
      </w:r>
      <w:r w:rsidR="00A261EE" w:rsidRPr="00C54FDF">
        <w:rPr>
          <w:sz w:val="26"/>
          <w:szCs w:val="26"/>
        </w:rPr>
        <w:t>___</w:t>
      </w:r>
      <w:r w:rsidR="00B146A6" w:rsidRPr="00C54FDF">
        <w:rPr>
          <w:sz w:val="26"/>
          <w:szCs w:val="26"/>
        </w:rPr>
        <w:t xml:space="preserve"> </w:t>
      </w:r>
      <w:r w:rsidR="00B62CB8" w:rsidRPr="00C54FDF">
        <w:rPr>
          <w:sz w:val="26"/>
          <w:szCs w:val="26"/>
        </w:rPr>
        <w:t xml:space="preserve">% </w:t>
      </w:r>
      <w:r w:rsidR="000D7719" w:rsidRPr="00C54FDF">
        <w:rPr>
          <w:color w:val="FF0000"/>
          <w:sz w:val="26"/>
          <w:szCs w:val="26"/>
        </w:rPr>
        <w:t>______</w:t>
      </w:r>
      <w:r w:rsidR="009D761B" w:rsidRPr="00C54FDF">
        <w:rPr>
          <w:sz w:val="26"/>
          <w:szCs w:val="26"/>
        </w:rPr>
        <w:t xml:space="preserve"> </w:t>
      </w:r>
      <w:r w:rsidR="00B62CB8" w:rsidRPr="00C54FDF">
        <w:rPr>
          <w:sz w:val="26"/>
          <w:szCs w:val="26"/>
        </w:rPr>
        <w:t>рублей (</w:t>
      </w:r>
      <w:r w:rsidR="000D7719" w:rsidRPr="002243B6">
        <w:rPr>
          <w:i/>
          <w:color w:val="FF0000"/>
          <w:sz w:val="24"/>
          <w:szCs w:val="24"/>
        </w:rPr>
        <w:t>сумма прописью</w:t>
      </w:r>
      <w:r w:rsidR="00B62CB8" w:rsidRPr="002243B6">
        <w:rPr>
          <w:i/>
          <w:sz w:val="24"/>
          <w:szCs w:val="24"/>
        </w:rPr>
        <w:t>)</w:t>
      </w:r>
      <w:r w:rsidR="00D10D09" w:rsidRPr="002243B6">
        <w:rPr>
          <w:i/>
          <w:sz w:val="24"/>
          <w:szCs w:val="24"/>
        </w:rPr>
        <w:t xml:space="preserve"> </w:t>
      </w:r>
      <w:r w:rsidR="0024727A" w:rsidRPr="002243B6">
        <w:rPr>
          <w:rFonts w:eastAsia="Calibri"/>
          <w:i/>
          <w:color w:val="FF0000"/>
          <w:sz w:val="24"/>
          <w:szCs w:val="24"/>
          <w:lang w:eastAsia="en-US"/>
        </w:rPr>
        <w:t xml:space="preserve">НДС </w:t>
      </w:r>
    </w:p>
    <w:p w14:paraId="12603228" w14:textId="613A64B0" w:rsidR="00460F08" w:rsidRPr="00C54FDF" w:rsidRDefault="000421C6" w:rsidP="00DE73F4">
      <w:pPr>
        <w:ind w:firstLine="709"/>
        <w:jc w:val="both"/>
        <w:rPr>
          <w:color w:val="000000"/>
          <w:sz w:val="26"/>
          <w:szCs w:val="26"/>
        </w:rPr>
      </w:pPr>
      <w:r w:rsidRPr="00C54FDF">
        <w:rPr>
          <w:sz w:val="26"/>
          <w:szCs w:val="26"/>
        </w:rPr>
        <w:t>2.4.</w:t>
      </w:r>
      <w:r w:rsidR="004F19C9" w:rsidRPr="00C54FDF">
        <w:rPr>
          <w:sz w:val="26"/>
          <w:szCs w:val="26"/>
        </w:rPr>
        <w:t xml:space="preserve"> </w:t>
      </w:r>
      <w:r w:rsidR="00330DB3" w:rsidRPr="00C54FDF">
        <w:rPr>
          <w:color w:val="000000"/>
          <w:sz w:val="26"/>
          <w:szCs w:val="26"/>
        </w:rPr>
        <w:t xml:space="preserve">Расчеты по Договору осуществляются в рублях в безналичном порядке платежными поручениями. </w:t>
      </w:r>
    </w:p>
    <w:p w14:paraId="0F70EA2C" w14:textId="77777777" w:rsidR="00231DC9" w:rsidRPr="00C54FDF" w:rsidRDefault="00460F08" w:rsidP="00DE73F4">
      <w:pPr>
        <w:ind w:firstLine="709"/>
        <w:jc w:val="both"/>
        <w:rPr>
          <w:color w:val="FF0000"/>
          <w:sz w:val="26"/>
          <w:szCs w:val="26"/>
        </w:rPr>
      </w:pPr>
      <w:r w:rsidRPr="00C54FDF">
        <w:rPr>
          <w:color w:val="000000"/>
          <w:sz w:val="26"/>
          <w:szCs w:val="26"/>
        </w:rPr>
        <w:t>Стороны договорились, что расчеты на условиях предварительной оплаты, аванса, рассрочки или отсрочки оплаты в рамках настоящего Договора не являются коммерческим кредитом в смысле статьи 823 ГК РФ.</w:t>
      </w:r>
    </w:p>
    <w:p w14:paraId="79D451F4" w14:textId="1E3FED02" w:rsidR="00900EE1" w:rsidRPr="00C54FDF" w:rsidRDefault="00FC259E" w:rsidP="00DE73F4">
      <w:pPr>
        <w:ind w:right="-1" w:firstLine="709"/>
        <w:jc w:val="both"/>
        <w:rPr>
          <w:sz w:val="26"/>
          <w:szCs w:val="26"/>
        </w:rPr>
      </w:pPr>
      <w:r w:rsidRPr="00C54FDF">
        <w:rPr>
          <w:rStyle w:val="a00"/>
          <w:color w:val="000000"/>
          <w:sz w:val="26"/>
          <w:szCs w:val="26"/>
          <w:bdr w:val="none" w:sz="0" w:space="0" w:color="auto" w:frame="1"/>
          <w:shd w:val="clear" w:color="auto" w:fill="FFFFFF"/>
        </w:rPr>
        <w:t xml:space="preserve">2.5. </w:t>
      </w:r>
      <w:r w:rsidR="008E4D56" w:rsidRPr="00A532A0">
        <w:rPr>
          <w:rStyle w:val="a00"/>
          <w:color w:val="1F497D" w:themeColor="text2"/>
          <w:sz w:val="26"/>
          <w:szCs w:val="26"/>
          <w:bdr w:val="none" w:sz="0" w:space="0" w:color="auto" w:frame="1"/>
          <w:shd w:val="clear" w:color="auto" w:fill="FFFFFF"/>
        </w:rPr>
        <w:t xml:space="preserve">Расчеты по </w:t>
      </w:r>
      <w:r w:rsidR="00C93006">
        <w:rPr>
          <w:rStyle w:val="a00"/>
          <w:color w:val="1F497D" w:themeColor="text2"/>
          <w:sz w:val="26"/>
          <w:szCs w:val="26"/>
          <w:bdr w:val="none" w:sz="0" w:space="0" w:color="auto" w:frame="1"/>
          <w:shd w:val="clear" w:color="auto" w:fill="FFFFFF"/>
        </w:rPr>
        <w:t>д</w:t>
      </w:r>
      <w:r w:rsidR="008E4D56" w:rsidRPr="00A532A0">
        <w:rPr>
          <w:rStyle w:val="a00"/>
          <w:color w:val="1F497D" w:themeColor="text2"/>
          <w:sz w:val="26"/>
          <w:szCs w:val="26"/>
          <w:bdr w:val="none" w:sz="0" w:space="0" w:color="auto" w:frame="1"/>
          <w:shd w:val="clear" w:color="auto" w:fill="FFFFFF"/>
        </w:rPr>
        <w:t>оговору производятся Покупателем путем перечисления денежных средс</w:t>
      </w:r>
      <w:r w:rsidR="00D57DE5">
        <w:rPr>
          <w:rStyle w:val="a00"/>
          <w:color w:val="1F497D" w:themeColor="text2"/>
          <w:sz w:val="26"/>
          <w:szCs w:val="26"/>
          <w:bdr w:val="none" w:sz="0" w:space="0" w:color="auto" w:frame="1"/>
          <w:shd w:val="clear" w:color="auto" w:fill="FFFFFF"/>
        </w:rPr>
        <w:t xml:space="preserve">тв на расчетный счет Поставщика </w:t>
      </w:r>
      <w:r w:rsidR="008E4D56" w:rsidRPr="00B302CE">
        <w:rPr>
          <w:rStyle w:val="a00"/>
          <w:color w:val="1F497D" w:themeColor="text2"/>
          <w:sz w:val="26"/>
          <w:szCs w:val="26"/>
          <w:bdr w:val="none" w:sz="0" w:space="0" w:color="auto" w:frame="1"/>
          <w:shd w:val="clear" w:color="auto" w:fill="FFFFFF"/>
        </w:rPr>
        <w:t>в первый рабочий четверг</w:t>
      </w:r>
      <w:r w:rsidR="008E4D56" w:rsidRPr="00A532A0">
        <w:rPr>
          <w:rStyle w:val="a00"/>
          <w:color w:val="1F497D" w:themeColor="text2"/>
          <w:sz w:val="26"/>
          <w:szCs w:val="26"/>
          <w:bdr w:val="none" w:sz="0" w:space="0" w:color="auto" w:frame="1"/>
          <w:shd w:val="clear" w:color="auto" w:fill="FFFFFF"/>
        </w:rPr>
        <w:t xml:space="preserve"> по истечении </w:t>
      </w:r>
      <w:r w:rsidR="00921FFC">
        <w:rPr>
          <w:rStyle w:val="a00"/>
          <w:color w:val="1F497D" w:themeColor="text2"/>
          <w:sz w:val="26"/>
          <w:szCs w:val="26"/>
          <w:bdr w:val="none" w:sz="0" w:space="0" w:color="auto" w:frame="1"/>
          <w:shd w:val="clear" w:color="auto" w:fill="FFFFFF"/>
        </w:rPr>
        <w:t>_____</w:t>
      </w:r>
      <w:r w:rsidR="00921FFC" w:rsidRPr="00921FFC">
        <w:rPr>
          <w:rStyle w:val="a00"/>
          <w:color w:val="1F497D" w:themeColor="text2"/>
          <w:sz w:val="26"/>
          <w:szCs w:val="26"/>
          <w:bdr w:val="none" w:sz="0" w:space="0" w:color="auto" w:frame="1"/>
          <w:shd w:val="clear" w:color="auto" w:fill="FFFFFF"/>
        </w:rPr>
        <w:t xml:space="preserve">(оптимальное значение – 60, рекомендуемый диапазон от 30 до 60) календарных дней </w:t>
      </w:r>
      <w:r w:rsidR="008E4D56" w:rsidRPr="00A532A0">
        <w:rPr>
          <w:rStyle w:val="a00"/>
          <w:color w:val="1F497D" w:themeColor="text2"/>
          <w:sz w:val="26"/>
          <w:szCs w:val="26"/>
          <w:bdr w:val="none" w:sz="0" w:space="0" w:color="auto" w:frame="1"/>
          <w:shd w:val="clear" w:color="auto" w:fill="FFFFFF"/>
        </w:rPr>
        <w:t>с даты получения Покупателем товара, на основании подписанн</w:t>
      </w:r>
      <w:r w:rsidR="00620947">
        <w:rPr>
          <w:rStyle w:val="a00"/>
          <w:color w:val="1F497D" w:themeColor="text2"/>
          <w:sz w:val="26"/>
          <w:szCs w:val="26"/>
          <w:bdr w:val="none" w:sz="0" w:space="0" w:color="auto" w:frame="1"/>
          <w:shd w:val="clear" w:color="auto" w:fill="FFFFFF"/>
        </w:rPr>
        <w:t>ых</w:t>
      </w:r>
      <w:r w:rsidR="008E4D56" w:rsidRPr="00A532A0">
        <w:rPr>
          <w:rStyle w:val="a00"/>
          <w:color w:val="1F497D" w:themeColor="text2"/>
          <w:sz w:val="26"/>
          <w:szCs w:val="26"/>
          <w:bdr w:val="none" w:sz="0" w:space="0" w:color="auto" w:frame="1"/>
          <w:shd w:val="clear" w:color="auto" w:fill="FFFFFF"/>
        </w:rPr>
        <w:t xml:space="preserve"> обеими сторонами </w:t>
      </w:r>
      <w:r w:rsidR="00620947">
        <w:rPr>
          <w:rStyle w:val="a00"/>
          <w:color w:val="1F497D" w:themeColor="text2"/>
          <w:sz w:val="26"/>
          <w:szCs w:val="26"/>
          <w:bdr w:val="none" w:sz="0" w:space="0" w:color="auto" w:frame="1"/>
          <w:shd w:val="clear" w:color="auto" w:fill="FFFFFF"/>
        </w:rPr>
        <w:t>____________ (указываются первичные учетные документы, на основании которых осуществляется приемка товара</w:t>
      </w:r>
      <w:r w:rsidR="008E4D56" w:rsidRPr="00A532A0">
        <w:rPr>
          <w:rStyle w:val="a00"/>
          <w:color w:val="1F497D" w:themeColor="text2"/>
          <w:sz w:val="26"/>
          <w:szCs w:val="26"/>
          <w:bdr w:val="none" w:sz="0" w:space="0" w:color="auto" w:frame="1"/>
          <w:shd w:val="clear" w:color="auto" w:fill="FFFFFF"/>
        </w:rPr>
        <w:t>)</w:t>
      </w:r>
      <w:r w:rsidR="008E4D56" w:rsidRPr="00A532A0">
        <w:rPr>
          <w:color w:val="1F497D" w:themeColor="text2"/>
          <w:sz w:val="26"/>
          <w:szCs w:val="26"/>
        </w:rPr>
        <w:t xml:space="preserve"> </w:t>
      </w:r>
      <w:r w:rsidR="001150E1" w:rsidRPr="00A532A0">
        <w:rPr>
          <w:rStyle w:val="a00"/>
          <w:i/>
          <w:color w:val="FF0000"/>
          <w:sz w:val="24"/>
          <w:szCs w:val="24"/>
          <w:bdr w:val="none" w:sz="0" w:space="0" w:color="auto" w:frame="1"/>
          <w:shd w:val="clear" w:color="auto" w:fill="FFFFFF"/>
        </w:rPr>
        <w:t>(</w:t>
      </w:r>
      <w:r w:rsidR="00EC04C6" w:rsidRPr="00A532A0">
        <w:rPr>
          <w:rStyle w:val="a00"/>
          <w:i/>
          <w:color w:val="FF0000"/>
          <w:sz w:val="24"/>
          <w:szCs w:val="24"/>
          <w:bdr w:val="none" w:sz="0" w:space="0" w:color="auto" w:frame="1"/>
          <w:shd w:val="clear" w:color="auto" w:fill="FFFFFF"/>
        </w:rPr>
        <w:t xml:space="preserve">указан предпочтительный вариант, </w:t>
      </w:r>
      <w:r w:rsidR="001150E1" w:rsidRPr="00A532A0">
        <w:rPr>
          <w:rStyle w:val="a00"/>
          <w:i/>
          <w:color w:val="FF0000"/>
          <w:sz w:val="24"/>
          <w:szCs w:val="24"/>
          <w:bdr w:val="none" w:sz="0" w:space="0" w:color="auto" w:frame="1"/>
          <w:shd w:val="clear" w:color="auto" w:fill="FFFFFF"/>
        </w:rPr>
        <w:t>необходимо указать условия оплаты в соответствии с закупочным решением или иным основанием для заключения договора)</w:t>
      </w:r>
      <w:r w:rsidR="001150E1" w:rsidRPr="00C54FDF">
        <w:rPr>
          <w:rStyle w:val="a00"/>
          <w:i/>
          <w:color w:val="FF0000"/>
          <w:sz w:val="26"/>
          <w:szCs w:val="26"/>
          <w:bdr w:val="none" w:sz="0" w:space="0" w:color="auto" w:frame="1"/>
          <w:shd w:val="clear" w:color="auto" w:fill="FFFFFF"/>
        </w:rPr>
        <w:t>.</w:t>
      </w:r>
      <w:r w:rsidR="001150E1" w:rsidRPr="00C54FDF">
        <w:rPr>
          <w:rStyle w:val="a00"/>
          <w:color w:val="000000"/>
          <w:sz w:val="26"/>
          <w:szCs w:val="26"/>
          <w:bdr w:val="none" w:sz="0" w:space="0" w:color="auto" w:frame="1"/>
          <w:shd w:val="clear" w:color="auto" w:fill="FFFFFF"/>
        </w:rPr>
        <w:t xml:space="preserve"> </w:t>
      </w:r>
      <w:r w:rsidR="00FD5E4C">
        <w:rPr>
          <w:sz w:val="26"/>
          <w:szCs w:val="26"/>
        </w:rPr>
        <w:t xml:space="preserve"> </w:t>
      </w:r>
    </w:p>
    <w:p w14:paraId="6158F1C7" w14:textId="3342FCD3" w:rsidR="00D44AC1" w:rsidRPr="00A532A0" w:rsidRDefault="00D44AC1" w:rsidP="00DE73F4">
      <w:pPr>
        <w:ind w:firstLine="709"/>
        <w:jc w:val="both"/>
        <w:rPr>
          <w:i/>
          <w:color w:val="FF0000"/>
          <w:sz w:val="24"/>
          <w:szCs w:val="24"/>
        </w:rPr>
      </w:pPr>
      <w:r w:rsidRPr="00A532A0">
        <w:rPr>
          <w:rFonts w:eastAsia="Calibri"/>
          <w:i/>
          <w:color w:val="FF0000"/>
          <w:sz w:val="24"/>
          <w:szCs w:val="24"/>
          <w:bdr w:val="none" w:sz="0" w:space="0" w:color="auto" w:frame="1"/>
          <w:shd w:val="clear" w:color="auto" w:fill="FFFFFF"/>
          <w:lang w:eastAsia="en-US"/>
        </w:rPr>
        <w:t>При необходимости включения в договор условий о предоплате/авансовых платежах включаются формулировки в редакции актуального макета условий 1467-20</w:t>
      </w:r>
      <w:r w:rsidR="00FD5E4C">
        <w:rPr>
          <w:rFonts w:eastAsia="Calibri"/>
          <w:i/>
          <w:color w:val="FF0000"/>
          <w:sz w:val="24"/>
          <w:szCs w:val="24"/>
          <w:bdr w:val="none" w:sz="0" w:space="0" w:color="auto" w:frame="1"/>
          <w:shd w:val="clear" w:color="auto" w:fill="FFFFFF"/>
          <w:lang w:eastAsia="en-US"/>
        </w:rPr>
        <w:t>20</w:t>
      </w:r>
      <w:r w:rsidR="001C671F" w:rsidRPr="00A532A0">
        <w:rPr>
          <w:rFonts w:eastAsia="Calibri"/>
          <w:i/>
          <w:color w:val="FF0000"/>
          <w:sz w:val="24"/>
          <w:szCs w:val="24"/>
          <w:bdr w:val="none" w:sz="0" w:space="0" w:color="auto" w:frame="1"/>
          <w:shd w:val="clear" w:color="auto" w:fill="FFFFFF"/>
          <w:lang w:eastAsia="en-US"/>
        </w:rPr>
        <w:t>, п. 2.5 дополняется текстом «с учетом аванса, предусмотренного п. ____ настоящего Договора»</w:t>
      </w:r>
      <w:r w:rsidR="001C671F" w:rsidRPr="00A532A0">
        <w:rPr>
          <w:rFonts w:eastAsia="Calibri"/>
          <w:color w:val="FF0000"/>
          <w:sz w:val="24"/>
          <w:szCs w:val="24"/>
          <w:bdr w:val="none" w:sz="0" w:space="0" w:color="auto" w:frame="1"/>
          <w:shd w:val="clear" w:color="auto" w:fill="FFFFFF"/>
          <w:lang w:eastAsia="en-US"/>
        </w:rPr>
        <w:t>.</w:t>
      </w:r>
      <w:r w:rsidRPr="00A532A0">
        <w:rPr>
          <w:rFonts w:eastAsia="Calibri"/>
          <w:i/>
          <w:color w:val="FF0000"/>
          <w:sz w:val="24"/>
          <w:szCs w:val="24"/>
          <w:bdr w:val="none" w:sz="0" w:space="0" w:color="auto" w:frame="1"/>
          <w:shd w:val="clear" w:color="auto" w:fill="FFFFFF"/>
          <w:lang w:eastAsia="en-US"/>
        </w:rPr>
        <w:t xml:space="preserve"> При необходимости включения в договор условий о предоставлении банковской гарантии на возврат авансового платежа включаются формулировки в редакции соответствующих актуальных макетов</w:t>
      </w:r>
      <w:r w:rsidR="00683DEB">
        <w:rPr>
          <w:rFonts w:eastAsia="Calibri"/>
          <w:i/>
          <w:color w:val="FF0000"/>
          <w:sz w:val="24"/>
          <w:szCs w:val="24"/>
          <w:bdr w:val="none" w:sz="0" w:space="0" w:color="auto" w:frame="1"/>
          <w:shd w:val="clear" w:color="auto" w:fill="FFFFFF"/>
          <w:lang w:eastAsia="en-US"/>
        </w:rPr>
        <w:t xml:space="preserve"> условий на портале КТ.</w:t>
      </w:r>
    </w:p>
    <w:p w14:paraId="2C404E1D" w14:textId="03C1629D" w:rsidR="00900EE1" w:rsidRPr="00C54FDF" w:rsidRDefault="008E4D56" w:rsidP="0091673A">
      <w:pPr>
        <w:ind w:right="-1" w:firstLine="709"/>
        <w:jc w:val="both"/>
        <w:rPr>
          <w:i/>
          <w:color w:val="FF0000"/>
          <w:sz w:val="26"/>
          <w:szCs w:val="26"/>
        </w:rPr>
      </w:pPr>
      <w:r w:rsidRPr="00C54FDF">
        <w:rPr>
          <w:sz w:val="26"/>
          <w:szCs w:val="26"/>
        </w:rPr>
        <w:t>2.</w:t>
      </w:r>
      <w:r w:rsidR="00FC259E" w:rsidRPr="00C54FDF">
        <w:rPr>
          <w:sz w:val="26"/>
          <w:szCs w:val="26"/>
        </w:rPr>
        <w:t>6</w:t>
      </w:r>
      <w:r w:rsidRPr="00C54FDF">
        <w:rPr>
          <w:sz w:val="26"/>
          <w:szCs w:val="26"/>
        </w:rPr>
        <w:t xml:space="preserve">. </w:t>
      </w:r>
      <w:r w:rsidR="00900EE1" w:rsidRPr="00C54FDF">
        <w:rPr>
          <w:sz w:val="26"/>
          <w:szCs w:val="26"/>
        </w:rPr>
        <w:t>Датой исполнения обязательств Покупателя по оплате считается дата списания денежных средств с его расчетного счета.</w:t>
      </w:r>
      <w:r w:rsidR="00521DC2" w:rsidRPr="00C54FDF">
        <w:rPr>
          <w:sz w:val="26"/>
          <w:szCs w:val="26"/>
        </w:rPr>
        <w:t xml:space="preserve"> </w:t>
      </w:r>
    </w:p>
    <w:p w14:paraId="505E9990" w14:textId="77777777" w:rsidR="00D57DE5" w:rsidRDefault="00C2474D" w:rsidP="0091673A">
      <w:pPr>
        <w:autoSpaceDE w:val="0"/>
        <w:autoSpaceDN w:val="0"/>
        <w:adjustRightInd w:val="0"/>
        <w:ind w:firstLine="709"/>
        <w:jc w:val="both"/>
        <w:rPr>
          <w:bCs/>
          <w:color w:val="FF0000"/>
          <w:sz w:val="26"/>
          <w:szCs w:val="26"/>
        </w:rPr>
      </w:pPr>
      <w:r w:rsidRPr="00C54FDF">
        <w:rPr>
          <w:bCs/>
          <w:sz w:val="26"/>
          <w:szCs w:val="26"/>
        </w:rPr>
        <w:t xml:space="preserve">2.7. </w:t>
      </w:r>
      <w:r w:rsidRPr="00A532A0">
        <w:rPr>
          <w:bCs/>
          <w:i/>
          <w:color w:val="FF0000"/>
          <w:sz w:val="24"/>
          <w:szCs w:val="24"/>
        </w:rPr>
        <w:t>Если условиями договора предусмотрено перечисление предоплаты (авансовых платежей),</w:t>
      </w:r>
      <w:r w:rsidR="001150E1" w:rsidRPr="00A532A0">
        <w:rPr>
          <w:bCs/>
          <w:i/>
          <w:color w:val="FF0000"/>
          <w:sz w:val="24"/>
          <w:szCs w:val="24"/>
        </w:rPr>
        <w:t xml:space="preserve"> указать:</w:t>
      </w:r>
      <w:r w:rsidR="001150E1" w:rsidRPr="00C54FDF">
        <w:rPr>
          <w:bCs/>
          <w:color w:val="FF0000"/>
          <w:sz w:val="26"/>
          <w:szCs w:val="26"/>
        </w:rPr>
        <w:t xml:space="preserve"> </w:t>
      </w:r>
    </w:p>
    <w:p w14:paraId="3A017AD0" w14:textId="30BCA6FA" w:rsidR="000675A2" w:rsidRPr="00D57DE5" w:rsidRDefault="001150E1" w:rsidP="0091673A">
      <w:pPr>
        <w:autoSpaceDE w:val="0"/>
        <w:autoSpaceDN w:val="0"/>
        <w:adjustRightInd w:val="0"/>
        <w:ind w:firstLine="709"/>
        <w:jc w:val="both"/>
        <w:rPr>
          <w:rStyle w:val="a00"/>
          <w:color w:val="000000" w:themeColor="text1"/>
          <w:sz w:val="26"/>
          <w:szCs w:val="26"/>
          <w:bdr w:val="none" w:sz="0" w:space="0" w:color="auto" w:frame="1"/>
          <w:shd w:val="clear" w:color="auto" w:fill="FFFFFF"/>
        </w:rPr>
      </w:pPr>
      <w:r w:rsidRPr="00D57DE5">
        <w:rPr>
          <w:rStyle w:val="a00"/>
          <w:color w:val="000000" w:themeColor="text1"/>
          <w:sz w:val="26"/>
          <w:szCs w:val="26"/>
          <w:bdr w:val="none" w:sz="0" w:space="0" w:color="auto" w:frame="1"/>
          <w:shd w:val="clear" w:color="auto" w:fill="FFFFFF"/>
        </w:rPr>
        <w:t>В</w:t>
      </w:r>
      <w:r w:rsidR="00C2474D" w:rsidRPr="00D57DE5">
        <w:rPr>
          <w:rStyle w:val="a00"/>
          <w:color w:val="000000" w:themeColor="text1"/>
          <w:sz w:val="26"/>
          <w:szCs w:val="26"/>
          <w:bdr w:val="none" w:sz="0" w:space="0" w:color="auto" w:frame="1"/>
          <w:shd w:val="clear" w:color="auto" w:fill="FFFFFF"/>
        </w:rPr>
        <w:t xml:space="preserve"> течение пяти календарных дней с даты перечисления предварительной оплаты (авансовых платежей), Поставщик представляет Покупателю счет-фактуру на сумму предварительной оплаты (авансового платежа), оформленный в порядке и формате, предусмотренном Соглашением об </w:t>
      </w:r>
      <w:r w:rsidR="00555559" w:rsidRPr="00D57DE5">
        <w:rPr>
          <w:rStyle w:val="a00"/>
          <w:color w:val="000000" w:themeColor="text1"/>
          <w:sz w:val="26"/>
          <w:szCs w:val="26"/>
          <w:bdr w:val="none" w:sz="0" w:space="0" w:color="auto" w:frame="1"/>
          <w:shd w:val="clear" w:color="auto" w:fill="FFFFFF"/>
        </w:rPr>
        <w:t xml:space="preserve">использовании </w:t>
      </w:r>
      <w:r w:rsidR="00C2474D" w:rsidRPr="00D57DE5">
        <w:rPr>
          <w:rStyle w:val="a00"/>
          <w:color w:val="000000" w:themeColor="text1"/>
          <w:sz w:val="26"/>
          <w:szCs w:val="26"/>
          <w:bdr w:val="none" w:sz="0" w:space="0" w:color="auto" w:frame="1"/>
          <w:shd w:val="clear" w:color="auto" w:fill="FFFFFF"/>
        </w:rPr>
        <w:t>ЭДО</w:t>
      </w:r>
      <w:r w:rsidR="00555559" w:rsidRPr="00D57DE5">
        <w:rPr>
          <w:rStyle w:val="a00"/>
          <w:color w:val="000000" w:themeColor="text1"/>
          <w:sz w:val="26"/>
          <w:szCs w:val="26"/>
          <w:bdr w:val="none" w:sz="0" w:space="0" w:color="auto" w:frame="1"/>
          <w:shd w:val="clear" w:color="auto" w:fill="FFFFFF"/>
        </w:rPr>
        <w:t xml:space="preserve"> (Приложение № 3 к настоящему договору, далее </w:t>
      </w:r>
      <w:r w:rsidR="00DE73F4" w:rsidRPr="00D57DE5">
        <w:rPr>
          <w:rStyle w:val="a00"/>
          <w:color w:val="000000" w:themeColor="text1"/>
          <w:sz w:val="26"/>
          <w:szCs w:val="26"/>
          <w:bdr w:val="none" w:sz="0" w:space="0" w:color="auto" w:frame="1"/>
          <w:shd w:val="clear" w:color="auto" w:fill="FFFFFF"/>
        </w:rPr>
        <w:t>-</w:t>
      </w:r>
      <w:r w:rsidR="00555559" w:rsidRPr="00D57DE5">
        <w:rPr>
          <w:rStyle w:val="a00"/>
          <w:color w:val="000000" w:themeColor="text1"/>
          <w:sz w:val="26"/>
          <w:szCs w:val="26"/>
          <w:bdr w:val="none" w:sz="0" w:space="0" w:color="auto" w:frame="1"/>
          <w:shd w:val="clear" w:color="auto" w:fill="FFFFFF"/>
        </w:rPr>
        <w:t xml:space="preserve"> Соглашение об ЭДО)</w:t>
      </w:r>
      <w:r w:rsidR="00C2474D" w:rsidRPr="00D57DE5">
        <w:rPr>
          <w:rStyle w:val="a00"/>
          <w:color w:val="000000" w:themeColor="text1"/>
          <w:sz w:val="26"/>
          <w:szCs w:val="26"/>
          <w:bdr w:val="none" w:sz="0" w:space="0" w:color="auto" w:frame="1"/>
          <w:shd w:val="clear" w:color="auto" w:fill="FFFFFF"/>
        </w:rPr>
        <w:t xml:space="preserve">. </w:t>
      </w:r>
    </w:p>
    <w:p w14:paraId="65D153F4" w14:textId="5541CD83" w:rsidR="00C2474D" w:rsidRPr="00D57DE5" w:rsidRDefault="00C2474D" w:rsidP="00DE73F4">
      <w:pPr>
        <w:autoSpaceDE w:val="0"/>
        <w:autoSpaceDN w:val="0"/>
        <w:adjustRightInd w:val="0"/>
        <w:ind w:firstLine="709"/>
        <w:jc w:val="both"/>
        <w:rPr>
          <w:rStyle w:val="a00"/>
          <w:color w:val="000000" w:themeColor="text1"/>
          <w:sz w:val="26"/>
          <w:szCs w:val="26"/>
          <w:bdr w:val="none" w:sz="0" w:space="0" w:color="auto" w:frame="1"/>
          <w:shd w:val="clear" w:color="auto" w:fill="FFFFFF"/>
        </w:rPr>
      </w:pPr>
      <w:r w:rsidRPr="00D57DE5">
        <w:rPr>
          <w:rStyle w:val="a00"/>
          <w:color w:val="000000" w:themeColor="text1"/>
          <w:sz w:val="26"/>
          <w:szCs w:val="26"/>
          <w:bdr w:val="none" w:sz="0" w:space="0" w:color="auto" w:frame="1"/>
          <w:shd w:val="clear" w:color="auto" w:fill="FFFFFF"/>
        </w:rPr>
        <w:lastRenderedPageBreak/>
        <w:t>Авансовые платежи, выданные в счет поставки по отдельно</w:t>
      </w:r>
      <w:r w:rsidR="0052656A" w:rsidRPr="00D57DE5">
        <w:rPr>
          <w:rStyle w:val="a00"/>
          <w:color w:val="000000" w:themeColor="text1"/>
          <w:sz w:val="26"/>
          <w:szCs w:val="26"/>
          <w:bdr w:val="none" w:sz="0" w:space="0" w:color="auto" w:frame="1"/>
          <w:shd w:val="clear" w:color="auto" w:fill="FFFFFF"/>
        </w:rPr>
        <w:t>му</w:t>
      </w:r>
      <w:r w:rsidRPr="00D57DE5">
        <w:rPr>
          <w:rStyle w:val="a00"/>
          <w:color w:val="000000" w:themeColor="text1"/>
          <w:sz w:val="26"/>
          <w:szCs w:val="26"/>
          <w:bdr w:val="none" w:sz="0" w:space="0" w:color="auto" w:frame="1"/>
          <w:shd w:val="clear" w:color="auto" w:fill="FFFFFF"/>
        </w:rPr>
        <w:t xml:space="preserve"> </w:t>
      </w:r>
      <w:r w:rsidR="0052656A" w:rsidRPr="00D57DE5">
        <w:rPr>
          <w:rStyle w:val="a00"/>
          <w:color w:val="000000" w:themeColor="text1"/>
          <w:sz w:val="26"/>
          <w:szCs w:val="26"/>
          <w:bdr w:val="none" w:sz="0" w:space="0" w:color="auto" w:frame="1"/>
          <w:shd w:val="clear" w:color="auto" w:fill="FFFFFF"/>
        </w:rPr>
        <w:t>дополнительному соглашению</w:t>
      </w:r>
      <w:r w:rsidRPr="00D57DE5">
        <w:rPr>
          <w:rStyle w:val="a00"/>
          <w:color w:val="000000" w:themeColor="text1"/>
          <w:sz w:val="26"/>
          <w:szCs w:val="26"/>
          <w:bdr w:val="none" w:sz="0" w:space="0" w:color="auto" w:frame="1"/>
          <w:shd w:val="clear" w:color="auto" w:fill="FFFFFF"/>
        </w:rPr>
        <w:t>, в полном объеме засчитываются в счет поставки товара по данно</w:t>
      </w:r>
      <w:r w:rsidR="0052656A" w:rsidRPr="00D57DE5">
        <w:rPr>
          <w:rStyle w:val="a00"/>
          <w:color w:val="000000" w:themeColor="text1"/>
          <w:sz w:val="26"/>
          <w:szCs w:val="26"/>
          <w:bdr w:val="none" w:sz="0" w:space="0" w:color="auto" w:frame="1"/>
          <w:shd w:val="clear" w:color="auto" w:fill="FFFFFF"/>
        </w:rPr>
        <w:t>му</w:t>
      </w:r>
      <w:r w:rsidRPr="00D57DE5">
        <w:rPr>
          <w:rStyle w:val="a00"/>
          <w:color w:val="000000" w:themeColor="text1"/>
          <w:sz w:val="26"/>
          <w:szCs w:val="26"/>
          <w:bdr w:val="none" w:sz="0" w:space="0" w:color="auto" w:frame="1"/>
          <w:shd w:val="clear" w:color="auto" w:fill="FFFFFF"/>
        </w:rPr>
        <w:t xml:space="preserve"> </w:t>
      </w:r>
      <w:r w:rsidR="0052656A" w:rsidRPr="00D57DE5">
        <w:rPr>
          <w:rStyle w:val="a00"/>
          <w:color w:val="000000" w:themeColor="text1"/>
          <w:sz w:val="26"/>
          <w:szCs w:val="26"/>
          <w:bdr w:val="none" w:sz="0" w:space="0" w:color="auto" w:frame="1"/>
          <w:shd w:val="clear" w:color="auto" w:fill="FFFFFF"/>
        </w:rPr>
        <w:t>дополнительному соглашению</w:t>
      </w:r>
      <w:r w:rsidRPr="00D57DE5">
        <w:rPr>
          <w:rStyle w:val="a00"/>
          <w:color w:val="000000" w:themeColor="text1"/>
          <w:sz w:val="26"/>
          <w:szCs w:val="26"/>
          <w:bdr w:val="none" w:sz="0" w:space="0" w:color="auto" w:frame="1"/>
          <w:shd w:val="clear" w:color="auto" w:fill="FFFFFF"/>
        </w:rPr>
        <w:t>.</w:t>
      </w:r>
    </w:p>
    <w:p w14:paraId="2A8EA20A" w14:textId="77777777" w:rsidR="00281315" w:rsidRPr="00D57DE5" w:rsidRDefault="00C2474D" w:rsidP="00DE73F4">
      <w:pPr>
        <w:autoSpaceDE w:val="0"/>
        <w:autoSpaceDN w:val="0"/>
        <w:adjustRightInd w:val="0"/>
        <w:ind w:firstLine="709"/>
        <w:jc w:val="both"/>
        <w:rPr>
          <w:rStyle w:val="a00"/>
          <w:color w:val="000000" w:themeColor="text1"/>
          <w:sz w:val="26"/>
          <w:szCs w:val="26"/>
          <w:bdr w:val="none" w:sz="0" w:space="0" w:color="auto" w:frame="1"/>
          <w:shd w:val="clear" w:color="auto" w:fill="FFFFFF"/>
        </w:rPr>
      </w:pPr>
      <w:r w:rsidRPr="00D57DE5">
        <w:rPr>
          <w:rStyle w:val="a00"/>
          <w:color w:val="000000" w:themeColor="text1"/>
          <w:sz w:val="26"/>
          <w:szCs w:val="26"/>
          <w:bdr w:val="none" w:sz="0" w:space="0" w:color="auto" w:frame="1"/>
          <w:shd w:val="clear" w:color="auto" w:fill="FFFFFF"/>
        </w:rPr>
        <w:t>В случае неисполнения обязательств по поставке товара, авансовые платежи, по письменному требованию Покупателя подлежат возврату на его расчетный счет, указанный в договоре или в таком требовании в течение 5 дней после получения Поставщиком требования Покупателя.</w:t>
      </w:r>
    </w:p>
    <w:p w14:paraId="4286DF78" w14:textId="084171B1" w:rsidR="00555559" w:rsidRPr="00C54FDF" w:rsidRDefault="008E4D56" w:rsidP="0091673A">
      <w:pPr>
        <w:ind w:right="-1" w:firstLine="709"/>
        <w:jc w:val="both"/>
        <w:rPr>
          <w:i/>
          <w:color w:val="FF0000"/>
          <w:sz w:val="26"/>
          <w:szCs w:val="26"/>
        </w:rPr>
      </w:pPr>
      <w:r w:rsidRPr="00C54FDF">
        <w:rPr>
          <w:sz w:val="26"/>
          <w:szCs w:val="26"/>
        </w:rPr>
        <w:t>2.</w:t>
      </w:r>
      <w:r w:rsidR="00C2474D" w:rsidRPr="00C54FDF">
        <w:rPr>
          <w:sz w:val="26"/>
          <w:szCs w:val="26"/>
        </w:rPr>
        <w:t>8</w:t>
      </w:r>
      <w:r w:rsidRPr="00C54FDF">
        <w:rPr>
          <w:sz w:val="26"/>
          <w:szCs w:val="26"/>
        </w:rPr>
        <w:t xml:space="preserve">. </w:t>
      </w:r>
      <w:r w:rsidR="00555559" w:rsidRPr="00A532A0">
        <w:rPr>
          <w:i/>
          <w:color w:val="FF0000"/>
          <w:sz w:val="24"/>
          <w:szCs w:val="24"/>
        </w:rPr>
        <w:t>Следующий пункт</w:t>
      </w:r>
      <w:r w:rsidR="00555559" w:rsidRPr="00A532A0">
        <w:rPr>
          <w:color w:val="FF0000"/>
          <w:sz w:val="24"/>
          <w:szCs w:val="24"/>
        </w:rPr>
        <w:t xml:space="preserve"> </w:t>
      </w:r>
      <w:r w:rsidR="00555559" w:rsidRPr="00A532A0">
        <w:rPr>
          <w:i/>
          <w:color w:val="FF0000"/>
          <w:sz w:val="24"/>
          <w:szCs w:val="24"/>
        </w:rPr>
        <w:t>включается в договоры с контрагентами, зарегистрированными в Республике Татарстан</w:t>
      </w:r>
    </w:p>
    <w:p w14:paraId="3CEB30C6" w14:textId="07CEEA89" w:rsidR="00F75D63" w:rsidRPr="00C54FDF" w:rsidRDefault="00F75D63" w:rsidP="00DE73F4">
      <w:pPr>
        <w:ind w:right="-1" w:firstLine="709"/>
        <w:jc w:val="both"/>
        <w:rPr>
          <w:color w:val="FF0000"/>
          <w:sz w:val="26"/>
          <w:szCs w:val="26"/>
        </w:rPr>
      </w:pPr>
      <w:r w:rsidRPr="00C54FDF">
        <w:rPr>
          <w:sz w:val="26"/>
          <w:szCs w:val="26"/>
        </w:rPr>
        <w:t xml:space="preserve">Покупатель вправе до осуществления оплаты письменно потребовать от Поставщика предоставления справки территориального органа ФНС по месту регистрации Поставщика (код по КНД 1120101), подтверждающей отсутствие у Поставщика неисполненной обязанности по уплате налогов, сборов, страховых взносов, пеней, штрафов, иных обязательных платежей, подлежащих уплате в соответствии с законодательством РФ о налогах и сборах на 1 число месяца, предшествующего месяцу, в котором должна быть произведена оплата. Срок и порядок предоставления справки указывается в таком требовании. </w:t>
      </w:r>
    </w:p>
    <w:p w14:paraId="03EF009B" w14:textId="630B103B" w:rsidR="00D35BEF" w:rsidRDefault="00CA03E8" w:rsidP="00DE73F4">
      <w:pPr>
        <w:ind w:right="-1" w:firstLine="709"/>
        <w:jc w:val="both"/>
        <w:rPr>
          <w:rFonts w:eastAsia="Calibri"/>
          <w:color w:val="000000"/>
          <w:sz w:val="26"/>
          <w:szCs w:val="26"/>
          <w:lang w:eastAsia="en-US"/>
        </w:rPr>
      </w:pPr>
      <w:r w:rsidRPr="00C54FDF">
        <w:rPr>
          <w:sz w:val="26"/>
          <w:szCs w:val="26"/>
        </w:rPr>
        <w:t>2.</w:t>
      </w:r>
      <w:r w:rsidR="00C2474D" w:rsidRPr="00C54FDF">
        <w:rPr>
          <w:sz w:val="26"/>
          <w:szCs w:val="26"/>
        </w:rPr>
        <w:t>9</w:t>
      </w:r>
      <w:r w:rsidRPr="00C54FDF">
        <w:rPr>
          <w:sz w:val="26"/>
          <w:szCs w:val="26"/>
        </w:rPr>
        <w:t xml:space="preserve">. </w:t>
      </w:r>
      <w:r w:rsidR="000A0591" w:rsidRPr="00C54FDF">
        <w:rPr>
          <w:sz w:val="26"/>
          <w:szCs w:val="26"/>
        </w:rPr>
        <w:t>УПД и</w:t>
      </w:r>
      <w:r w:rsidR="00021832" w:rsidRPr="00C54FDF">
        <w:rPr>
          <w:sz w:val="26"/>
          <w:szCs w:val="26"/>
        </w:rPr>
        <w:t xml:space="preserve"> </w:t>
      </w:r>
      <w:r w:rsidR="000A0591" w:rsidRPr="00C54FDF">
        <w:rPr>
          <w:sz w:val="26"/>
          <w:szCs w:val="26"/>
        </w:rPr>
        <w:t>т</w:t>
      </w:r>
      <w:r w:rsidRPr="00C54FDF">
        <w:rPr>
          <w:sz w:val="26"/>
          <w:szCs w:val="26"/>
        </w:rPr>
        <w:t>оварно-сопроводи</w:t>
      </w:r>
      <w:r w:rsidR="00F1701F" w:rsidRPr="00C54FDF">
        <w:rPr>
          <w:sz w:val="26"/>
          <w:szCs w:val="26"/>
        </w:rPr>
        <w:t>тельные документы</w:t>
      </w:r>
      <w:r w:rsidR="00A81513" w:rsidRPr="00C54FDF">
        <w:rPr>
          <w:sz w:val="26"/>
          <w:szCs w:val="26"/>
        </w:rPr>
        <w:t xml:space="preserve"> н</w:t>
      </w:r>
      <w:r w:rsidRPr="00C54FDF">
        <w:rPr>
          <w:sz w:val="26"/>
          <w:szCs w:val="26"/>
        </w:rPr>
        <w:t>а отгруженный товар оформляются</w:t>
      </w:r>
      <w:r w:rsidR="007D10CD" w:rsidRPr="00C54FDF">
        <w:rPr>
          <w:sz w:val="26"/>
          <w:szCs w:val="26"/>
        </w:rPr>
        <w:t xml:space="preserve"> </w:t>
      </w:r>
      <w:r w:rsidR="00C15214" w:rsidRPr="00C54FDF">
        <w:rPr>
          <w:sz w:val="26"/>
          <w:szCs w:val="26"/>
        </w:rPr>
        <w:t xml:space="preserve">и предоставляются </w:t>
      </w:r>
      <w:r w:rsidR="007D10CD" w:rsidRPr="00C54FDF">
        <w:rPr>
          <w:sz w:val="26"/>
          <w:szCs w:val="26"/>
        </w:rPr>
        <w:t xml:space="preserve">в </w:t>
      </w:r>
      <w:r w:rsidR="00F12911" w:rsidRPr="00C54FDF">
        <w:rPr>
          <w:sz w:val="26"/>
          <w:szCs w:val="26"/>
        </w:rPr>
        <w:t xml:space="preserve">порядке и </w:t>
      </w:r>
      <w:r w:rsidR="007D10CD" w:rsidRPr="00C54FDF">
        <w:rPr>
          <w:sz w:val="26"/>
          <w:szCs w:val="26"/>
        </w:rPr>
        <w:t>формате, пре</w:t>
      </w:r>
      <w:r w:rsidR="001412E4" w:rsidRPr="00C54FDF">
        <w:rPr>
          <w:sz w:val="26"/>
          <w:szCs w:val="26"/>
        </w:rPr>
        <w:t>дусмотренном Соглашением об ЭДО</w:t>
      </w:r>
      <w:r w:rsidRPr="00C54FDF">
        <w:rPr>
          <w:sz w:val="26"/>
          <w:szCs w:val="26"/>
        </w:rPr>
        <w:t xml:space="preserve">, с указанием в </w:t>
      </w:r>
      <w:r w:rsidR="009A513E" w:rsidRPr="00C54FDF">
        <w:rPr>
          <w:sz w:val="26"/>
          <w:szCs w:val="26"/>
        </w:rPr>
        <w:t>УПД</w:t>
      </w:r>
      <w:r w:rsidRPr="00C54FDF">
        <w:rPr>
          <w:sz w:val="26"/>
          <w:szCs w:val="26"/>
        </w:rPr>
        <w:t xml:space="preserve"> номера и даты договора.</w:t>
      </w:r>
      <w:r w:rsidR="0034749D" w:rsidRPr="00C54FDF">
        <w:rPr>
          <w:color w:val="000000"/>
          <w:sz w:val="26"/>
          <w:szCs w:val="26"/>
        </w:rPr>
        <w:t xml:space="preserve"> В исключительных случаях, предусмотренных п.2.6 Соглашения об использовании ЭДО</w:t>
      </w:r>
      <w:r w:rsidR="00F0357F">
        <w:rPr>
          <w:color w:val="000000"/>
          <w:sz w:val="26"/>
          <w:szCs w:val="26"/>
        </w:rPr>
        <w:t xml:space="preserve"> (Приложение №3 к настоящему договору)</w:t>
      </w:r>
      <w:r w:rsidR="0034749D" w:rsidRPr="00C54FDF">
        <w:rPr>
          <w:color w:val="000000"/>
          <w:sz w:val="26"/>
          <w:szCs w:val="26"/>
        </w:rPr>
        <w:t>, допускается предоставление УПД на бумажном носителе</w:t>
      </w:r>
      <w:r w:rsidR="00CF73DD" w:rsidRPr="00C54FDF">
        <w:rPr>
          <w:color w:val="000000"/>
          <w:sz w:val="26"/>
          <w:szCs w:val="26"/>
        </w:rPr>
        <w:t xml:space="preserve"> по форме, установленной Приложением №</w:t>
      </w:r>
      <w:r w:rsidR="00A81513" w:rsidRPr="00C54FDF">
        <w:rPr>
          <w:color w:val="000000"/>
          <w:sz w:val="26"/>
          <w:szCs w:val="26"/>
        </w:rPr>
        <w:t xml:space="preserve"> 1</w:t>
      </w:r>
      <w:r w:rsidR="00CF73DD" w:rsidRPr="00C54FDF">
        <w:rPr>
          <w:rFonts w:eastAsia="Calibri"/>
          <w:color w:val="000000"/>
          <w:sz w:val="26"/>
          <w:szCs w:val="26"/>
          <w:lang w:eastAsia="en-US"/>
        </w:rPr>
        <w:t xml:space="preserve"> к настоящему договору.</w:t>
      </w:r>
    </w:p>
    <w:p w14:paraId="25BAFF49" w14:textId="72E306C8" w:rsidR="00CA03E8" w:rsidRPr="00D35BEF" w:rsidRDefault="00D01A48" w:rsidP="00DE73F4">
      <w:pPr>
        <w:ind w:right="-1" w:firstLine="709"/>
        <w:jc w:val="both"/>
        <w:rPr>
          <w:color w:val="7030A0"/>
          <w:sz w:val="26"/>
          <w:szCs w:val="26"/>
        </w:rPr>
      </w:pPr>
      <w:r w:rsidRPr="006D73C9">
        <w:rPr>
          <w:color w:val="000000" w:themeColor="text1"/>
          <w:sz w:val="26"/>
          <w:szCs w:val="26"/>
        </w:rPr>
        <w:t>2.9.1.</w:t>
      </w:r>
      <w:r w:rsidR="00D35BEF" w:rsidRPr="006D73C9">
        <w:rPr>
          <w:color w:val="000000" w:themeColor="text1"/>
        </w:rPr>
        <w:t xml:space="preserve"> </w:t>
      </w:r>
      <w:r w:rsidRPr="006D73C9">
        <w:rPr>
          <w:rFonts w:eastAsia="Calibri"/>
          <w:color w:val="000000" w:themeColor="text1"/>
          <w:sz w:val="26"/>
          <w:szCs w:val="26"/>
          <w:lang w:eastAsia="en-US"/>
        </w:rPr>
        <w:t>УПД</w:t>
      </w:r>
      <w:r w:rsidR="00D35BEF" w:rsidRPr="006D73C9">
        <w:rPr>
          <w:rFonts w:eastAsia="Calibri"/>
          <w:color w:val="000000" w:themeColor="text1"/>
          <w:sz w:val="26"/>
          <w:szCs w:val="26"/>
          <w:lang w:eastAsia="en-US"/>
        </w:rPr>
        <w:t>, товарная накладная, счет-фактура передается Покупателю не позднее 5 числа месяца следующим за отчетным</w:t>
      </w:r>
      <w:r>
        <w:rPr>
          <w:rFonts w:eastAsia="Calibri"/>
          <w:color w:val="7030A0"/>
          <w:sz w:val="26"/>
          <w:szCs w:val="26"/>
          <w:lang w:eastAsia="en-US"/>
        </w:rPr>
        <w:t>.</w:t>
      </w:r>
    </w:p>
    <w:p w14:paraId="73A0723B" w14:textId="4361B10B" w:rsidR="00555559" w:rsidRPr="00C54FDF" w:rsidRDefault="00E95650" w:rsidP="00DE73F4">
      <w:pPr>
        <w:autoSpaceDE w:val="0"/>
        <w:autoSpaceDN w:val="0"/>
        <w:adjustRightInd w:val="0"/>
        <w:ind w:firstLine="709"/>
        <w:jc w:val="both"/>
        <w:rPr>
          <w:sz w:val="26"/>
          <w:szCs w:val="26"/>
        </w:rPr>
      </w:pPr>
      <w:r w:rsidRPr="00C54FDF">
        <w:rPr>
          <w:bCs/>
          <w:sz w:val="26"/>
          <w:szCs w:val="26"/>
        </w:rPr>
        <w:t>2.</w:t>
      </w:r>
      <w:r w:rsidR="00C2474D" w:rsidRPr="00C54FDF">
        <w:rPr>
          <w:bCs/>
          <w:sz w:val="26"/>
          <w:szCs w:val="26"/>
        </w:rPr>
        <w:t>10</w:t>
      </w:r>
      <w:r w:rsidRPr="00C54FDF">
        <w:rPr>
          <w:bCs/>
          <w:sz w:val="26"/>
          <w:szCs w:val="26"/>
        </w:rPr>
        <w:t>.</w:t>
      </w:r>
      <w:r w:rsidR="00603C7C" w:rsidRPr="00C54FDF">
        <w:rPr>
          <w:bCs/>
          <w:sz w:val="26"/>
          <w:szCs w:val="26"/>
        </w:rPr>
        <w:t xml:space="preserve"> </w:t>
      </w:r>
      <w:r w:rsidR="00555559" w:rsidRPr="00C54FDF">
        <w:rPr>
          <w:sz w:val="26"/>
          <w:szCs w:val="26"/>
        </w:rPr>
        <w:t>Поставщик</w:t>
      </w:r>
      <w:r w:rsidR="00555559" w:rsidRPr="00C54FDF">
        <w:rPr>
          <w:i/>
          <w:sz w:val="26"/>
          <w:szCs w:val="26"/>
        </w:rPr>
        <w:t xml:space="preserve"> </w:t>
      </w:r>
      <w:r w:rsidR="00555559" w:rsidRPr="00C54FDF">
        <w:rPr>
          <w:sz w:val="26"/>
          <w:szCs w:val="26"/>
        </w:rPr>
        <w:t>обязуется своевременно и достоверно отразить в своем бухгалтерском и налоговом учете все факты хозяйственной жизни, связанные с исполнением настоящего договора.</w:t>
      </w:r>
    </w:p>
    <w:p w14:paraId="138F5981" w14:textId="6171988F" w:rsidR="00CA03E8" w:rsidRPr="00C54FDF" w:rsidRDefault="00555559" w:rsidP="00DE73F4">
      <w:pPr>
        <w:autoSpaceDE w:val="0"/>
        <w:autoSpaceDN w:val="0"/>
        <w:adjustRightInd w:val="0"/>
        <w:ind w:firstLine="708"/>
        <w:jc w:val="both"/>
        <w:rPr>
          <w:sz w:val="26"/>
          <w:szCs w:val="26"/>
        </w:rPr>
      </w:pPr>
      <w:r w:rsidRPr="00C54FDF">
        <w:rPr>
          <w:color w:val="000000"/>
          <w:sz w:val="26"/>
          <w:szCs w:val="26"/>
        </w:rPr>
        <w:t>2.11. В</w:t>
      </w:r>
      <w:r w:rsidR="001B4BFD" w:rsidRPr="00C54FDF">
        <w:rPr>
          <w:color w:val="000000"/>
          <w:sz w:val="26"/>
          <w:szCs w:val="26"/>
        </w:rPr>
        <w:t xml:space="preserve"> случае если условиями Договора</w:t>
      </w:r>
      <w:r w:rsidRPr="00C54FDF">
        <w:rPr>
          <w:color w:val="000000"/>
          <w:sz w:val="26"/>
          <w:szCs w:val="26"/>
        </w:rPr>
        <w:t xml:space="preserve"> или действующими правовыми актами предусмотрена обязанность Поставщика передать Покупателю какие-либо документы, обязательства Покупателя по оплате </w:t>
      </w:r>
      <w:r w:rsidR="00C93006">
        <w:rPr>
          <w:color w:val="000000"/>
          <w:sz w:val="26"/>
          <w:szCs w:val="26"/>
        </w:rPr>
        <w:t>т</w:t>
      </w:r>
      <w:r w:rsidRPr="00C54FDF">
        <w:rPr>
          <w:color w:val="000000"/>
          <w:sz w:val="26"/>
          <w:szCs w:val="26"/>
        </w:rPr>
        <w:t xml:space="preserve">овара являются встречными по отношению к обязательству Поставщика по предоставлению Покупателю документации. Покупатель не осуществляет оплату за </w:t>
      </w:r>
      <w:r w:rsidR="00C93006">
        <w:rPr>
          <w:color w:val="000000"/>
          <w:sz w:val="26"/>
          <w:szCs w:val="26"/>
        </w:rPr>
        <w:t>т</w:t>
      </w:r>
      <w:r w:rsidRPr="00C54FDF">
        <w:rPr>
          <w:color w:val="000000"/>
          <w:sz w:val="26"/>
          <w:szCs w:val="26"/>
        </w:rPr>
        <w:t>овар до получения таких документов в полном объеме.</w:t>
      </w:r>
    </w:p>
    <w:p w14:paraId="5EA158DC" w14:textId="77777777" w:rsidR="00620947" w:rsidRPr="00620947" w:rsidRDefault="00E85FE0" w:rsidP="00E853DB">
      <w:pPr>
        <w:ind w:firstLine="708"/>
        <w:rPr>
          <w:i/>
          <w:color w:val="FF0000"/>
          <w:sz w:val="24"/>
          <w:szCs w:val="24"/>
        </w:rPr>
      </w:pPr>
      <w:r w:rsidRPr="00C54FDF">
        <w:rPr>
          <w:color w:val="000000"/>
          <w:sz w:val="26"/>
          <w:szCs w:val="26"/>
        </w:rPr>
        <w:t>2.</w:t>
      </w:r>
      <w:r w:rsidR="00FC259E" w:rsidRPr="00C54FDF">
        <w:rPr>
          <w:color w:val="000000"/>
          <w:sz w:val="26"/>
          <w:szCs w:val="26"/>
        </w:rPr>
        <w:t>1</w:t>
      </w:r>
      <w:r w:rsidR="00C2474D" w:rsidRPr="00C54FDF">
        <w:rPr>
          <w:color w:val="000000"/>
          <w:sz w:val="26"/>
          <w:szCs w:val="26"/>
        </w:rPr>
        <w:t>2</w:t>
      </w:r>
      <w:r w:rsidRPr="00C54FDF">
        <w:rPr>
          <w:color w:val="000000"/>
          <w:sz w:val="26"/>
          <w:szCs w:val="26"/>
        </w:rPr>
        <w:t xml:space="preserve">. </w:t>
      </w:r>
      <w:r w:rsidR="00620947" w:rsidRPr="00620947">
        <w:rPr>
          <w:i/>
          <w:color w:val="FF0000"/>
          <w:sz w:val="24"/>
          <w:szCs w:val="24"/>
        </w:rPr>
        <w:t xml:space="preserve">В случае если стороны договорились о составлении актов сверки, рекомендуется включение формулировки: </w:t>
      </w:r>
    </w:p>
    <w:p w14:paraId="6EDADE24" w14:textId="5CFD999E" w:rsidR="00620947" w:rsidRPr="00620947" w:rsidRDefault="00620947" w:rsidP="00620947">
      <w:pPr>
        <w:ind w:firstLine="709"/>
        <w:jc w:val="both"/>
        <w:rPr>
          <w:sz w:val="26"/>
          <w:szCs w:val="26"/>
        </w:rPr>
      </w:pPr>
      <w:r w:rsidRPr="00620947">
        <w:rPr>
          <w:sz w:val="26"/>
          <w:szCs w:val="26"/>
        </w:rPr>
        <w:t xml:space="preserve">Сверка расчетов между сторонами производится не реже 1 раза в </w:t>
      </w:r>
      <w:r w:rsidRPr="00620947">
        <w:rPr>
          <w:color w:val="0070C0"/>
          <w:sz w:val="26"/>
          <w:szCs w:val="26"/>
        </w:rPr>
        <w:t>____________</w:t>
      </w:r>
      <w:r w:rsidRPr="00620947">
        <w:rPr>
          <w:sz w:val="26"/>
          <w:szCs w:val="26"/>
        </w:rPr>
        <w:t xml:space="preserve"> </w:t>
      </w:r>
      <w:r w:rsidRPr="00620947">
        <w:rPr>
          <w:i/>
          <w:color w:val="FF0000"/>
          <w:sz w:val="24"/>
          <w:szCs w:val="24"/>
        </w:rPr>
        <w:t>(периодичность проведения сверки расчетов определяется куратором договора и зависит от количества транзакций по договору, но не реже 1 раза в год)</w:t>
      </w:r>
      <w:r w:rsidRPr="00620947">
        <w:rPr>
          <w:color w:val="FF0000"/>
          <w:sz w:val="24"/>
          <w:szCs w:val="24"/>
        </w:rPr>
        <w:t>,</w:t>
      </w:r>
      <w:r w:rsidRPr="00620947">
        <w:rPr>
          <w:sz w:val="26"/>
          <w:szCs w:val="26"/>
        </w:rPr>
        <w:t xml:space="preserve"> путем подписания сторонами Акта сверки взаимных расчетов. В течение </w:t>
      </w:r>
      <w:r w:rsidRPr="00620947">
        <w:rPr>
          <w:color w:val="0070C0"/>
          <w:sz w:val="26"/>
          <w:szCs w:val="26"/>
        </w:rPr>
        <w:t xml:space="preserve">__ </w:t>
      </w:r>
      <w:r w:rsidRPr="00620947">
        <w:rPr>
          <w:sz w:val="26"/>
          <w:szCs w:val="26"/>
        </w:rPr>
        <w:t>календарных дней от даты окончания отчетного периода</w:t>
      </w:r>
      <w:r>
        <w:rPr>
          <w:sz w:val="26"/>
          <w:szCs w:val="26"/>
        </w:rPr>
        <w:t xml:space="preserve"> Поставщик</w:t>
      </w:r>
      <w:r w:rsidRPr="00620947">
        <w:rPr>
          <w:i/>
          <w:sz w:val="26"/>
          <w:szCs w:val="26"/>
        </w:rPr>
        <w:t xml:space="preserve"> </w:t>
      </w:r>
      <w:r w:rsidRPr="00620947">
        <w:rPr>
          <w:sz w:val="26"/>
          <w:szCs w:val="26"/>
        </w:rPr>
        <w:t>направляет</w:t>
      </w:r>
      <w:r>
        <w:rPr>
          <w:sz w:val="26"/>
          <w:szCs w:val="26"/>
        </w:rPr>
        <w:t xml:space="preserve"> Покупателю </w:t>
      </w:r>
      <w:r w:rsidRPr="00620947">
        <w:rPr>
          <w:sz w:val="26"/>
          <w:szCs w:val="26"/>
        </w:rPr>
        <w:t>два экземпляра Акта сверки взаимных расчетов.</w:t>
      </w:r>
      <w:r>
        <w:rPr>
          <w:sz w:val="26"/>
          <w:szCs w:val="26"/>
        </w:rPr>
        <w:t xml:space="preserve"> Покупатель </w:t>
      </w:r>
      <w:r w:rsidRPr="00620947">
        <w:rPr>
          <w:sz w:val="26"/>
          <w:szCs w:val="26"/>
        </w:rPr>
        <w:t>в течение 15 календарных дней от даты получения Акта сверки взаимных расчетов направляет</w:t>
      </w:r>
      <w:r>
        <w:rPr>
          <w:sz w:val="26"/>
          <w:szCs w:val="26"/>
        </w:rPr>
        <w:t xml:space="preserve"> Поставщику </w:t>
      </w:r>
      <w:r w:rsidRPr="00620947">
        <w:rPr>
          <w:sz w:val="26"/>
          <w:szCs w:val="26"/>
        </w:rPr>
        <w:t>подписанный со своей стороны Акт сверки взаимных расчетов. В случае наличия расхождений, Акт сверки взаимных расчетов подписывается с указанием расхождений, урегулирование которых производится сторонами в течение 15 календарных дней от даты их получения.</w:t>
      </w:r>
    </w:p>
    <w:p w14:paraId="5064EACD" w14:textId="3FE940EC" w:rsidR="004158E1" w:rsidRPr="00A532A0" w:rsidRDefault="004158E1" w:rsidP="00620947">
      <w:pPr>
        <w:ind w:firstLine="708"/>
        <w:contextualSpacing/>
        <w:jc w:val="both"/>
        <w:rPr>
          <w:rFonts w:eastAsia="Calibri"/>
          <w:i/>
          <w:color w:val="FF0000"/>
          <w:sz w:val="24"/>
          <w:szCs w:val="24"/>
        </w:rPr>
      </w:pPr>
      <w:r w:rsidRPr="00A532A0">
        <w:rPr>
          <w:i/>
          <w:color w:val="FF0000"/>
          <w:sz w:val="24"/>
          <w:szCs w:val="24"/>
        </w:rPr>
        <w:t>Нижеследующее условие включается в текст договора обязательно</w:t>
      </w:r>
      <w:r w:rsidRPr="00A532A0">
        <w:rPr>
          <w:rFonts w:eastAsia="Calibri"/>
          <w:i/>
          <w:color w:val="FF0000"/>
          <w:sz w:val="24"/>
          <w:szCs w:val="24"/>
        </w:rPr>
        <w:t xml:space="preserve"> и излагается в редакции актуального </w:t>
      </w:r>
      <w:r w:rsidR="00683DEB">
        <w:rPr>
          <w:rFonts w:eastAsia="Calibri"/>
          <w:i/>
          <w:color w:val="FF0000"/>
          <w:sz w:val="24"/>
          <w:szCs w:val="24"/>
        </w:rPr>
        <w:t xml:space="preserve">макета условий </w:t>
      </w:r>
      <w:r w:rsidRPr="00A532A0">
        <w:rPr>
          <w:bCs/>
          <w:i/>
          <w:color w:val="FF0000"/>
          <w:sz w:val="24"/>
          <w:szCs w:val="24"/>
        </w:rPr>
        <w:t>1468-20</w:t>
      </w:r>
      <w:r w:rsidR="00FD5E4C">
        <w:rPr>
          <w:bCs/>
          <w:i/>
          <w:color w:val="FF0000"/>
          <w:sz w:val="24"/>
          <w:szCs w:val="24"/>
        </w:rPr>
        <w:t>20</w:t>
      </w:r>
      <w:r w:rsidRPr="00A532A0">
        <w:rPr>
          <w:bCs/>
          <w:i/>
          <w:color w:val="FF0000"/>
          <w:sz w:val="24"/>
          <w:szCs w:val="24"/>
        </w:rPr>
        <w:t>:</w:t>
      </w:r>
    </w:p>
    <w:p w14:paraId="4A908DB8" w14:textId="77777777" w:rsidR="00412FE7" w:rsidRPr="00C54FDF" w:rsidRDefault="00E85FE0" w:rsidP="00DE73F4">
      <w:pPr>
        <w:ind w:firstLine="708"/>
        <w:contextualSpacing/>
        <w:jc w:val="both"/>
        <w:rPr>
          <w:color w:val="000000"/>
          <w:sz w:val="26"/>
          <w:szCs w:val="26"/>
        </w:rPr>
      </w:pPr>
      <w:r w:rsidRPr="00C54FDF">
        <w:rPr>
          <w:color w:val="000000"/>
          <w:sz w:val="26"/>
          <w:szCs w:val="26"/>
        </w:rPr>
        <w:lastRenderedPageBreak/>
        <w:t>2.</w:t>
      </w:r>
      <w:r w:rsidR="00FC259E" w:rsidRPr="00C54FDF">
        <w:rPr>
          <w:color w:val="000000"/>
          <w:sz w:val="26"/>
          <w:szCs w:val="26"/>
        </w:rPr>
        <w:t>1</w:t>
      </w:r>
      <w:r w:rsidR="00C2474D" w:rsidRPr="00C54FDF">
        <w:rPr>
          <w:color w:val="000000"/>
          <w:sz w:val="26"/>
          <w:szCs w:val="26"/>
        </w:rPr>
        <w:t>3</w:t>
      </w:r>
      <w:r w:rsidRPr="00C54FDF">
        <w:rPr>
          <w:color w:val="000000"/>
          <w:sz w:val="26"/>
          <w:szCs w:val="26"/>
        </w:rPr>
        <w:t xml:space="preserve">. </w:t>
      </w:r>
      <w:r w:rsidR="00261751" w:rsidRPr="00C54FDF">
        <w:rPr>
          <w:color w:val="000000"/>
          <w:sz w:val="26"/>
          <w:szCs w:val="26"/>
        </w:rPr>
        <w:t>Передача прав (требования), принадлежащие Поставщику, на основании обязательств по настоящему договору, может быть произведена третьей стороне только при наличии согласия Покупателя. При передаче прав Поставщиком без согласия Покупателя, Поставщик уплачивает Покупателю штраф в размере 100% от суммы уступленного требования, возмещает ему убытки, а также несет все риски, связанные с передачей прав. При этом уведомления о состоявшейся уступке без согласия Покупателя, полученные как от Поставщика, так и от Нового кредитора, которому было уступлено право требования, Покупатель вправе не исполнять.</w:t>
      </w:r>
    </w:p>
    <w:p w14:paraId="26999E1E" w14:textId="77777777" w:rsidR="00412FE7" w:rsidRPr="00C54FDF" w:rsidRDefault="00261751" w:rsidP="00D01A48">
      <w:pPr>
        <w:ind w:firstLine="709"/>
        <w:contextualSpacing/>
        <w:jc w:val="both"/>
        <w:rPr>
          <w:color w:val="000000"/>
          <w:sz w:val="26"/>
          <w:szCs w:val="26"/>
        </w:rPr>
      </w:pPr>
      <w:r w:rsidRPr="00C54FDF">
        <w:rPr>
          <w:color w:val="000000"/>
          <w:sz w:val="26"/>
          <w:szCs w:val="26"/>
        </w:rPr>
        <w:t>О состоявшейся с согласия Покупателя передаче прав (требования) к третьему лицу Поставщик, уведомляет Покупателя лично. При получении уведомления о передаче прав от иных третьих лиц, Покупатель вправе не исполнять заявленные требования.</w:t>
      </w:r>
      <w:r w:rsidR="00E85FE0" w:rsidRPr="00C54FDF">
        <w:rPr>
          <w:color w:val="000000"/>
          <w:sz w:val="26"/>
          <w:szCs w:val="26"/>
        </w:rPr>
        <w:t xml:space="preserve"> </w:t>
      </w:r>
      <w:r w:rsidRPr="00C54FDF">
        <w:rPr>
          <w:color w:val="000000"/>
          <w:sz w:val="26"/>
          <w:szCs w:val="26"/>
        </w:rPr>
        <w:t>Настоящее условие применимо только к передаче денежных обязательств. Право (требование) по не денежным обязательствам не могут быть переданы ни при каких условиях.</w:t>
      </w:r>
    </w:p>
    <w:p w14:paraId="6E53A94E" w14:textId="7EB616EF" w:rsidR="00AE1C10" w:rsidRPr="00C54FDF" w:rsidRDefault="00AE1C10" w:rsidP="00DE73F4">
      <w:pPr>
        <w:ind w:firstLine="709"/>
        <w:contextualSpacing/>
        <w:jc w:val="both"/>
        <w:rPr>
          <w:color w:val="000000"/>
          <w:sz w:val="26"/>
          <w:szCs w:val="26"/>
        </w:rPr>
      </w:pPr>
      <w:r w:rsidRPr="00C54FDF">
        <w:rPr>
          <w:color w:val="000000"/>
          <w:sz w:val="26"/>
          <w:szCs w:val="26"/>
        </w:rPr>
        <w:t xml:space="preserve">2.14. С даты поставки </w:t>
      </w:r>
      <w:r w:rsidR="00BA333B">
        <w:rPr>
          <w:color w:val="000000"/>
          <w:sz w:val="26"/>
          <w:szCs w:val="26"/>
        </w:rPr>
        <w:t>т</w:t>
      </w:r>
      <w:r w:rsidRPr="00C54FDF">
        <w:rPr>
          <w:color w:val="000000"/>
          <w:sz w:val="26"/>
          <w:szCs w:val="26"/>
        </w:rPr>
        <w:t xml:space="preserve">овара и до момента его оплаты </w:t>
      </w:r>
      <w:r w:rsidR="00BA333B">
        <w:rPr>
          <w:color w:val="000000"/>
          <w:sz w:val="26"/>
          <w:szCs w:val="26"/>
        </w:rPr>
        <w:t>т</w:t>
      </w:r>
      <w:r w:rsidRPr="00C54FDF">
        <w:rPr>
          <w:color w:val="000000"/>
          <w:sz w:val="26"/>
          <w:szCs w:val="26"/>
        </w:rPr>
        <w:t>овар не признается находящимся в залоге у Поставщика.</w:t>
      </w:r>
    </w:p>
    <w:p w14:paraId="1A930F52" w14:textId="1A370826" w:rsidR="00AE1C10" w:rsidRDefault="00AE1C10" w:rsidP="00DE73F4">
      <w:pPr>
        <w:ind w:firstLine="709"/>
        <w:contextualSpacing/>
        <w:jc w:val="both"/>
        <w:rPr>
          <w:color w:val="000000"/>
          <w:sz w:val="26"/>
          <w:szCs w:val="26"/>
        </w:rPr>
      </w:pPr>
      <w:r w:rsidRPr="00C54FDF">
        <w:rPr>
          <w:color w:val="000000"/>
          <w:sz w:val="26"/>
          <w:szCs w:val="26"/>
        </w:rPr>
        <w:t>2.15.</w:t>
      </w:r>
      <w:r w:rsidRPr="00C54FDF">
        <w:rPr>
          <w:color w:val="000000"/>
          <w:sz w:val="26"/>
          <w:szCs w:val="26"/>
        </w:rPr>
        <w:tab/>
        <w:t xml:space="preserve">В случае если в результате проведенного Покупателем входного контроля </w:t>
      </w:r>
      <w:r w:rsidR="00BA333B">
        <w:rPr>
          <w:color w:val="000000"/>
          <w:sz w:val="26"/>
          <w:szCs w:val="26"/>
        </w:rPr>
        <w:t>т</w:t>
      </w:r>
      <w:r w:rsidRPr="00C54FDF">
        <w:rPr>
          <w:color w:val="000000"/>
          <w:sz w:val="26"/>
          <w:szCs w:val="26"/>
        </w:rPr>
        <w:t xml:space="preserve">овара будет установлено несоответствие качества и/или комплектности </w:t>
      </w:r>
      <w:r w:rsidR="00BA333B">
        <w:rPr>
          <w:color w:val="000000"/>
          <w:sz w:val="26"/>
          <w:szCs w:val="26"/>
        </w:rPr>
        <w:t>т</w:t>
      </w:r>
      <w:r w:rsidRPr="00C54FDF">
        <w:rPr>
          <w:color w:val="000000"/>
          <w:sz w:val="26"/>
          <w:szCs w:val="26"/>
        </w:rPr>
        <w:t xml:space="preserve">овара соответствующим ГОСТ, ТУ, другим стандартам, Покупатель имеет право оплатить только ту часть </w:t>
      </w:r>
      <w:r w:rsidR="00BA333B">
        <w:rPr>
          <w:color w:val="000000"/>
          <w:sz w:val="26"/>
          <w:szCs w:val="26"/>
        </w:rPr>
        <w:t>т</w:t>
      </w:r>
      <w:r w:rsidRPr="00C54FDF">
        <w:rPr>
          <w:color w:val="000000"/>
          <w:sz w:val="26"/>
          <w:szCs w:val="26"/>
        </w:rPr>
        <w:t>овара, которая соответствует требованиям о качестве/комплектности.</w:t>
      </w:r>
    </w:p>
    <w:p w14:paraId="0D58C9C2" w14:textId="52600CAA" w:rsidR="00D35BEF" w:rsidRPr="006D73C9" w:rsidRDefault="00D35BEF" w:rsidP="00D35BEF">
      <w:pPr>
        <w:ind w:firstLine="709"/>
        <w:contextualSpacing/>
        <w:jc w:val="both"/>
        <w:rPr>
          <w:color w:val="000000" w:themeColor="text1"/>
          <w:sz w:val="26"/>
          <w:szCs w:val="26"/>
        </w:rPr>
      </w:pPr>
      <w:r w:rsidRPr="006D73C9">
        <w:rPr>
          <w:color w:val="000000" w:themeColor="text1"/>
          <w:sz w:val="26"/>
          <w:szCs w:val="26"/>
        </w:rPr>
        <w:t>2.16. В соответствии со ст.328 ГК РФ Покупатель имеет право задержать оплату за приобретенный товар в случае, если счет-фактура/УПД, выставленный Поставщиком, не будет являться основанием для принятия сумм налога на добавленную стоимость к вычету.</w:t>
      </w:r>
    </w:p>
    <w:p w14:paraId="4D59034D" w14:textId="77777777" w:rsidR="00723507" w:rsidRPr="00C54FDF" w:rsidRDefault="00723507" w:rsidP="00DE73F4">
      <w:pPr>
        <w:contextualSpacing/>
        <w:jc w:val="both"/>
        <w:rPr>
          <w:color w:val="000000"/>
          <w:sz w:val="26"/>
          <w:szCs w:val="26"/>
        </w:rPr>
      </w:pPr>
    </w:p>
    <w:p w14:paraId="6AE07677" w14:textId="358F76E6" w:rsidR="00FB0AD5" w:rsidRDefault="002C0B0B" w:rsidP="00DE73F4">
      <w:pPr>
        <w:contextualSpacing/>
        <w:jc w:val="center"/>
        <w:rPr>
          <w:b/>
          <w:sz w:val="26"/>
          <w:szCs w:val="26"/>
        </w:rPr>
      </w:pPr>
      <w:r w:rsidRPr="00C54FDF">
        <w:rPr>
          <w:b/>
          <w:sz w:val="26"/>
          <w:szCs w:val="26"/>
        </w:rPr>
        <w:t xml:space="preserve">3. </w:t>
      </w:r>
      <w:r w:rsidR="00AB6D88" w:rsidRPr="00C54FDF">
        <w:rPr>
          <w:b/>
          <w:sz w:val="26"/>
          <w:szCs w:val="26"/>
        </w:rPr>
        <w:t>КАЧЕСТВО И КОМПЛЕКТНОСТЬ</w:t>
      </w:r>
      <w:r w:rsidR="00501BF1" w:rsidRPr="00C54FDF">
        <w:rPr>
          <w:b/>
          <w:sz w:val="26"/>
          <w:szCs w:val="26"/>
        </w:rPr>
        <w:t xml:space="preserve"> ТОВАРА</w:t>
      </w:r>
    </w:p>
    <w:p w14:paraId="5BD11D42" w14:textId="77777777" w:rsidR="00D57DE5" w:rsidRPr="00C54FDF" w:rsidRDefault="00D57DE5" w:rsidP="00DE73F4">
      <w:pPr>
        <w:contextualSpacing/>
        <w:jc w:val="center"/>
        <w:rPr>
          <w:sz w:val="26"/>
          <w:szCs w:val="26"/>
        </w:rPr>
      </w:pPr>
    </w:p>
    <w:p w14:paraId="402D96BC" w14:textId="3BD29036" w:rsidR="00AE1C10" w:rsidRPr="00C54FDF" w:rsidRDefault="009F49D3" w:rsidP="00DE73F4">
      <w:pPr>
        <w:ind w:right="-1" w:firstLine="708"/>
        <w:jc w:val="both"/>
        <w:rPr>
          <w:sz w:val="26"/>
          <w:szCs w:val="26"/>
        </w:rPr>
      </w:pPr>
      <w:r w:rsidRPr="00C54FDF">
        <w:rPr>
          <w:sz w:val="26"/>
          <w:szCs w:val="26"/>
        </w:rPr>
        <w:t>3</w:t>
      </w:r>
      <w:r w:rsidR="003A1FF1" w:rsidRPr="00C54FDF">
        <w:rPr>
          <w:sz w:val="26"/>
          <w:szCs w:val="26"/>
        </w:rPr>
        <w:t xml:space="preserve">.1. </w:t>
      </w:r>
      <w:r w:rsidR="00271E49" w:rsidRPr="00C54FDF">
        <w:rPr>
          <w:sz w:val="26"/>
          <w:szCs w:val="26"/>
        </w:rPr>
        <w:t>Качество</w:t>
      </w:r>
      <w:r w:rsidR="001B7006" w:rsidRPr="00C54FDF">
        <w:rPr>
          <w:sz w:val="26"/>
          <w:szCs w:val="26"/>
        </w:rPr>
        <w:t xml:space="preserve"> и комплектность</w:t>
      </w:r>
      <w:r w:rsidR="008A1FB9" w:rsidRPr="00C54FDF">
        <w:rPr>
          <w:sz w:val="26"/>
          <w:szCs w:val="26"/>
        </w:rPr>
        <w:t xml:space="preserve">, технические характеристики поставляемого </w:t>
      </w:r>
      <w:r w:rsidR="00271E49" w:rsidRPr="00C54FDF">
        <w:rPr>
          <w:sz w:val="26"/>
          <w:szCs w:val="26"/>
        </w:rPr>
        <w:t>товара должн</w:t>
      </w:r>
      <w:r w:rsidR="001B7006" w:rsidRPr="00C54FDF">
        <w:rPr>
          <w:sz w:val="26"/>
          <w:szCs w:val="26"/>
        </w:rPr>
        <w:t>ы</w:t>
      </w:r>
      <w:r w:rsidR="00271E49" w:rsidRPr="00C54FDF">
        <w:rPr>
          <w:sz w:val="26"/>
          <w:szCs w:val="26"/>
        </w:rPr>
        <w:t xml:space="preserve"> соответствовать </w:t>
      </w:r>
      <w:r w:rsidR="008A1FB9" w:rsidRPr="00C54FDF">
        <w:rPr>
          <w:sz w:val="26"/>
          <w:szCs w:val="26"/>
        </w:rPr>
        <w:t>условиям договора и стандарт</w:t>
      </w:r>
      <w:r w:rsidR="00326659" w:rsidRPr="00C54FDF">
        <w:rPr>
          <w:sz w:val="26"/>
          <w:szCs w:val="26"/>
        </w:rPr>
        <w:t>а</w:t>
      </w:r>
      <w:r w:rsidR="008A1FB9" w:rsidRPr="00C54FDF">
        <w:rPr>
          <w:sz w:val="26"/>
          <w:szCs w:val="26"/>
        </w:rPr>
        <w:t xml:space="preserve">м, нормам промышленной безопасности, техническим условиям, </w:t>
      </w:r>
      <w:r w:rsidR="00271E49" w:rsidRPr="00C54FDF">
        <w:rPr>
          <w:sz w:val="26"/>
          <w:szCs w:val="26"/>
        </w:rPr>
        <w:t>ГОСТ</w:t>
      </w:r>
      <w:r w:rsidR="008A1FB9" w:rsidRPr="00C54FDF">
        <w:rPr>
          <w:sz w:val="26"/>
          <w:szCs w:val="26"/>
        </w:rPr>
        <w:t>ам</w:t>
      </w:r>
      <w:r w:rsidR="00271E49" w:rsidRPr="00C54FDF">
        <w:rPr>
          <w:sz w:val="26"/>
          <w:szCs w:val="26"/>
        </w:rPr>
        <w:t>, ТУ, иной</w:t>
      </w:r>
      <w:r w:rsidR="003A1FF1" w:rsidRPr="00C54FDF">
        <w:rPr>
          <w:sz w:val="26"/>
          <w:szCs w:val="26"/>
        </w:rPr>
        <w:t xml:space="preserve"> обязательной документации, техническим заданиям, дополнительным требованиям, которые указываются в </w:t>
      </w:r>
      <w:r w:rsidR="001B4BFD" w:rsidRPr="00C54FDF">
        <w:rPr>
          <w:sz w:val="26"/>
          <w:szCs w:val="26"/>
        </w:rPr>
        <w:t xml:space="preserve">Спецификации и/или </w:t>
      </w:r>
      <w:r w:rsidR="003A1FF1" w:rsidRPr="00C54FDF">
        <w:rPr>
          <w:sz w:val="26"/>
          <w:szCs w:val="26"/>
        </w:rPr>
        <w:t>приложениях</w:t>
      </w:r>
      <w:r w:rsidR="001B4BFD" w:rsidRPr="00C54FDF">
        <w:rPr>
          <w:sz w:val="26"/>
          <w:szCs w:val="26"/>
        </w:rPr>
        <w:t xml:space="preserve"> </w:t>
      </w:r>
      <w:r w:rsidR="003A1FF1" w:rsidRPr="00C54FDF">
        <w:rPr>
          <w:sz w:val="26"/>
          <w:szCs w:val="26"/>
        </w:rPr>
        <w:t xml:space="preserve">к </w:t>
      </w:r>
      <w:r w:rsidR="001B4BFD" w:rsidRPr="00C54FDF">
        <w:rPr>
          <w:sz w:val="26"/>
          <w:szCs w:val="26"/>
        </w:rPr>
        <w:t>Д</w:t>
      </w:r>
      <w:r w:rsidR="003A1FF1" w:rsidRPr="00C54FDF">
        <w:rPr>
          <w:sz w:val="26"/>
          <w:szCs w:val="26"/>
        </w:rPr>
        <w:t>оговору.</w:t>
      </w:r>
      <w:r w:rsidR="00AE1C10" w:rsidRPr="00C54FDF">
        <w:rPr>
          <w:sz w:val="26"/>
          <w:szCs w:val="26"/>
        </w:rPr>
        <w:t xml:space="preserve"> </w:t>
      </w:r>
    </w:p>
    <w:p w14:paraId="06A7F5E8" w14:textId="390967B2" w:rsidR="00501BF1" w:rsidRDefault="009F49D3" w:rsidP="00DE73F4">
      <w:pPr>
        <w:ind w:right="-1" w:firstLine="689"/>
        <w:jc w:val="both"/>
        <w:rPr>
          <w:sz w:val="26"/>
          <w:szCs w:val="26"/>
        </w:rPr>
      </w:pPr>
      <w:r w:rsidRPr="00C54FDF">
        <w:rPr>
          <w:sz w:val="26"/>
          <w:szCs w:val="26"/>
        </w:rPr>
        <w:t>3</w:t>
      </w:r>
      <w:r w:rsidR="003A1FF1" w:rsidRPr="00C54FDF">
        <w:rPr>
          <w:sz w:val="26"/>
          <w:szCs w:val="26"/>
        </w:rPr>
        <w:t>.2.</w:t>
      </w:r>
      <w:r w:rsidR="00D51EB0" w:rsidRPr="00C54FDF">
        <w:rPr>
          <w:sz w:val="26"/>
          <w:szCs w:val="26"/>
        </w:rPr>
        <w:t xml:space="preserve"> </w:t>
      </w:r>
      <w:r w:rsidR="003A1FF1" w:rsidRPr="00C54FDF">
        <w:rPr>
          <w:sz w:val="26"/>
          <w:szCs w:val="26"/>
        </w:rPr>
        <w:t>Качество поставляемого товара должно подтверждаться паспортом, выдаваемым заводом-изготовителем, сертификатом качества (соответствия)</w:t>
      </w:r>
      <w:r w:rsidR="00326659" w:rsidRPr="00C54FDF">
        <w:rPr>
          <w:sz w:val="26"/>
          <w:szCs w:val="26"/>
        </w:rPr>
        <w:t xml:space="preserve"> </w:t>
      </w:r>
      <w:r w:rsidR="004642B3" w:rsidRPr="00C54FDF">
        <w:rPr>
          <w:sz w:val="26"/>
          <w:szCs w:val="26"/>
        </w:rPr>
        <w:t>или иным документом, если его оформление является обязательным в соответствии с действующим законодательством РФ.</w:t>
      </w:r>
      <w:r w:rsidR="00D84126">
        <w:rPr>
          <w:sz w:val="26"/>
          <w:szCs w:val="26"/>
        </w:rPr>
        <w:t xml:space="preserve"> </w:t>
      </w:r>
    </w:p>
    <w:p w14:paraId="38DBD8C7" w14:textId="7D0C541B" w:rsidR="00D84126" w:rsidRPr="006D73C9" w:rsidRDefault="00D01A48" w:rsidP="00DE73F4">
      <w:pPr>
        <w:ind w:right="-1" w:firstLine="689"/>
        <w:jc w:val="both"/>
        <w:rPr>
          <w:color w:val="000000" w:themeColor="text1"/>
          <w:sz w:val="26"/>
          <w:szCs w:val="26"/>
        </w:rPr>
      </w:pPr>
      <w:r w:rsidRPr="006D73C9">
        <w:rPr>
          <w:color w:val="000000" w:themeColor="text1"/>
          <w:sz w:val="26"/>
          <w:szCs w:val="26"/>
        </w:rPr>
        <w:t xml:space="preserve">3.3. </w:t>
      </w:r>
      <w:r w:rsidR="00D84126" w:rsidRPr="006D73C9">
        <w:rPr>
          <w:color w:val="000000" w:themeColor="text1"/>
          <w:sz w:val="26"/>
          <w:szCs w:val="26"/>
        </w:rPr>
        <w:t>В случае отсутствия паспорта и сертификата качества товар не оплачивается, либо Покупатель вправе расторгнуть договор в одностороннем порядке.</w:t>
      </w:r>
    </w:p>
    <w:p w14:paraId="7491771B" w14:textId="17F73081" w:rsidR="004642B3" w:rsidRDefault="009F49D3" w:rsidP="00DE73F4">
      <w:pPr>
        <w:ind w:right="-1" w:firstLine="689"/>
        <w:jc w:val="both"/>
        <w:rPr>
          <w:sz w:val="26"/>
          <w:szCs w:val="26"/>
        </w:rPr>
      </w:pPr>
      <w:r w:rsidRPr="00C54FDF">
        <w:rPr>
          <w:sz w:val="26"/>
          <w:szCs w:val="26"/>
        </w:rPr>
        <w:t>3</w:t>
      </w:r>
      <w:r w:rsidR="004642B3" w:rsidRPr="00C54FDF">
        <w:rPr>
          <w:sz w:val="26"/>
          <w:szCs w:val="26"/>
        </w:rPr>
        <w:t>.</w:t>
      </w:r>
      <w:r w:rsidR="00D01A48">
        <w:rPr>
          <w:sz w:val="26"/>
          <w:szCs w:val="26"/>
        </w:rPr>
        <w:t>4</w:t>
      </w:r>
      <w:r w:rsidR="004642B3" w:rsidRPr="00C54FDF">
        <w:rPr>
          <w:sz w:val="26"/>
          <w:szCs w:val="26"/>
        </w:rPr>
        <w:t>. Покупатель по согласованию с Поставщиком посредством указания в приложениях, спецификаци</w:t>
      </w:r>
      <w:r w:rsidR="00A532A0">
        <w:rPr>
          <w:sz w:val="26"/>
          <w:szCs w:val="26"/>
        </w:rPr>
        <w:t>и</w:t>
      </w:r>
      <w:r w:rsidR="004642B3" w:rsidRPr="00C54FDF">
        <w:rPr>
          <w:sz w:val="26"/>
          <w:szCs w:val="26"/>
        </w:rPr>
        <w:t xml:space="preserve"> к договору или оформлени</w:t>
      </w:r>
      <w:r w:rsidR="00326659" w:rsidRPr="00C54FDF">
        <w:rPr>
          <w:sz w:val="26"/>
          <w:szCs w:val="26"/>
        </w:rPr>
        <w:t>ем</w:t>
      </w:r>
      <w:r w:rsidR="004642B3" w:rsidRPr="00C54FDF">
        <w:rPr>
          <w:sz w:val="26"/>
          <w:szCs w:val="26"/>
        </w:rPr>
        <w:t xml:space="preserve"> дополнительных соглашений к договору может установить дополнительные требования к качеству и комплектности товара, а также потребовать от Поставщика предоставления дополнительных гарантий качества.</w:t>
      </w:r>
    </w:p>
    <w:p w14:paraId="2780D8C2" w14:textId="3132691A" w:rsidR="00D84126" w:rsidRPr="006D73C9" w:rsidRDefault="00D01A48" w:rsidP="00D84126">
      <w:pPr>
        <w:ind w:right="-1" w:firstLine="689"/>
        <w:jc w:val="both"/>
        <w:rPr>
          <w:color w:val="000000" w:themeColor="text1"/>
          <w:sz w:val="26"/>
          <w:szCs w:val="26"/>
        </w:rPr>
      </w:pPr>
      <w:r w:rsidRPr="006D73C9">
        <w:rPr>
          <w:color w:val="000000" w:themeColor="text1"/>
          <w:sz w:val="26"/>
          <w:szCs w:val="26"/>
        </w:rPr>
        <w:t>3.5. Поставщик обязан вместе с т</w:t>
      </w:r>
      <w:r w:rsidR="00D84126" w:rsidRPr="006D73C9">
        <w:rPr>
          <w:color w:val="000000" w:themeColor="text1"/>
          <w:sz w:val="26"/>
          <w:szCs w:val="26"/>
        </w:rPr>
        <w:t>оваром предоставить техническую документацию на измерительное оборудование - паспорт и формуляр завода-изготовителя, методика поверки, калибровки и аттестации.</w:t>
      </w:r>
    </w:p>
    <w:p w14:paraId="7ABE8E78" w14:textId="0FAC4FB2" w:rsidR="00D84126" w:rsidRPr="006D73C9" w:rsidRDefault="00D01A48" w:rsidP="00D84126">
      <w:pPr>
        <w:ind w:right="-1" w:firstLine="689"/>
        <w:jc w:val="both"/>
        <w:rPr>
          <w:color w:val="000000" w:themeColor="text1"/>
          <w:sz w:val="26"/>
          <w:szCs w:val="26"/>
        </w:rPr>
      </w:pPr>
      <w:r w:rsidRPr="006D73C9">
        <w:rPr>
          <w:color w:val="000000" w:themeColor="text1"/>
          <w:sz w:val="26"/>
          <w:szCs w:val="26"/>
        </w:rPr>
        <w:t>3.</w:t>
      </w:r>
      <w:r w:rsidR="00B44000">
        <w:rPr>
          <w:color w:val="000000" w:themeColor="text1"/>
          <w:sz w:val="26"/>
          <w:szCs w:val="26"/>
        </w:rPr>
        <w:t>6</w:t>
      </w:r>
      <w:r w:rsidRPr="006D73C9">
        <w:rPr>
          <w:color w:val="000000" w:themeColor="text1"/>
          <w:sz w:val="26"/>
          <w:szCs w:val="26"/>
        </w:rPr>
        <w:t xml:space="preserve">. </w:t>
      </w:r>
      <w:r w:rsidR="00D84126" w:rsidRPr="006D73C9">
        <w:rPr>
          <w:color w:val="000000" w:themeColor="text1"/>
          <w:sz w:val="26"/>
          <w:szCs w:val="26"/>
        </w:rPr>
        <w:t>Потребители товара вправе проводить аудиты Поставщиков и площадок Изготовителя для оценки обеспечения качества поставляемо</w:t>
      </w:r>
      <w:r w:rsidR="00B44000">
        <w:rPr>
          <w:color w:val="000000" w:themeColor="text1"/>
          <w:sz w:val="26"/>
          <w:szCs w:val="26"/>
        </w:rPr>
        <w:t>го</w:t>
      </w:r>
      <w:r w:rsidR="00D84126" w:rsidRPr="006D73C9">
        <w:rPr>
          <w:color w:val="000000" w:themeColor="text1"/>
          <w:sz w:val="26"/>
          <w:szCs w:val="26"/>
        </w:rPr>
        <w:t xml:space="preserve"> </w:t>
      </w:r>
      <w:r w:rsidR="00B44000">
        <w:rPr>
          <w:color w:val="000000" w:themeColor="text1"/>
          <w:sz w:val="26"/>
          <w:szCs w:val="26"/>
        </w:rPr>
        <w:t>товара</w:t>
      </w:r>
      <w:r w:rsidR="00D84126" w:rsidRPr="006D73C9">
        <w:rPr>
          <w:color w:val="000000" w:themeColor="text1"/>
          <w:sz w:val="26"/>
          <w:szCs w:val="26"/>
        </w:rPr>
        <w:t>.</w:t>
      </w:r>
    </w:p>
    <w:p w14:paraId="645172D1" w14:textId="2AE2F3B5" w:rsidR="00035804" w:rsidRPr="006D73C9" w:rsidRDefault="00D01A48" w:rsidP="00035804">
      <w:pPr>
        <w:ind w:right="-1" w:firstLine="689"/>
        <w:jc w:val="both"/>
        <w:rPr>
          <w:color w:val="000000" w:themeColor="text1"/>
          <w:sz w:val="26"/>
          <w:szCs w:val="26"/>
        </w:rPr>
      </w:pPr>
      <w:r w:rsidRPr="006D73C9">
        <w:rPr>
          <w:color w:val="000000" w:themeColor="text1"/>
          <w:sz w:val="26"/>
          <w:szCs w:val="26"/>
        </w:rPr>
        <w:lastRenderedPageBreak/>
        <w:t>3.</w:t>
      </w:r>
      <w:r w:rsidR="00B44000">
        <w:rPr>
          <w:color w:val="000000" w:themeColor="text1"/>
          <w:sz w:val="26"/>
          <w:szCs w:val="26"/>
        </w:rPr>
        <w:t>7</w:t>
      </w:r>
      <w:r w:rsidRPr="006D73C9">
        <w:rPr>
          <w:color w:val="000000" w:themeColor="text1"/>
          <w:sz w:val="26"/>
          <w:szCs w:val="26"/>
        </w:rPr>
        <w:t xml:space="preserve">. </w:t>
      </w:r>
      <w:r w:rsidR="00D84126" w:rsidRPr="006D73C9">
        <w:rPr>
          <w:color w:val="000000" w:themeColor="text1"/>
          <w:sz w:val="26"/>
          <w:szCs w:val="26"/>
        </w:rPr>
        <w:t>Поставщик (Изготовитель) обязан предоставлять Покупателю и Потребителю товара планы корректирующих мероприятий по претензиям, несоответствиям, результатам аудитов, проведенных Потребителем товара.</w:t>
      </w:r>
    </w:p>
    <w:p w14:paraId="0F52EE96" w14:textId="6E1A41DB" w:rsidR="00D84126" w:rsidRPr="006D73C9" w:rsidRDefault="00035804" w:rsidP="00035804">
      <w:pPr>
        <w:ind w:right="-1" w:firstLine="689"/>
        <w:jc w:val="both"/>
        <w:rPr>
          <w:color w:val="000000" w:themeColor="text1"/>
          <w:sz w:val="26"/>
          <w:szCs w:val="26"/>
        </w:rPr>
      </w:pPr>
      <w:r w:rsidRPr="006D73C9">
        <w:rPr>
          <w:color w:val="000000" w:themeColor="text1"/>
          <w:sz w:val="26"/>
          <w:szCs w:val="26"/>
        </w:rPr>
        <w:t>3.</w:t>
      </w:r>
      <w:r w:rsidR="00B44000">
        <w:rPr>
          <w:color w:val="000000" w:themeColor="text1"/>
          <w:sz w:val="26"/>
          <w:szCs w:val="26"/>
        </w:rPr>
        <w:t>8</w:t>
      </w:r>
      <w:r w:rsidRPr="006D73C9">
        <w:rPr>
          <w:color w:val="000000" w:themeColor="text1"/>
          <w:sz w:val="26"/>
          <w:szCs w:val="26"/>
        </w:rPr>
        <w:t xml:space="preserve">. </w:t>
      </w:r>
      <w:r w:rsidR="00D84126" w:rsidRPr="006D73C9">
        <w:rPr>
          <w:color w:val="000000" w:themeColor="text1"/>
          <w:sz w:val="26"/>
          <w:szCs w:val="26"/>
        </w:rPr>
        <w:t>Поставщик (Изготовитель) обязан предоставлять Покупателю и Потребителю товара информацию о выполнении запланированных мероприятий по претензиям, несоответствиям, результатам аудитов.</w:t>
      </w:r>
    </w:p>
    <w:p w14:paraId="3115218F" w14:textId="3E6B8F01" w:rsidR="00D84126" w:rsidRPr="006D73C9" w:rsidRDefault="00035804" w:rsidP="00D84126">
      <w:pPr>
        <w:ind w:right="-1" w:firstLine="689"/>
        <w:jc w:val="both"/>
        <w:rPr>
          <w:color w:val="000000" w:themeColor="text1"/>
          <w:sz w:val="26"/>
          <w:szCs w:val="26"/>
        </w:rPr>
      </w:pPr>
      <w:r w:rsidRPr="006D73C9">
        <w:rPr>
          <w:color w:val="000000" w:themeColor="text1"/>
          <w:sz w:val="26"/>
          <w:szCs w:val="26"/>
        </w:rPr>
        <w:t>3.</w:t>
      </w:r>
      <w:r w:rsidR="00B44000">
        <w:rPr>
          <w:color w:val="000000" w:themeColor="text1"/>
          <w:sz w:val="26"/>
          <w:szCs w:val="26"/>
        </w:rPr>
        <w:t>9</w:t>
      </w:r>
      <w:r w:rsidRPr="006D73C9">
        <w:rPr>
          <w:color w:val="000000" w:themeColor="text1"/>
          <w:sz w:val="26"/>
          <w:szCs w:val="26"/>
        </w:rPr>
        <w:t xml:space="preserve">. </w:t>
      </w:r>
      <w:r w:rsidR="00D84126" w:rsidRPr="006D73C9">
        <w:rPr>
          <w:color w:val="000000" w:themeColor="text1"/>
          <w:sz w:val="26"/>
          <w:szCs w:val="26"/>
        </w:rPr>
        <w:t xml:space="preserve">Сертификат (паспорт) качества на </w:t>
      </w:r>
      <w:r w:rsidR="00B44000">
        <w:rPr>
          <w:color w:val="000000" w:themeColor="text1"/>
          <w:sz w:val="26"/>
          <w:szCs w:val="26"/>
        </w:rPr>
        <w:t>т</w:t>
      </w:r>
      <w:r w:rsidR="00D84126" w:rsidRPr="006D73C9">
        <w:rPr>
          <w:color w:val="000000" w:themeColor="text1"/>
          <w:sz w:val="26"/>
          <w:szCs w:val="26"/>
        </w:rPr>
        <w:t xml:space="preserve">овар и упаковочные листы должны содержать в себе сведения об изготовителе, наименовании </w:t>
      </w:r>
      <w:r w:rsidR="00B44000">
        <w:rPr>
          <w:color w:val="000000" w:themeColor="text1"/>
          <w:sz w:val="26"/>
          <w:szCs w:val="26"/>
        </w:rPr>
        <w:t>т</w:t>
      </w:r>
      <w:r w:rsidR="00D84126" w:rsidRPr="006D73C9">
        <w:rPr>
          <w:color w:val="000000" w:themeColor="text1"/>
          <w:sz w:val="26"/>
          <w:szCs w:val="26"/>
        </w:rPr>
        <w:t>овара.</w:t>
      </w:r>
    </w:p>
    <w:p w14:paraId="12B54039" w14:textId="35DC2B52" w:rsidR="00D84126" w:rsidRPr="006D73C9" w:rsidRDefault="00035804" w:rsidP="00D84126">
      <w:pPr>
        <w:ind w:right="-1" w:firstLine="689"/>
        <w:jc w:val="both"/>
        <w:rPr>
          <w:color w:val="000000" w:themeColor="text1"/>
          <w:sz w:val="26"/>
          <w:szCs w:val="26"/>
        </w:rPr>
      </w:pPr>
      <w:r w:rsidRPr="006D73C9">
        <w:rPr>
          <w:color w:val="000000" w:themeColor="text1"/>
          <w:sz w:val="26"/>
          <w:szCs w:val="26"/>
        </w:rPr>
        <w:t>3.1</w:t>
      </w:r>
      <w:r w:rsidR="00B44000">
        <w:rPr>
          <w:color w:val="000000" w:themeColor="text1"/>
          <w:sz w:val="26"/>
          <w:szCs w:val="26"/>
        </w:rPr>
        <w:t>0</w:t>
      </w:r>
      <w:r w:rsidRPr="006D73C9">
        <w:rPr>
          <w:color w:val="000000" w:themeColor="text1"/>
          <w:sz w:val="26"/>
          <w:szCs w:val="26"/>
        </w:rPr>
        <w:t xml:space="preserve">. </w:t>
      </w:r>
      <w:r w:rsidR="00D84126" w:rsidRPr="006D73C9">
        <w:rPr>
          <w:color w:val="000000" w:themeColor="text1"/>
          <w:sz w:val="26"/>
          <w:szCs w:val="26"/>
        </w:rPr>
        <w:t xml:space="preserve">Электронный технический паспорт изделия, заполненный по образцу, инструкция на техобслуживание, инструкция на эксплуатацию предоставляются Поставщиком на русском языке, по форме и в комплекте со всеми необходимыми приложениями, оговоренными в нормативно-технической документации, действующей на территории РФ и распространяющейся на данный вид товара – 1 оригинал, 1 копия на бумажном носителе, заверенная подписью и печатью Поставщика, 1 копия на электронном носителе в формате, указанном в спецификации (PDF и </w:t>
      </w:r>
      <w:proofErr w:type="spellStart"/>
      <w:r w:rsidR="00D84126" w:rsidRPr="006D73C9">
        <w:rPr>
          <w:color w:val="000000" w:themeColor="text1"/>
          <w:sz w:val="26"/>
          <w:szCs w:val="26"/>
        </w:rPr>
        <w:t>Excel</w:t>
      </w:r>
      <w:proofErr w:type="spellEnd"/>
      <w:r w:rsidR="00D84126" w:rsidRPr="006D73C9">
        <w:rPr>
          <w:color w:val="000000" w:themeColor="text1"/>
          <w:sz w:val="26"/>
          <w:szCs w:val="26"/>
        </w:rPr>
        <w:t>).</w:t>
      </w:r>
    </w:p>
    <w:p w14:paraId="1C9A9436" w14:textId="04DC053D" w:rsidR="006965CB" w:rsidRPr="006D73C9" w:rsidRDefault="00035804" w:rsidP="006965CB">
      <w:pPr>
        <w:ind w:right="-1" w:firstLine="689"/>
        <w:jc w:val="both"/>
        <w:rPr>
          <w:color w:val="000000" w:themeColor="text1"/>
          <w:sz w:val="26"/>
          <w:szCs w:val="26"/>
        </w:rPr>
      </w:pPr>
      <w:r w:rsidRPr="006D73C9">
        <w:rPr>
          <w:color w:val="000000" w:themeColor="text1"/>
          <w:sz w:val="26"/>
          <w:szCs w:val="26"/>
        </w:rPr>
        <w:t>3.1</w:t>
      </w:r>
      <w:r w:rsidR="00B44000">
        <w:rPr>
          <w:color w:val="000000" w:themeColor="text1"/>
          <w:sz w:val="26"/>
          <w:szCs w:val="26"/>
        </w:rPr>
        <w:t>1</w:t>
      </w:r>
      <w:r w:rsidRPr="006D73C9">
        <w:rPr>
          <w:color w:val="000000" w:themeColor="text1"/>
          <w:sz w:val="26"/>
          <w:szCs w:val="26"/>
        </w:rPr>
        <w:t xml:space="preserve">. </w:t>
      </w:r>
      <w:r w:rsidR="00D84126" w:rsidRPr="006D73C9">
        <w:rPr>
          <w:color w:val="000000" w:themeColor="text1"/>
          <w:sz w:val="26"/>
          <w:szCs w:val="26"/>
        </w:rPr>
        <w:t>Поставщик гарантирует доведение до Изготовителя требований договора, реализация которых выполняется Изготовителем.</w:t>
      </w:r>
    </w:p>
    <w:p w14:paraId="0B933EFF" w14:textId="02CE9C92" w:rsidR="00723507" w:rsidRPr="006D73C9" w:rsidRDefault="006965CB" w:rsidP="006965CB">
      <w:pPr>
        <w:ind w:right="-1" w:firstLine="689"/>
        <w:jc w:val="both"/>
        <w:rPr>
          <w:color w:val="000000" w:themeColor="text1"/>
          <w:sz w:val="26"/>
          <w:szCs w:val="26"/>
        </w:rPr>
      </w:pPr>
      <w:r w:rsidRPr="006D73C9">
        <w:rPr>
          <w:color w:val="000000" w:themeColor="text1"/>
          <w:sz w:val="26"/>
          <w:szCs w:val="26"/>
        </w:rPr>
        <w:t>3.1</w:t>
      </w:r>
      <w:r w:rsidR="00B44000">
        <w:rPr>
          <w:color w:val="000000" w:themeColor="text1"/>
          <w:sz w:val="26"/>
          <w:szCs w:val="26"/>
        </w:rPr>
        <w:t>2</w:t>
      </w:r>
      <w:r w:rsidRPr="006D73C9">
        <w:rPr>
          <w:color w:val="000000" w:themeColor="text1"/>
          <w:sz w:val="26"/>
          <w:szCs w:val="26"/>
        </w:rPr>
        <w:t>. В случае обнаружения при эксплуатации продукции дефектов, по причине дефекта товара Поставщика, Поставщик несет ответственность по возмещению понесенных покупателем убытков.</w:t>
      </w:r>
    </w:p>
    <w:p w14:paraId="1BD72009" w14:textId="77777777" w:rsidR="006965CB" w:rsidRPr="006965CB" w:rsidRDefault="006965CB" w:rsidP="006965CB">
      <w:pPr>
        <w:ind w:right="-1" w:firstLine="689"/>
        <w:jc w:val="both"/>
        <w:rPr>
          <w:color w:val="7030A0"/>
          <w:sz w:val="26"/>
          <w:szCs w:val="26"/>
        </w:rPr>
      </w:pPr>
    </w:p>
    <w:p w14:paraId="2AE47D9A" w14:textId="16535D5B" w:rsidR="00D439BA" w:rsidRDefault="009F49D3" w:rsidP="00DE73F4">
      <w:pPr>
        <w:ind w:right="-1"/>
        <w:jc w:val="center"/>
        <w:rPr>
          <w:b/>
          <w:sz w:val="26"/>
          <w:szCs w:val="26"/>
        </w:rPr>
      </w:pPr>
      <w:r w:rsidRPr="00C54FDF">
        <w:rPr>
          <w:b/>
          <w:sz w:val="26"/>
          <w:szCs w:val="26"/>
        </w:rPr>
        <w:t>4</w:t>
      </w:r>
      <w:r w:rsidR="00D439BA" w:rsidRPr="00C54FDF">
        <w:rPr>
          <w:b/>
          <w:sz w:val="26"/>
          <w:szCs w:val="26"/>
        </w:rPr>
        <w:t>. ТАРА, УПАКОВКА И МАРКИРОВКА</w:t>
      </w:r>
      <w:r w:rsidR="00377B7D" w:rsidRPr="00C54FDF">
        <w:rPr>
          <w:b/>
          <w:sz w:val="26"/>
          <w:szCs w:val="26"/>
        </w:rPr>
        <w:t xml:space="preserve"> ТОВАРА</w:t>
      </w:r>
    </w:p>
    <w:p w14:paraId="17313C03" w14:textId="77777777" w:rsidR="00227003" w:rsidRPr="00C54FDF" w:rsidRDefault="00227003" w:rsidP="00DE73F4">
      <w:pPr>
        <w:ind w:right="-1"/>
        <w:jc w:val="center"/>
        <w:rPr>
          <w:b/>
          <w:sz w:val="26"/>
          <w:szCs w:val="26"/>
        </w:rPr>
      </w:pPr>
    </w:p>
    <w:p w14:paraId="1AB342EE" w14:textId="46E76A40" w:rsidR="00D439BA" w:rsidRPr="00C54FDF" w:rsidRDefault="00C47704" w:rsidP="00DE73F4">
      <w:pPr>
        <w:ind w:firstLine="709"/>
        <w:contextualSpacing/>
        <w:jc w:val="both"/>
        <w:rPr>
          <w:b/>
          <w:bCs/>
          <w:sz w:val="26"/>
          <w:szCs w:val="26"/>
          <w:u w:val="single"/>
        </w:rPr>
      </w:pPr>
      <w:r w:rsidRPr="00C54FDF">
        <w:rPr>
          <w:sz w:val="26"/>
          <w:szCs w:val="26"/>
        </w:rPr>
        <w:t>4</w:t>
      </w:r>
      <w:r w:rsidR="00D439BA" w:rsidRPr="00C54FDF">
        <w:rPr>
          <w:sz w:val="26"/>
          <w:szCs w:val="26"/>
        </w:rPr>
        <w:t>.1. Поставляемый товар упаковывается в тару с соответствующей защитной маркировкой в соответствии с требованиями ТУ, ГОСТ, либо по достигнутому согласованию с Покупателем. Упаковка и тара должны обеспечивать неподвижность</w:t>
      </w:r>
      <w:r w:rsidR="004B44AC" w:rsidRPr="00C54FDF">
        <w:rPr>
          <w:sz w:val="26"/>
          <w:szCs w:val="26"/>
        </w:rPr>
        <w:t>, сохранность</w:t>
      </w:r>
      <w:r w:rsidR="00D439BA" w:rsidRPr="00C54FDF">
        <w:rPr>
          <w:sz w:val="26"/>
          <w:szCs w:val="26"/>
        </w:rPr>
        <w:t xml:space="preserve"> груза внутри тары и предохранять груз от механических повреждений и воздействия атмосферных осадков.</w:t>
      </w:r>
      <w:r w:rsidR="00D439BA" w:rsidRPr="00C54FDF">
        <w:rPr>
          <w:b/>
          <w:bCs/>
          <w:sz w:val="26"/>
          <w:szCs w:val="26"/>
          <w:u w:val="single"/>
        </w:rPr>
        <w:t xml:space="preserve">  </w:t>
      </w:r>
    </w:p>
    <w:p w14:paraId="6A1B70F6" w14:textId="77777777" w:rsidR="00D439BA" w:rsidRPr="00C54FDF" w:rsidRDefault="00C47704" w:rsidP="00DE73F4">
      <w:pPr>
        <w:ind w:firstLine="709"/>
        <w:contextualSpacing/>
        <w:jc w:val="both"/>
        <w:rPr>
          <w:color w:val="000000"/>
          <w:spacing w:val="1"/>
          <w:sz w:val="26"/>
          <w:szCs w:val="26"/>
        </w:rPr>
      </w:pPr>
      <w:r w:rsidRPr="00C54FDF">
        <w:rPr>
          <w:bCs/>
          <w:sz w:val="26"/>
          <w:szCs w:val="26"/>
        </w:rPr>
        <w:t>4</w:t>
      </w:r>
      <w:r w:rsidR="00D439BA" w:rsidRPr="00C54FDF">
        <w:rPr>
          <w:bCs/>
          <w:sz w:val="26"/>
          <w:szCs w:val="26"/>
        </w:rPr>
        <w:t xml:space="preserve">.2. </w:t>
      </w:r>
      <w:r w:rsidR="00D439BA" w:rsidRPr="00C54FDF">
        <w:rPr>
          <w:color w:val="000000"/>
          <w:spacing w:val="1"/>
          <w:sz w:val="26"/>
          <w:szCs w:val="26"/>
        </w:rPr>
        <w:t>Поставщик несет ответственность перед Покупателем за всякого рода повреждения или ущерб, причиненный товару или понесенный Покупателем в связи с транспортировкой товара, включая, в том числе, любые повреждения, причиненные вследствие некачественной или ненадлежащей</w:t>
      </w:r>
      <w:r w:rsidR="00D51EB0" w:rsidRPr="00C54FDF">
        <w:rPr>
          <w:color w:val="000000"/>
          <w:spacing w:val="1"/>
          <w:sz w:val="26"/>
          <w:szCs w:val="26"/>
        </w:rPr>
        <w:t xml:space="preserve"> </w:t>
      </w:r>
      <w:r w:rsidR="00412FE7" w:rsidRPr="00C54FDF">
        <w:rPr>
          <w:color w:val="000000"/>
          <w:spacing w:val="1"/>
          <w:sz w:val="26"/>
          <w:szCs w:val="26"/>
        </w:rPr>
        <w:t>маркировки,</w:t>
      </w:r>
      <w:r w:rsidR="007A0F79" w:rsidRPr="00C54FDF">
        <w:rPr>
          <w:color w:val="000000"/>
          <w:spacing w:val="1"/>
          <w:sz w:val="26"/>
          <w:szCs w:val="26"/>
        </w:rPr>
        <w:t xml:space="preserve"> </w:t>
      </w:r>
      <w:r w:rsidR="00D439BA" w:rsidRPr="00C54FDF">
        <w:rPr>
          <w:color w:val="000000"/>
          <w:spacing w:val="1"/>
          <w:sz w:val="26"/>
          <w:szCs w:val="26"/>
        </w:rPr>
        <w:t>или упаковки товара</w:t>
      </w:r>
      <w:r w:rsidR="00383763" w:rsidRPr="00C54FDF">
        <w:rPr>
          <w:color w:val="000000"/>
          <w:spacing w:val="1"/>
          <w:sz w:val="26"/>
          <w:szCs w:val="26"/>
        </w:rPr>
        <w:t>.</w:t>
      </w:r>
    </w:p>
    <w:p w14:paraId="39C978AA" w14:textId="77777777" w:rsidR="00723507" w:rsidRPr="00C54FDF" w:rsidRDefault="00723507" w:rsidP="00DE73F4">
      <w:pPr>
        <w:ind w:firstLine="709"/>
        <w:contextualSpacing/>
        <w:jc w:val="both"/>
        <w:rPr>
          <w:color w:val="000000"/>
          <w:spacing w:val="1"/>
          <w:sz w:val="26"/>
          <w:szCs w:val="26"/>
        </w:rPr>
      </w:pPr>
    </w:p>
    <w:p w14:paraId="0126EFCC" w14:textId="1C6D68E1" w:rsidR="00D439BA" w:rsidRDefault="00C47704" w:rsidP="00DE73F4">
      <w:pPr>
        <w:ind w:right="-1" w:firstLine="709"/>
        <w:jc w:val="center"/>
        <w:rPr>
          <w:b/>
          <w:sz w:val="26"/>
          <w:szCs w:val="26"/>
        </w:rPr>
      </w:pPr>
      <w:r w:rsidRPr="00C54FDF">
        <w:rPr>
          <w:b/>
          <w:sz w:val="26"/>
          <w:szCs w:val="26"/>
        </w:rPr>
        <w:t>5</w:t>
      </w:r>
      <w:r w:rsidR="00D439BA" w:rsidRPr="00C54FDF">
        <w:rPr>
          <w:b/>
          <w:sz w:val="26"/>
          <w:szCs w:val="26"/>
        </w:rPr>
        <w:t>. СРОКИ И УСЛОВИЯ ПОСТАВКИ</w:t>
      </w:r>
    </w:p>
    <w:p w14:paraId="2C5D4473" w14:textId="77777777" w:rsidR="00D57DE5" w:rsidRPr="00C54FDF" w:rsidRDefault="00D57DE5" w:rsidP="00DE73F4">
      <w:pPr>
        <w:ind w:right="-1" w:firstLine="709"/>
        <w:jc w:val="center"/>
        <w:rPr>
          <w:sz w:val="26"/>
          <w:szCs w:val="26"/>
        </w:rPr>
      </w:pPr>
    </w:p>
    <w:p w14:paraId="29D889E6" w14:textId="77777777" w:rsidR="00D57DE5" w:rsidRDefault="00C47704" w:rsidP="00DE73F4">
      <w:pPr>
        <w:pStyle w:val="ad"/>
        <w:ind w:left="0" w:firstLine="720"/>
        <w:rPr>
          <w:sz w:val="26"/>
          <w:szCs w:val="26"/>
        </w:rPr>
      </w:pPr>
      <w:r w:rsidRPr="00C54FDF">
        <w:rPr>
          <w:sz w:val="26"/>
          <w:szCs w:val="26"/>
        </w:rPr>
        <w:t>5</w:t>
      </w:r>
      <w:r w:rsidR="00421D20" w:rsidRPr="00C54FDF">
        <w:rPr>
          <w:sz w:val="26"/>
          <w:szCs w:val="26"/>
        </w:rPr>
        <w:t xml:space="preserve">.1. </w:t>
      </w:r>
      <w:r w:rsidR="0091673A" w:rsidRPr="0052278D">
        <w:rPr>
          <w:color w:val="1F497D" w:themeColor="text2"/>
          <w:sz w:val="26"/>
          <w:szCs w:val="26"/>
        </w:rPr>
        <w:t xml:space="preserve">Срок поставки </w:t>
      </w:r>
      <w:r w:rsidR="002C5F2F" w:rsidRPr="0052278D">
        <w:rPr>
          <w:color w:val="1F497D" w:themeColor="text2"/>
          <w:sz w:val="26"/>
          <w:szCs w:val="26"/>
        </w:rPr>
        <w:t xml:space="preserve">___________ </w:t>
      </w:r>
      <w:r w:rsidR="002C5F2F" w:rsidRPr="0052278D">
        <w:rPr>
          <w:rStyle w:val="a00"/>
          <w:i/>
          <w:color w:val="FF0000"/>
          <w:sz w:val="24"/>
          <w:szCs w:val="24"/>
          <w:bdr w:val="none" w:sz="0" w:space="0" w:color="auto" w:frame="1"/>
          <w:shd w:val="clear" w:color="auto" w:fill="FFFFFF"/>
        </w:rPr>
        <w:t>(необходимо указать срок поставки в соответствии с закупочным решением или иным основанием для заключения договора</w:t>
      </w:r>
      <w:r w:rsidR="00CD6CB3">
        <w:rPr>
          <w:rStyle w:val="a00"/>
          <w:i/>
          <w:color w:val="FF0000"/>
          <w:sz w:val="24"/>
          <w:szCs w:val="24"/>
          <w:bdr w:val="none" w:sz="0" w:space="0" w:color="auto" w:frame="1"/>
          <w:shd w:val="clear" w:color="auto" w:fill="FFFFFF"/>
        </w:rPr>
        <w:t>, при различных сроках поставки или при большом количестве позиций поставляемого товара срок поставки может быть указан в Спецификации, в таком случае в п. 5.1 необходимо указать, что товар поставляется в указанный в спецификации срок).</w:t>
      </w:r>
      <w:r w:rsidR="006901F8" w:rsidRPr="00C54FDF">
        <w:rPr>
          <w:sz w:val="26"/>
          <w:szCs w:val="26"/>
        </w:rPr>
        <w:t xml:space="preserve"> </w:t>
      </w:r>
    </w:p>
    <w:p w14:paraId="4DCA1703" w14:textId="0807AF30" w:rsidR="00D439BA" w:rsidRPr="00C54FDF" w:rsidRDefault="00D439BA" w:rsidP="00DE73F4">
      <w:pPr>
        <w:pStyle w:val="ad"/>
        <w:ind w:left="0" w:firstLine="720"/>
        <w:rPr>
          <w:sz w:val="26"/>
          <w:szCs w:val="26"/>
        </w:rPr>
      </w:pPr>
      <w:r w:rsidRPr="00C54FDF">
        <w:rPr>
          <w:sz w:val="26"/>
          <w:szCs w:val="26"/>
        </w:rPr>
        <w:t>Досрочная поставка товара допускается только при наличии письменного согласия Покупателя. Пр</w:t>
      </w:r>
      <w:r w:rsidR="00A47ACC" w:rsidRPr="00C54FDF">
        <w:rPr>
          <w:sz w:val="26"/>
          <w:szCs w:val="26"/>
        </w:rPr>
        <w:t xml:space="preserve">и досрочной поставке товара без предварительного согласования, </w:t>
      </w:r>
      <w:r w:rsidRPr="00C54FDF">
        <w:rPr>
          <w:sz w:val="26"/>
          <w:szCs w:val="26"/>
        </w:rPr>
        <w:t>Покупатель вправе принять товар на ответственное хранение, с возмещением Поставщиком расходов по хранению</w:t>
      </w:r>
      <w:r w:rsidR="004B44AC" w:rsidRPr="00C54FDF">
        <w:rPr>
          <w:sz w:val="26"/>
          <w:szCs w:val="26"/>
        </w:rPr>
        <w:t xml:space="preserve"> на основании счета и калькуляции Покупателя</w:t>
      </w:r>
      <w:r w:rsidRPr="00C54FDF">
        <w:rPr>
          <w:sz w:val="26"/>
          <w:szCs w:val="26"/>
        </w:rPr>
        <w:t xml:space="preserve">, до момента наступления срока поставки, и оплатить товар </w:t>
      </w:r>
      <w:r w:rsidR="00A47ACC" w:rsidRPr="00C54FDF">
        <w:rPr>
          <w:sz w:val="26"/>
          <w:szCs w:val="26"/>
        </w:rPr>
        <w:t>в указанный в договоре срок</w:t>
      </w:r>
      <w:r w:rsidR="004F10A1" w:rsidRPr="00C54FDF">
        <w:rPr>
          <w:sz w:val="26"/>
          <w:szCs w:val="26"/>
        </w:rPr>
        <w:t>.</w:t>
      </w:r>
    </w:p>
    <w:p w14:paraId="518D5421" w14:textId="77777777" w:rsidR="00940F6E" w:rsidRDefault="00940F6E" w:rsidP="00940F6E">
      <w:pPr>
        <w:ind w:right="-1" w:firstLine="709"/>
        <w:jc w:val="both"/>
        <w:rPr>
          <w:rStyle w:val="a00"/>
          <w:i/>
          <w:color w:val="FF0000"/>
          <w:sz w:val="24"/>
          <w:szCs w:val="24"/>
          <w:bdr w:val="none" w:sz="0" w:space="0" w:color="auto" w:frame="1"/>
          <w:shd w:val="clear" w:color="auto" w:fill="FFFFFF"/>
        </w:rPr>
      </w:pPr>
    </w:p>
    <w:p w14:paraId="4039C41A" w14:textId="0FD09FC0" w:rsidR="004F10A1" w:rsidRPr="0052278D" w:rsidRDefault="004F10A1" w:rsidP="00940F6E">
      <w:pPr>
        <w:ind w:right="-1" w:firstLine="709"/>
        <w:jc w:val="both"/>
        <w:rPr>
          <w:sz w:val="24"/>
          <w:szCs w:val="24"/>
        </w:rPr>
      </w:pPr>
      <w:r w:rsidRPr="0052278D">
        <w:rPr>
          <w:rStyle w:val="a00"/>
          <w:i/>
          <w:color w:val="FF0000"/>
          <w:sz w:val="24"/>
          <w:szCs w:val="24"/>
          <w:bdr w:val="none" w:sz="0" w:space="0" w:color="auto" w:frame="1"/>
          <w:shd w:val="clear" w:color="auto" w:fill="FFFFFF"/>
        </w:rPr>
        <w:lastRenderedPageBreak/>
        <w:t>Далее необходимо указать условия отгрузки в соответствии с закупочным решением или иным основанием для заключения договора, выбрать из предложенных вариантов или указать иной:</w:t>
      </w:r>
    </w:p>
    <w:p w14:paraId="3776A2D3" w14:textId="64FFBF6A" w:rsidR="006901F8" w:rsidRPr="0052278D" w:rsidRDefault="00C47704" w:rsidP="00DE73F4">
      <w:pPr>
        <w:ind w:right="-1" w:firstLine="709"/>
        <w:jc w:val="both"/>
        <w:rPr>
          <w:color w:val="1F497D" w:themeColor="text2"/>
          <w:sz w:val="26"/>
          <w:szCs w:val="26"/>
        </w:rPr>
      </w:pPr>
      <w:r w:rsidRPr="0052278D">
        <w:rPr>
          <w:color w:val="1F497D" w:themeColor="text2"/>
          <w:sz w:val="26"/>
          <w:szCs w:val="26"/>
        </w:rPr>
        <w:t>5</w:t>
      </w:r>
      <w:r w:rsidR="00D439BA" w:rsidRPr="0052278D">
        <w:rPr>
          <w:color w:val="1F497D" w:themeColor="text2"/>
          <w:sz w:val="26"/>
          <w:szCs w:val="26"/>
        </w:rPr>
        <w:t>.</w:t>
      </w:r>
      <w:r w:rsidR="00CD6CB3">
        <w:rPr>
          <w:color w:val="1F497D" w:themeColor="text2"/>
          <w:sz w:val="26"/>
          <w:szCs w:val="26"/>
        </w:rPr>
        <w:t>2</w:t>
      </w:r>
      <w:r w:rsidR="0087547B" w:rsidRPr="0052278D">
        <w:rPr>
          <w:color w:val="1F497D" w:themeColor="text2"/>
          <w:sz w:val="26"/>
          <w:szCs w:val="26"/>
        </w:rPr>
        <w:t>.</w:t>
      </w:r>
      <w:r w:rsidR="00D439BA" w:rsidRPr="0052278D">
        <w:rPr>
          <w:color w:val="1F497D" w:themeColor="text2"/>
          <w:sz w:val="26"/>
          <w:szCs w:val="26"/>
        </w:rPr>
        <w:t xml:space="preserve"> </w:t>
      </w:r>
      <w:r w:rsidR="00D75B11">
        <w:rPr>
          <w:color w:val="1F497D" w:themeColor="text2"/>
          <w:sz w:val="26"/>
          <w:szCs w:val="26"/>
        </w:rPr>
        <w:t>Товар передается Покупател</w:t>
      </w:r>
      <w:r w:rsidR="00CD6CB3">
        <w:rPr>
          <w:color w:val="1F497D" w:themeColor="text2"/>
          <w:sz w:val="26"/>
          <w:szCs w:val="26"/>
        </w:rPr>
        <w:t>ю</w:t>
      </w:r>
      <w:r w:rsidR="00D75B11">
        <w:rPr>
          <w:color w:val="1F497D" w:themeColor="text2"/>
          <w:sz w:val="26"/>
          <w:szCs w:val="26"/>
        </w:rPr>
        <w:t xml:space="preserve"> со склада Поставщика, расположенного по адресу:</w:t>
      </w:r>
      <w:r w:rsidR="002E6428">
        <w:rPr>
          <w:color w:val="1F497D" w:themeColor="text2"/>
          <w:sz w:val="26"/>
          <w:szCs w:val="26"/>
        </w:rPr>
        <w:t xml:space="preserve"> </w:t>
      </w:r>
      <w:r w:rsidR="00D75B11">
        <w:rPr>
          <w:color w:val="1F497D" w:themeColor="text2"/>
          <w:sz w:val="26"/>
          <w:szCs w:val="26"/>
        </w:rPr>
        <w:t xml:space="preserve">__________. </w:t>
      </w:r>
      <w:r w:rsidR="006901F8" w:rsidRPr="0052278D">
        <w:rPr>
          <w:color w:val="1F497D" w:themeColor="text2"/>
          <w:sz w:val="26"/>
          <w:szCs w:val="26"/>
        </w:rPr>
        <w:t xml:space="preserve">При самовывозе (выборке) </w:t>
      </w:r>
      <w:r w:rsidR="00CD6CB3">
        <w:rPr>
          <w:color w:val="1F497D" w:themeColor="text2"/>
          <w:sz w:val="26"/>
          <w:szCs w:val="26"/>
        </w:rPr>
        <w:t>т</w:t>
      </w:r>
      <w:r w:rsidR="006901F8" w:rsidRPr="0052278D">
        <w:rPr>
          <w:color w:val="1F497D" w:themeColor="text2"/>
          <w:sz w:val="26"/>
          <w:szCs w:val="26"/>
        </w:rPr>
        <w:t xml:space="preserve">овара Поставщик обязан направить Покупателю уведомление о готовности </w:t>
      </w:r>
      <w:r w:rsidR="00CD6CB3">
        <w:rPr>
          <w:color w:val="1F497D" w:themeColor="text2"/>
          <w:sz w:val="26"/>
          <w:szCs w:val="26"/>
        </w:rPr>
        <w:t>т</w:t>
      </w:r>
      <w:r w:rsidR="006901F8" w:rsidRPr="0052278D">
        <w:rPr>
          <w:color w:val="1F497D" w:themeColor="text2"/>
          <w:sz w:val="26"/>
          <w:szCs w:val="26"/>
        </w:rPr>
        <w:t>овара к передаче Покупателю (выборке) не позднее 5 (Пяти) рабочих дней до начала ср</w:t>
      </w:r>
      <w:r w:rsidR="00940F6E">
        <w:rPr>
          <w:color w:val="1F497D" w:themeColor="text2"/>
          <w:sz w:val="26"/>
          <w:szCs w:val="26"/>
        </w:rPr>
        <w:t>ока поставки товара. П</w:t>
      </w:r>
      <w:r w:rsidR="00CD6CB3">
        <w:rPr>
          <w:color w:val="1F497D" w:themeColor="text2"/>
          <w:sz w:val="26"/>
          <w:szCs w:val="26"/>
        </w:rPr>
        <w:t xml:space="preserve">оставщик/Грузоотправитель </w:t>
      </w:r>
      <w:r w:rsidR="006901F8" w:rsidRPr="0052278D">
        <w:rPr>
          <w:color w:val="1F497D" w:themeColor="text2"/>
          <w:sz w:val="26"/>
          <w:szCs w:val="26"/>
        </w:rPr>
        <w:t xml:space="preserve">обязан своими силами осуществить погрузку </w:t>
      </w:r>
      <w:r w:rsidR="00CD6CB3">
        <w:rPr>
          <w:color w:val="1F497D" w:themeColor="text2"/>
          <w:sz w:val="26"/>
          <w:szCs w:val="26"/>
        </w:rPr>
        <w:t>т</w:t>
      </w:r>
      <w:r w:rsidR="006901F8" w:rsidRPr="0052278D">
        <w:rPr>
          <w:color w:val="1F497D" w:themeColor="text2"/>
          <w:sz w:val="26"/>
          <w:szCs w:val="26"/>
        </w:rPr>
        <w:t xml:space="preserve">овара и надлежащее крепление </w:t>
      </w:r>
      <w:r w:rsidR="00CD6CB3">
        <w:rPr>
          <w:color w:val="1F497D" w:themeColor="text2"/>
          <w:sz w:val="26"/>
          <w:szCs w:val="26"/>
        </w:rPr>
        <w:t>т</w:t>
      </w:r>
      <w:r w:rsidR="006901F8" w:rsidRPr="0052278D">
        <w:rPr>
          <w:color w:val="1F497D" w:themeColor="text2"/>
          <w:sz w:val="26"/>
          <w:szCs w:val="26"/>
        </w:rPr>
        <w:t>овара в тр</w:t>
      </w:r>
      <w:r w:rsidR="00940F6E">
        <w:rPr>
          <w:color w:val="1F497D" w:themeColor="text2"/>
          <w:sz w:val="26"/>
          <w:szCs w:val="26"/>
        </w:rPr>
        <w:t>анспортном средстве Покупателя Г</w:t>
      </w:r>
      <w:r w:rsidR="006901F8" w:rsidRPr="0052278D">
        <w:rPr>
          <w:color w:val="1F497D" w:themeColor="text2"/>
          <w:sz w:val="26"/>
          <w:szCs w:val="26"/>
        </w:rPr>
        <w:t xml:space="preserve">рузополучателя). </w:t>
      </w:r>
    </w:p>
    <w:p w14:paraId="71D2C5C3" w14:textId="77777777" w:rsidR="00940F6E" w:rsidRDefault="00940F6E" w:rsidP="00470006">
      <w:pPr>
        <w:shd w:val="clear" w:color="auto" w:fill="FFFFFF"/>
        <w:ind w:firstLine="709"/>
        <w:jc w:val="both"/>
        <w:rPr>
          <w:color w:val="1F497D" w:themeColor="text2"/>
          <w:sz w:val="26"/>
          <w:szCs w:val="26"/>
        </w:rPr>
      </w:pPr>
    </w:p>
    <w:p w14:paraId="6D846E82" w14:textId="3DA2F455" w:rsidR="00470006" w:rsidRDefault="00C47704" w:rsidP="00470006">
      <w:pPr>
        <w:shd w:val="clear" w:color="auto" w:fill="FFFFFF"/>
        <w:ind w:firstLine="709"/>
        <w:jc w:val="both"/>
        <w:rPr>
          <w:color w:val="1F497D" w:themeColor="text2"/>
          <w:sz w:val="26"/>
          <w:szCs w:val="26"/>
        </w:rPr>
      </w:pPr>
      <w:r w:rsidRPr="0052278D">
        <w:rPr>
          <w:color w:val="1F497D" w:themeColor="text2"/>
          <w:sz w:val="26"/>
          <w:szCs w:val="26"/>
        </w:rPr>
        <w:t>5</w:t>
      </w:r>
      <w:r w:rsidR="00D439BA" w:rsidRPr="0052278D">
        <w:rPr>
          <w:color w:val="1F497D" w:themeColor="text2"/>
          <w:sz w:val="26"/>
          <w:szCs w:val="26"/>
        </w:rPr>
        <w:t>.</w:t>
      </w:r>
      <w:r w:rsidR="00182943">
        <w:rPr>
          <w:color w:val="1F497D" w:themeColor="text2"/>
          <w:sz w:val="26"/>
          <w:szCs w:val="26"/>
        </w:rPr>
        <w:t>2</w:t>
      </w:r>
      <w:r w:rsidR="00D439BA" w:rsidRPr="0052278D">
        <w:rPr>
          <w:color w:val="1F497D" w:themeColor="text2"/>
          <w:sz w:val="26"/>
          <w:szCs w:val="26"/>
        </w:rPr>
        <w:t xml:space="preserve">. </w:t>
      </w:r>
      <w:r w:rsidR="00182943">
        <w:rPr>
          <w:color w:val="1F497D" w:themeColor="text2"/>
          <w:sz w:val="26"/>
          <w:szCs w:val="26"/>
        </w:rPr>
        <w:t xml:space="preserve">Доставка товара Покупателю/Грузополучателю производится </w:t>
      </w:r>
      <w:r w:rsidR="006965CB">
        <w:rPr>
          <w:color w:val="1F497D" w:themeColor="text2"/>
          <w:sz w:val="26"/>
          <w:szCs w:val="26"/>
        </w:rPr>
        <w:t xml:space="preserve">своими </w:t>
      </w:r>
      <w:r w:rsidR="00C54F48" w:rsidRPr="0052278D">
        <w:rPr>
          <w:color w:val="1F497D" w:themeColor="text2"/>
          <w:sz w:val="26"/>
          <w:szCs w:val="26"/>
        </w:rPr>
        <w:t xml:space="preserve">силами и </w:t>
      </w:r>
      <w:r w:rsidR="00686F29">
        <w:rPr>
          <w:color w:val="1F497D" w:themeColor="text2"/>
          <w:sz w:val="26"/>
          <w:szCs w:val="26"/>
        </w:rPr>
        <w:t>собственным или привлеченным П</w:t>
      </w:r>
      <w:r w:rsidR="00D439BA" w:rsidRPr="0052278D">
        <w:rPr>
          <w:color w:val="1F497D" w:themeColor="text2"/>
          <w:sz w:val="26"/>
          <w:szCs w:val="26"/>
        </w:rPr>
        <w:t>оставщик</w:t>
      </w:r>
      <w:r w:rsidR="00686F29">
        <w:rPr>
          <w:color w:val="1F497D" w:themeColor="text2"/>
          <w:sz w:val="26"/>
          <w:szCs w:val="26"/>
        </w:rPr>
        <w:t>ом автотранспортом</w:t>
      </w:r>
      <w:r w:rsidR="00182943">
        <w:rPr>
          <w:color w:val="1F497D" w:themeColor="text2"/>
          <w:sz w:val="26"/>
          <w:szCs w:val="26"/>
        </w:rPr>
        <w:t xml:space="preserve">. Поставщик </w:t>
      </w:r>
      <w:r w:rsidR="00D439BA" w:rsidRPr="0052278D">
        <w:rPr>
          <w:color w:val="1F497D" w:themeColor="text2"/>
          <w:sz w:val="26"/>
          <w:szCs w:val="26"/>
        </w:rPr>
        <w:t xml:space="preserve">обязуется не позднее 48 часов до момента отгрузки товара </w:t>
      </w:r>
      <w:r w:rsidR="005E3A18" w:rsidRPr="0052278D">
        <w:rPr>
          <w:color w:val="1F497D" w:themeColor="text2"/>
          <w:sz w:val="26"/>
          <w:szCs w:val="26"/>
        </w:rPr>
        <w:t xml:space="preserve">направить Покупателю письменное извещение </w:t>
      </w:r>
      <w:r w:rsidR="00D439BA" w:rsidRPr="0052278D">
        <w:rPr>
          <w:color w:val="1F497D" w:themeColor="text2"/>
          <w:sz w:val="26"/>
          <w:szCs w:val="26"/>
        </w:rPr>
        <w:t>о готовности товара к отгрузке</w:t>
      </w:r>
      <w:r w:rsidR="00182943">
        <w:rPr>
          <w:color w:val="1F497D" w:themeColor="text2"/>
          <w:sz w:val="26"/>
          <w:szCs w:val="26"/>
        </w:rPr>
        <w:t xml:space="preserve"> и ориентировочных сроках доставки товара Покупателю</w:t>
      </w:r>
      <w:r w:rsidR="00D439BA" w:rsidRPr="0052278D">
        <w:rPr>
          <w:color w:val="1F497D" w:themeColor="text2"/>
          <w:sz w:val="26"/>
          <w:szCs w:val="26"/>
        </w:rPr>
        <w:t xml:space="preserve"> </w:t>
      </w:r>
      <w:r w:rsidR="005E3A18" w:rsidRPr="0052278D">
        <w:rPr>
          <w:color w:val="1F497D" w:themeColor="text2"/>
          <w:sz w:val="26"/>
          <w:szCs w:val="26"/>
        </w:rPr>
        <w:t>по указанным в реквизитах факсу или электронной почте.</w:t>
      </w:r>
      <w:r w:rsidR="00470006" w:rsidRPr="00470006">
        <w:rPr>
          <w:color w:val="1F497D" w:themeColor="text2"/>
          <w:sz w:val="26"/>
          <w:szCs w:val="26"/>
        </w:rPr>
        <w:t xml:space="preserve"> </w:t>
      </w:r>
    </w:p>
    <w:p w14:paraId="038A9271" w14:textId="77777777" w:rsidR="00182943" w:rsidRDefault="00182943" w:rsidP="00470006">
      <w:pPr>
        <w:shd w:val="clear" w:color="auto" w:fill="FFFFFF"/>
        <w:ind w:firstLine="709"/>
        <w:jc w:val="both"/>
        <w:rPr>
          <w:bCs/>
          <w:color w:val="1F497D" w:themeColor="text2"/>
          <w:sz w:val="26"/>
          <w:szCs w:val="26"/>
        </w:rPr>
      </w:pPr>
      <w:r>
        <w:rPr>
          <w:bCs/>
          <w:color w:val="1F497D" w:themeColor="text2"/>
          <w:sz w:val="26"/>
          <w:szCs w:val="26"/>
        </w:rPr>
        <w:t>П</w:t>
      </w:r>
      <w:r w:rsidRPr="0057465B">
        <w:rPr>
          <w:bCs/>
          <w:color w:val="1F497D" w:themeColor="text2"/>
          <w:sz w:val="26"/>
          <w:szCs w:val="26"/>
        </w:rPr>
        <w:t xml:space="preserve">ри отгрузке товара транспортной организацией, уполномоченной Поставщиком на доставку груза, Поставщик обязан обеспечить наличие у представителя перевозчика транспортной накладной (Приложение №2) и копии УПД (Приложение №1), на поставляемую партию товара для предъявления ее Покупателю. </w:t>
      </w:r>
    </w:p>
    <w:p w14:paraId="2621A686" w14:textId="6E126CA7" w:rsidR="00470006" w:rsidRPr="0057465B" w:rsidRDefault="00182943" w:rsidP="00470006">
      <w:pPr>
        <w:shd w:val="clear" w:color="auto" w:fill="FFFFFF"/>
        <w:ind w:firstLine="709"/>
        <w:jc w:val="both"/>
        <w:rPr>
          <w:color w:val="1F497D" w:themeColor="text2"/>
          <w:sz w:val="26"/>
          <w:szCs w:val="26"/>
        </w:rPr>
      </w:pPr>
      <w:r>
        <w:rPr>
          <w:color w:val="1F497D" w:themeColor="text2"/>
          <w:sz w:val="26"/>
          <w:szCs w:val="26"/>
        </w:rPr>
        <w:t xml:space="preserve">При нахождении на территории Покупателя/Грузополучателя при доставке товара </w:t>
      </w:r>
      <w:r w:rsidR="002E6428">
        <w:rPr>
          <w:color w:val="1F497D" w:themeColor="text2"/>
          <w:sz w:val="26"/>
          <w:szCs w:val="26"/>
        </w:rPr>
        <w:t>и</w:t>
      </w:r>
      <w:r w:rsidR="00686F29">
        <w:rPr>
          <w:color w:val="1F497D" w:themeColor="text2"/>
          <w:sz w:val="26"/>
          <w:szCs w:val="26"/>
        </w:rPr>
        <w:t xml:space="preserve"> его разгрузке </w:t>
      </w:r>
      <w:r w:rsidR="00470006" w:rsidRPr="0057465B">
        <w:rPr>
          <w:color w:val="1F497D" w:themeColor="text2"/>
          <w:sz w:val="26"/>
          <w:szCs w:val="26"/>
        </w:rPr>
        <w:t xml:space="preserve">Поставщик </w:t>
      </w:r>
      <w:r>
        <w:rPr>
          <w:color w:val="1F497D" w:themeColor="text2"/>
          <w:sz w:val="26"/>
          <w:szCs w:val="26"/>
        </w:rPr>
        <w:t xml:space="preserve">обеспечивает соблюдение </w:t>
      </w:r>
      <w:r w:rsidR="0026689F">
        <w:rPr>
          <w:color w:val="1F497D" w:themeColor="text2"/>
          <w:sz w:val="26"/>
          <w:szCs w:val="26"/>
        </w:rPr>
        <w:t>Т</w:t>
      </w:r>
      <w:r>
        <w:rPr>
          <w:color w:val="1F497D" w:themeColor="text2"/>
          <w:sz w:val="26"/>
          <w:szCs w:val="26"/>
        </w:rPr>
        <w:t xml:space="preserve">ребований </w:t>
      </w:r>
      <w:r w:rsidR="00470006" w:rsidRPr="0057465B">
        <w:rPr>
          <w:color w:val="1F497D" w:themeColor="text2"/>
          <w:sz w:val="26"/>
          <w:szCs w:val="26"/>
        </w:rPr>
        <w:t>Покупателя в области промышленной безопасности, пожарной безопасности, электробезопасности, охраны труда, охраны окружающей среды, транспортной безопасности</w:t>
      </w:r>
      <w:r w:rsidR="00E26FC0">
        <w:rPr>
          <w:color w:val="1F497D" w:themeColor="text2"/>
          <w:sz w:val="26"/>
          <w:szCs w:val="26"/>
        </w:rPr>
        <w:t xml:space="preserve"> (Требования)</w:t>
      </w:r>
      <w:r w:rsidR="00470006" w:rsidRPr="0057465B">
        <w:rPr>
          <w:color w:val="1F497D" w:themeColor="text2"/>
          <w:sz w:val="26"/>
          <w:szCs w:val="26"/>
        </w:rPr>
        <w:t xml:space="preserve">, предусмотренных Приложением </w:t>
      </w:r>
      <w:r>
        <w:rPr>
          <w:color w:val="1F497D" w:themeColor="text2"/>
          <w:sz w:val="26"/>
          <w:szCs w:val="26"/>
        </w:rPr>
        <w:t>к</w:t>
      </w:r>
      <w:r w:rsidR="00470006" w:rsidRPr="0057465B">
        <w:rPr>
          <w:color w:val="1F497D" w:themeColor="text2"/>
          <w:sz w:val="26"/>
          <w:szCs w:val="26"/>
        </w:rPr>
        <w:t xml:space="preserve"> настоящему Д</w:t>
      </w:r>
      <w:r w:rsidR="00686F29">
        <w:rPr>
          <w:color w:val="1F497D" w:themeColor="text2"/>
          <w:sz w:val="26"/>
          <w:szCs w:val="26"/>
        </w:rPr>
        <w:t>оговору как своими работниками, так и работниками привлеченной транспортной компании.</w:t>
      </w:r>
      <w:r w:rsidR="00E26FC0">
        <w:rPr>
          <w:color w:val="1F497D" w:themeColor="text2"/>
          <w:sz w:val="26"/>
          <w:szCs w:val="26"/>
        </w:rPr>
        <w:t xml:space="preserve"> Требования </w:t>
      </w:r>
      <w:r w:rsidR="00E26FC0" w:rsidRPr="00E26FC0">
        <w:rPr>
          <w:color w:val="1F497D" w:themeColor="text2"/>
          <w:sz w:val="26"/>
          <w:szCs w:val="26"/>
        </w:rPr>
        <w:t>размещены на веб-сайте по адресу:</w:t>
      </w:r>
      <w:r w:rsidR="00E26FC0" w:rsidRPr="00A0404D">
        <w:rPr>
          <w:sz w:val="22"/>
          <w:szCs w:val="22"/>
        </w:rPr>
        <w:t xml:space="preserve"> </w:t>
      </w:r>
      <w:hyperlink r:id="rId11" w:history="1">
        <w:r w:rsidR="00E26FC0" w:rsidRPr="00E26FC0">
          <w:rPr>
            <w:rStyle w:val="af7"/>
            <w:color w:val="0070C0"/>
            <w:sz w:val="26"/>
            <w:szCs w:val="26"/>
          </w:rPr>
          <w:t>https://www.td-kama.com/ru/forsuppliers/</w:t>
        </w:r>
      </w:hyperlink>
      <w:r w:rsidR="00E26FC0" w:rsidRPr="00A0404D">
        <w:rPr>
          <w:sz w:val="22"/>
          <w:szCs w:val="22"/>
        </w:rPr>
        <w:t xml:space="preserve"> </w:t>
      </w:r>
      <w:r w:rsidR="00E26FC0" w:rsidRPr="00E26FC0">
        <w:rPr>
          <w:color w:val="1F497D" w:themeColor="text2"/>
          <w:sz w:val="26"/>
          <w:szCs w:val="26"/>
        </w:rPr>
        <w:t xml:space="preserve">и являются неотъемлемой частью настоящего Договора. </w:t>
      </w:r>
      <w:r w:rsidR="00E26FC0">
        <w:rPr>
          <w:color w:val="1F497D" w:themeColor="text2"/>
          <w:sz w:val="26"/>
          <w:szCs w:val="26"/>
        </w:rPr>
        <w:t xml:space="preserve">Поставщик </w:t>
      </w:r>
      <w:r w:rsidR="00E26FC0" w:rsidRPr="00E26FC0">
        <w:rPr>
          <w:color w:val="1F497D" w:themeColor="text2"/>
          <w:sz w:val="26"/>
          <w:szCs w:val="26"/>
        </w:rPr>
        <w:t>ознакомлен с Требованиями, принимает их условия и выражает свое согласие с ними.</w:t>
      </w:r>
    </w:p>
    <w:p w14:paraId="40B3EF41" w14:textId="58E5F138" w:rsidR="00470006" w:rsidRPr="0057465B" w:rsidRDefault="00182943" w:rsidP="00470006">
      <w:pPr>
        <w:ind w:right="-1"/>
        <w:jc w:val="both"/>
        <w:rPr>
          <w:bCs/>
          <w:color w:val="1F497D" w:themeColor="text2"/>
          <w:sz w:val="26"/>
          <w:szCs w:val="26"/>
        </w:rPr>
      </w:pPr>
      <w:r>
        <w:rPr>
          <w:bCs/>
          <w:color w:val="1F497D" w:themeColor="text2"/>
          <w:sz w:val="26"/>
          <w:szCs w:val="26"/>
        </w:rPr>
        <w:t xml:space="preserve"> </w:t>
      </w:r>
    </w:p>
    <w:p w14:paraId="7ED8B8DD" w14:textId="72F93CA3" w:rsidR="001C4EBC" w:rsidRDefault="00470006" w:rsidP="001C4EBC">
      <w:pPr>
        <w:ind w:right="-1" w:firstLine="709"/>
        <w:jc w:val="both"/>
        <w:rPr>
          <w:bCs/>
          <w:color w:val="1F497D" w:themeColor="text2"/>
          <w:sz w:val="26"/>
          <w:szCs w:val="26"/>
        </w:rPr>
      </w:pPr>
      <w:r>
        <w:rPr>
          <w:bCs/>
          <w:color w:val="1F497D" w:themeColor="text2"/>
          <w:sz w:val="26"/>
          <w:szCs w:val="26"/>
        </w:rPr>
        <w:t>5.</w:t>
      </w:r>
      <w:r w:rsidR="00686F29">
        <w:rPr>
          <w:bCs/>
          <w:color w:val="1F497D" w:themeColor="text2"/>
          <w:sz w:val="26"/>
          <w:szCs w:val="26"/>
        </w:rPr>
        <w:t>2</w:t>
      </w:r>
      <w:r>
        <w:rPr>
          <w:bCs/>
          <w:color w:val="1F497D" w:themeColor="text2"/>
          <w:sz w:val="26"/>
          <w:szCs w:val="26"/>
        </w:rPr>
        <w:t xml:space="preserve">. </w:t>
      </w:r>
      <w:r w:rsidR="00686F29">
        <w:rPr>
          <w:bCs/>
          <w:color w:val="1F497D" w:themeColor="text2"/>
          <w:sz w:val="26"/>
          <w:szCs w:val="26"/>
        </w:rPr>
        <w:t>Доставка товара производится железнодорожным транспортом. П</w:t>
      </w:r>
      <w:r w:rsidR="001C4EBC" w:rsidRPr="0052278D">
        <w:rPr>
          <w:bCs/>
          <w:color w:val="1F497D" w:themeColor="text2"/>
          <w:sz w:val="26"/>
          <w:szCs w:val="26"/>
        </w:rPr>
        <w:t xml:space="preserve">оставщик обязуется в течение 24 часов </w:t>
      </w:r>
      <w:r w:rsidR="001C4EBC" w:rsidRPr="00C54FDF">
        <w:rPr>
          <w:bCs/>
          <w:i/>
          <w:color w:val="FF0000"/>
          <w:sz w:val="26"/>
          <w:szCs w:val="26"/>
        </w:rPr>
        <w:t>(</w:t>
      </w:r>
      <w:r w:rsidR="001C4EBC" w:rsidRPr="0052278D">
        <w:rPr>
          <w:bCs/>
          <w:i/>
          <w:color w:val="FF0000"/>
          <w:sz w:val="24"/>
          <w:szCs w:val="24"/>
        </w:rPr>
        <w:t>срок уведомления необходимо уточнять, исходя из сроков доставки</w:t>
      </w:r>
      <w:r w:rsidR="001C4EBC" w:rsidRPr="00C54FDF">
        <w:rPr>
          <w:bCs/>
          <w:i/>
          <w:color w:val="FF0000"/>
          <w:sz w:val="26"/>
          <w:szCs w:val="26"/>
        </w:rPr>
        <w:t>)</w:t>
      </w:r>
      <w:r w:rsidR="001C4EBC" w:rsidRPr="00C54FDF">
        <w:rPr>
          <w:bCs/>
          <w:sz w:val="26"/>
          <w:szCs w:val="26"/>
        </w:rPr>
        <w:t xml:space="preserve"> </w:t>
      </w:r>
      <w:r w:rsidR="001C4EBC" w:rsidRPr="0052278D">
        <w:rPr>
          <w:bCs/>
          <w:color w:val="1F497D" w:themeColor="text2"/>
          <w:sz w:val="26"/>
          <w:szCs w:val="26"/>
        </w:rPr>
        <w:t>с момента отгрузки сообщать грузополучателю номера отправленных вагонов, контейнеров.</w:t>
      </w:r>
    </w:p>
    <w:p w14:paraId="095E1CA7" w14:textId="63771260" w:rsidR="001C4EBC" w:rsidRDefault="001C4EBC" w:rsidP="001C4EBC">
      <w:pPr>
        <w:ind w:right="-1" w:firstLine="709"/>
        <w:jc w:val="both"/>
        <w:rPr>
          <w:color w:val="1F497D" w:themeColor="text2"/>
          <w:sz w:val="26"/>
          <w:szCs w:val="26"/>
        </w:rPr>
      </w:pPr>
      <w:r w:rsidRPr="0057465B">
        <w:rPr>
          <w:i/>
          <w:color w:val="FF0000"/>
          <w:sz w:val="24"/>
          <w:szCs w:val="24"/>
        </w:rPr>
        <w:t>При необходимости</w:t>
      </w:r>
      <w:r w:rsidRPr="00C54FDF">
        <w:rPr>
          <w:color w:val="FF0000"/>
          <w:sz w:val="26"/>
          <w:szCs w:val="26"/>
        </w:rPr>
        <w:t xml:space="preserve"> </w:t>
      </w:r>
      <w:r w:rsidRPr="0057465B">
        <w:rPr>
          <w:color w:val="1F497D" w:themeColor="text2"/>
          <w:sz w:val="26"/>
          <w:szCs w:val="26"/>
        </w:rPr>
        <w:t>В случае доставки товара в арендованном либо собственном подвижном составе Поставщик обязуется незамедлительно после отправки ва</w:t>
      </w:r>
      <w:r w:rsidR="006965CB">
        <w:rPr>
          <w:color w:val="1F497D" w:themeColor="text2"/>
          <w:sz w:val="26"/>
          <w:szCs w:val="26"/>
        </w:rPr>
        <w:t>гонов, цистерн и т.д. сообщить Г</w:t>
      </w:r>
      <w:r w:rsidRPr="0057465B">
        <w:rPr>
          <w:color w:val="1F497D" w:themeColor="text2"/>
          <w:sz w:val="26"/>
          <w:szCs w:val="26"/>
        </w:rPr>
        <w:t>рузополучателю отгрузочные реквизиты и оплатить возврат подвижного состава. В противном случае все понесенные Покупателем (грузополучателем), вследствие невыполнения Поставщиком обязательств по сообщению отгрузочных реквизитов и по оплате возврата порожнего подвижного состава убытки, в том числе связанные с простоем вагонов, возмещаются Поставщиком Покупателю (грузополучателю).</w:t>
      </w:r>
    </w:p>
    <w:p w14:paraId="3D0B871C" w14:textId="77777777" w:rsidR="00AD4E32" w:rsidRDefault="00AD4E32" w:rsidP="00D84126">
      <w:pPr>
        <w:ind w:right="-1" w:firstLine="709"/>
        <w:jc w:val="both"/>
        <w:rPr>
          <w:color w:val="000000" w:themeColor="text1"/>
          <w:sz w:val="26"/>
          <w:szCs w:val="26"/>
        </w:rPr>
      </w:pPr>
    </w:p>
    <w:p w14:paraId="02FAA512" w14:textId="645F74AA" w:rsidR="00D84126" w:rsidRPr="006D73C9" w:rsidRDefault="002F545C" w:rsidP="00D84126">
      <w:pPr>
        <w:ind w:right="-1" w:firstLine="709"/>
        <w:jc w:val="both"/>
        <w:rPr>
          <w:color w:val="000000" w:themeColor="text1"/>
          <w:sz w:val="26"/>
          <w:szCs w:val="26"/>
        </w:rPr>
      </w:pPr>
      <w:r w:rsidRPr="006D73C9">
        <w:rPr>
          <w:color w:val="000000" w:themeColor="text1"/>
          <w:sz w:val="26"/>
          <w:szCs w:val="26"/>
        </w:rPr>
        <w:t>5.3.</w:t>
      </w:r>
      <w:r w:rsidR="00D84126" w:rsidRPr="006D73C9">
        <w:rPr>
          <w:color w:val="000000" w:themeColor="text1"/>
          <w:sz w:val="26"/>
          <w:szCs w:val="26"/>
        </w:rPr>
        <w:t xml:space="preserve"> Поставщик, производящий регулярные поставки в течение периода действия договора, обязан осуществлять отгрузку Товара с соблюдением принципа FE-FO «первым изготовлен – первым выдан» (при ограниченном сроке годности (хранения) Товара).</w:t>
      </w:r>
    </w:p>
    <w:p w14:paraId="1FAF51DD" w14:textId="64DC9781" w:rsidR="00395360" w:rsidRPr="00C54FDF" w:rsidRDefault="00C47704" w:rsidP="00DE73F4">
      <w:pPr>
        <w:ind w:right="-1" w:firstLine="709"/>
        <w:jc w:val="both"/>
        <w:rPr>
          <w:sz w:val="26"/>
          <w:szCs w:val="26"/>
        </w:rPr>
      </w:pPr>
      <w:r w:rsidRPr="00C54FDF">
        <w:rPr>
          <w:sz w:val="26"/>
          <w:szCs w:val="26"/>
        </w:rPr>
        <w:t>5</w:t>
      </w:r>
      <w:r w:rsidR="00D439BA" w:rsidRPr="00C54FDF">
        <w:rPr>
          <w:sz w:val="26"/>
          <w:szCs w:val="26"/>
        </w:rPr>
        <w:t>.</w:t>
      </w:r>
      <w:r w:rsidR="002F545C">
        <w:rPr>
          <w:sz w:val="26"/>
          <w:szCs w:val="26"/>
        </w:rPr>
        <w:t>4</w:t>
      </w:r>
      <w:r w:rsidR="00D439BA" w:rsidRPr="00C54FDF">
        <w:rPr>
          <w:sz w:val="26"/>
          <w:szCs w:val="26"/>
        </w:rPr>
        <w:t>.</w:t>
      </w:r>
      <w:r w:rsidR="001622A5" w:rsidRPr="00C54FDF">
        <w:rPr>
          <w:sz w:val="26"/>
          <w:szCs w:val="26"/>
        </w:rPr>
        <w:t xml:space="preserve"> </w:t>
      </w:r>
      <w:r w:rsidR="00D439BA" w:rsidRPr="00C54FDF">
        <w:rPr>
          <w:bCs/>
          <w:sz w:val="26"/>
          <w:szCs w:val="26"/>
        </w:rPr>
        <w:t xml:space="preserve">Поставщик в течение 24 часов с момента отгрузки товара предоставляет Покупателю </w:t>
      </w:r>
      <w:r w:rsidR="003F1355" w:rsidRPr="00C54FDF">
        <w:rPr>
          <w:bCs/>
          <w:sz w:val="26"/>
          <w:szCs w:val="26"/>
        </w:rPr>
        <w:t>УПД</w:t>
      </w:r>
      <w:r w:rsidR="007D10CD" w:rsidRPr="00C54FDF">
        <w:rPr>
          <w:bCs/>
          <w:sz w:val="26"/>
          <w:szCs w:val="26"/>
        </w:rPr>
        <w:t xml:space="preserve"> </w:t>
      </w:r>
      <w:r w:rsidR="00C15214" w:rsidRPr="00C54FDF">
        <w:rPr>
          <w:sz w:val="26"/>
          <w:szCs w:val="26"/>
        </w:rPr>
        <w:t xml:space="preserve">в </w:t>
      </w:r>
      <w:r w:rsidR="00C54EB7" w:rsidRPr="00C54FDF">
        <w:rPr>
          <w:sz w:val="26"/>
          <w:szCs w:val="26"/>
        </w:rPr>
        <w:t xml:space="preserve">порядке и </w:t>
      </w:r>
      <w:r w:rsidR="00C15214" w:rsidRPr="00C54FDF">
        <w:rPr>
          <w:sz w:val="26"/>
          <w:szCs w:val="26"/>
        </w:rPr>
        <w:t>формате, предусмотренном Соглашением об ЭДО</w:t>
      </w:r>
      <w:r w:rsidR="0003784F" w:rsidRPr="00C54FDF">
        <w:rPr>
          <w:bCs/>
          <w:sz w:val="26"/>
          <w:szCs w:val="26"/>
        </w:rPr>
        <w:t>.</w:t>
      </w:r>
      <w:r w:rsidR="00C36BB4" w:rsidRPr="00C54FDF">
        <w:rPr>
          <w:bCs/>
          <w:sz w:val="26"/>
          <w:szCs w:val="26"/>
        </w:rPr>
        <w:t xml:space="preserve"> </w:t>
      </w:r>
    </w:p>
    <w:p w14:paraId="06EF4904" w14:textId="18C94612" w:rsidR="00326659" w:rsidRPr="00C54FDF" w:rsidRDefault="00C47704" w:rsidP="00DE73F4">
      <w:pPr>
        <w:ind w:right="-1" w:firstLine="709"/>
        <w:jc w:val="both"/>
        <w:rPr>
          <w:sz w:val="26"/>
          <w:szCs w:val="26"/>
        </w:rPr>
      </w:pPr>
      <w:r w:rsidRPr="00C54FDF">
        <w:rPr>
          <w:sz w:val="26"/>
          <w:szCs w:val="26"/>
        </w:rPr>
        <w:lastRenderedPageBreak/>
        <w:t>5</w:t>
      </w:r>
      <w:r w:rsidR="00D439BA" w:rsidRPr="00C54FDF">
        <w:rPr>
          <w:sz w:val="26"/>
          <w:szCs w:val="26"/>
        </w:rPr>
        <w:t>.</w:t>
      </w:r>
      <w:r w:rsidR="002F545C">
        <w:rPr>
          <w:sz w:val="26"/>
          <w:szCs w:val="26"/>
        </w:rPr>
        <w:t>5</w:t>
      </w:r>
      <w:r w:rsidR="00D439BA" w:rsidRPr="00C54FDF">
        <w:rPr>
          <w:sz w:val="26"/>
          <w:szCs w:val="26"/>
        </w:rPr>
        <w:t>. Обязательства Поставщика по поставке товара считаются выполненными после получения Грузополучателем</w:t>
      </w:r>
      <w:r w:rsidR="00326659" w:rsidRPr="00C54FDF">
        <w:rPr>
          <w:sz w:val="26"/>
          <w:szCs w:val="26"/>
        </w:rPr>
        <w:t>:</w:t>
      </w:r>
    </w:p>
    <w:p w14:paraId="24D0C8A4" w14:textId="639FCFC8" w:rsidR="00326659" w:rsidRPr="00C54FDF" w:rsidRDefault="00326659" w:rsidP="00F27A15">
      <w:pPr>
        <w:ind w:right="-1" w:firstLine="709"/>
        <w:jc w:val="both"/>
        <w:rPr>
          <w:sz w:val="26"/>
          <w:szCs w:val="26"/>
        </w:rPr>
      </w:pPr>
      <w:r w:rsidRPr="00C54FDF">
        <w:rPr>
          <w:sz w:val="26"/>
          <w:szCs w:val="26"/>
        </w:rPr>
        <w:t xml:space="preserve">- товара, </w:t>
      </w:r>
      <w:r w:rsidR="005E40FB" w:rsidRPr="00C54FDF">
        <w:rPr>
          <w:sz w:val="26"/>
          <w:szCs w:val="26"/>
        </w:rPr>
        <w:t xml:space="preserve">качество </w:t>
      </w:r>
      <w:r w:rsidRPr="00C54FDF">
        <w:rPr>
          <w:sz w:val="26"/>
          <w:szCs w:val="26"/>
        </w:rPr>
        <w:t xml:space="preserve">и комплектность </w:t>
      </w:r>
      <w:r w:rsidR="005E40FB" w:rsidRPr="00C54FDF">
        <w:rPr>
          <w:sz w:val="26"/>
          <w:szCs w:val="26"/>
        </w:rPr>
        <w:t>которого соответствует условиям договора</w:t>
      </w:r>
      <w:r w:rsidR="00686F29">
        <w:rPr>
          <w:sz w:val="26"/>
          <w:szCs w:val="26"/>
        </w:rPr>
        <w:t>;</w:t>
      </w:r>
    </w:p>
    <w:p w14:paraId="78ADF92B" w14:textId="77777777" w:rsidR="00326659" w:rsidRPr="00C54FDF" w:rsidRDefault="00326659" w:rsidP="00F27A15">
      <w:pPr>
        <w:ind w:right="-1" w:firstLine="709"/>
        <w:jc w:val="both"/>
        <w:rPr>
          <w:sz w:val="26"/>
          <w:szCs w:val="26"/>
        </w:rPr>
      </w:pPr>
      <w:r w:rsidRPr="00C54FDF">
        <w:rPr>
          <w:sz w:val="26"/>
          <w:szCs w:val="26"/>
        </w:rPr>
        <w:t xml:space="preserve">- </w:t>
      </w:r>
      <w:r w:rsidR="00D439BA" w:rsidRPr="00C54FDF">
        <w:rPr>
          <w:sz w:val="26"/>
          <w:szCs w:val="26"/>
        </w:rPr>
        <w:t>полн</w:t>
      </w:r>
      <w:r w:rsidRPr="00C54FDF">
        <w:rPr>
          <w:sz w:val="26"/>
          <w:szCs w:val="26"/>
        </w:rPr>
        <w:t>ого</w:t>
      </w:r>
      <w:r w:rsidR="00D439BA" w:rsidRPr="00C54FDF">
        <w:rPr>
          <w:sz w:val="26"/>
          <w:szCs w:val="26"/>
        </w:rPr>
        <w:t xml:space="preserve"> комплект</w:t>
      </w:r>
      <w:r w:rsidRPr="00C54FDF">
        <w:rPr>
          <w:sz w:val="26"/>
          <w:szCs w:val="26"/>
        </w:rPr>
        <w:t>а</w:t>
      </w:r>
      <w:r w:rsidR="00D439BA" w:rsidRPr="00C54FDF">
        <w:rPr>
          <w:sz w:val="26"/>
          <w:szCs w:val="26"/>
        </w:rPr>
        <w:t xml:space="preserve"> предусмотренных действующим законодательством платежно-отгрузочных документов (</w:t>
      </w:r>
      <w:r w:rsidR="0076616C" w:rsidRPr="00C54FDF">
        <w:rPr>
          <w:sz w:val="26"/>
          <w:szCs w:val="26"/>
        </w:rPr>
        <w:t>УПД</w:t>
      </w:r>
      <w:r w:rsidR="00D439BA" w:rsidRPr="00C54FDF">
        <w:rPr>
          <w:sz w:val="26"/>
          <w:szCs w:val="26"/>
        </w:rPr>
        <w:t>, накладная</w:t>
      </w:r>
      <w:r w:rsidR="00D46F30" w:rsidRPr="00C54FDF">
        <w:rPr>
          <w:sz w:val="26"/>
          <w:szCs w:val="26"/>
        </w:rPr>
        <w:t>, железнодорожная квитанция</w:t>
      </w:r>
      <w:r w:rsidR="00D439BA" w:rsidRPr="00C54FDF">
        <w:rPr>
          <w:sz w:val="26"/>
          <w:szCs w:val="26"/>
        </w:rPr>
        <w:t xml:space="preserve"> и др</w:t>
      </w:r>
      <w:r w:rsidR="003B727D" w:rsidRPr="00C54FDF">
        <w:rPr>
          <w:sz w:val="26"/>
          <w:szCs w:val="26"/>
        </w:rPr>
        <w:t>.</w:t>
      </w:r>
      <w:r w:rsidR="00D439BA" w:rsidRPr="00C54FDF">
        <w:rPr>
          <w:sz w:val="26"/>
          <w:szCs w:val="26"/>
        </w:rPr>
        <w:t>)</w:t>
      </w:r>
      <w:r w:rsidRPr="00C54FDF">
        <w:rPr>
          <w:sz w:val="26"/>
          <w:szCs w:val="26"/>
        </w:rPr>
        <w:t xml:space="preserve">, </w:t>
      </w:r>
      <w:r w:rsidR="00D439BA" w:rsidRPr="00C54FDF">
        <w:rPr>
          <w:sz w:val="26"/>
          <w:szCs w:val="26"/>
        </w:rPr>
        <w:t xml:space="preserve">технической и иной сопроводительной документации </w:t>
      </w:r>
      <w:r w:rsidRPr="00C54FDF">
        <w:rPr>
          <w:sz w:val="26"/>
          <w:szCs w:val="26"/>
        </w:rPr>
        <w:t xml:space="preserve">на русском языке </w:t>
      </w:r>
      <w:r w:rsidR="00D439BA" w:rsidRPr="00C54FDF">
        <w:rPr>
          <w:sz w:val="26"/>
          <w:szCs w:val="26"/>
        </w:rPr>
        <w:t>(</w:t>
      </w:r>
      <w:r w:rsidR="000E428A" w:rsidRPr="00C54FDF">
        <w:rPr>
          <w:sz w:val="26"/>
          <w:szCs w:val="26"/>
        </w:rPr>
        <w:t xml:space="preserve">упаковочные листы, технические паспорта, </w:t>
      </w:r>
      <w:r w:rsidR="000166BA" w:rsidRPr="00C54FDF">
        <w:rPr>
          <w:sz w:val="26"/>
          <w:szCs w:val="26"/>
        </w:rPr>
        <w:t xml:space="preserve">паспорта качества, </w:t>
      </w:r>
      <w:r w:rsidR="00D439BA" w:rsidRPr="00C54FDF">
        <w:rPr>
          <w:sz w:val="26"/>
          <w:szCs w:val="26"/>
        </w:rPr>
        <w:t>сертификат</w:t>
      </w:r>
      <w:r w:rsidR="000E428A" w:rsidRPr="00C54FDF">
        <w:rPr>
          <w:sz w:val="26"/>
          <w:szCs w:val="26"/>
        </w:rPr>
        <w:t>ы, гарантийные обязательства, инструкции по эксплуатации</w:t>
      </w:r>
      <w:r w:rsidR="00D439BA" w:rsidRPr="00C54FDF">
        <w:rPr>
          <w:sz w:val="26"/>
          <w:szCs w:val="26"/>
        </w:rPr>
        <w:t xml:space="preserve"> и др.). </w:t>
      </w:r>
    </w:p>
    <w:p w14:paraId="453CCC4C" w14:textId="3991AB46" w:rsidR="00E95650" w:rsidRPr="00C54FDF" w:rsidRDefault="00E95650" w:rsidP="00035804">
      <w:pPr>
        <w:ind w:right="-1" w:firstLine="709"/>
        <w:jc w:val="both"/>
        <w:rPr>
          <w:sz w:val="26"/>
          <w:szCs w:val="26"/>
        </w:rPr>
      </w:pPr>
      <w:r w:rsidRPr="00C54FDF">
        <w:rPr>
          <w:sz w:val="26"/>
          <w:szCs w:val="26"/>
        </w:rPr>
        <w:t>Технический паспорт предоставляется Поставщиком на русском языке, по форме и в комплекте со всеми необходимыми приложениями, оговоренными в нормативно-технической документации, действующей на территории РФ и распространяющейся на данный вид товара – 1 оригинал, 1 копия на бумажном носителе, заверенная подписью и печатью Поставщика, 1 копия на электронном носителе в формате</w:t>
      </w:r>
      <w:r w:rsidR="00686F29">
        <w:rPr>
          <w:sz w:val="26"/>
          <w:szCs w:val="26"/>
        </w:rPr>
        <w:t xml:space="preserve"> </w:t>
      </w:r>
      <w:r w:rsidRPr="00C54FDF">
        <w:rPr>
          <w:sz w:val="26"/>
          <w:szCs w:val="26"/>
          <w:lang w:val="en-US"/>
        </w:rPr>
        <w:t>PDF</w:t>
      </w:r>
      <w:r w:rsidRPr="00C54FDF">
        <w:rPr>
          <w:sz w:val="26"/>
          <w:szCs w:val="26"/>
        </w:rPr>
        <w:t xml:space="preserve"> и </w:t>
      </w:r>
      <w:r w:rsidRPr="00C54FDF">
        <w:rPr>
          <w:sz w:val="26"/>
          <w:szCs w:val="26"/>
          <w:lang w:val="en-US"/>
        </w:rPr>
        <w:t>Excel</w:t>
      </w:r>
      <w:r w:rsidRPr="00C54FDF">
        <w:rPr>
          <w:sz w:val="26"/>
          <w:szCs w:val="26"/>
        </w:rPr>
        <w:t xml:space="preserve">.  </w:t>
      </w:r>
    </w:p>
    <w:p w14:paraId="4A70E320" w14:textId="2B6BC521" w:rsidR="00051988" w:rsidRDefault="00051988" w:rsidP="00DE73F4">
      <w:pPr>
        <w:ind w:right="-1" w:firstLine="709"/>
        <w:jc w:val="both"/>
        <w:rPr>
          <w:sz w:val="26"/>
          <w:szCs w:val="26"/>
        </w:rPr>
      </w:pPr>
      <w:r w:rsidRPr="00C54FDF">
        <w:rPr>
          <w:sz w:val="26"/>
          <w:szCs w:val="26"/>
        </w:rPr>
        <w:t>В случае поставки импортного Товара</w:t>
      </w:r>
      <w:r w:rsidR="006D73C9">
        <w:rPr>
          <w:sz w:val="26"/>
          <w:szCs w:val="26"/>
        </w:rPr>
        <w:t>,</w:t>
      </w:r>
      <w:r w:rsidRPr="00C54FDF">
        <w:rPr>
          <w:sz w:val="26"/>
          <w:szCs w:val="26"/>
        </w:rPr>
        <w:t xml:space="preserve"> Поставщик обязан передать </w:t>
      </w:r>
      <w:r w:rsidR="006D73C9" w:rsidRPr="00C54FDF">
        <w:rPr>
          <w:sz w:val="26"/>
          <w:szCs w:val="26"/>
        </w:rPr>
        <w:t>надлежащим образом</w:t>
      </w:r>
      <w:r w:rsidRPr="00C54FDF">
        <w:rPr>
          <w:sz w:val="26"/>
          <w:szCs w:val="26"/>
        </w:rPr>
        <w:t xml:space="preserve"> заверенный перевод таких документов на русский язык. При этом риск неправильного перевода, а равно вытекающие из этого последствия несет Поставщик.</w:t>
      </w:r>
    </w:p>
    <w:p w14:paraId="794E4783" w14:textId="6927DFBA" w:rsidR="00D84126" w:rsidRPr="006D73C9" w:rsidRDefault="002E6428" w:rsidP="00DE73F4">
      <w:pPr>
        <w:ind w:right="-1" w:firstLine="709"/>
        <w:jc w:val="both"/>
        <w:rPr>
          <w:color w:val="000000" w:themeColor="text1"/>
          <w:sz w:val="26"/>
          <w:szCs w:val="26"/>
        </w:rPr>
      </w:pPr>
      <w:r w:rsidRPr="006D73C9">
        <w:rPr>
          <w:color w:val="000000" w:themeColor="text1"/>
          <w:sz w:val="26"/>
          <w:szCs w:val="26"/>
        </w:rPr>
        <w:t>При поставке</w:t>
      </w:r>
      <w:r w:rsidR="00D84126" w:rsidRPr="006D73C9">
        <w:rPr>
          <w:color w:val="000000" w:themeColor="text1"/>
          <w:sz w:val="26"/>
          <w:szCs w:val="26"/>
        </w:rPr>
        <w:t xml:space="preserve"> импортного </w:t>
      </w:r>
      <w:r w:rsidR="00B44000">
        <w:rPr>
          <w:color w:val="000000" w:themeColor="text1"/>
          <w:sz w:val="26"/>
          <w:szCs w:val="26"/>
        </w:rPr>
        <w:t>т</w:t>
      </w:r>
      <w:r w:rsidR="00D84126" w:rsidRPr="006D73C9">
        <w:rPr>
          <w:color w:val="000000" w:themeColor="text1"/>
          <w:sz w:val="26"/>
          <w:szCs w:val="26"/>
        </w:rPr>
        <w:t xml:space="preserve">овара Поставщик обязан предоставлять </w:t>
      </w:r>
      <w:r w:rsidRPr="006D73C9">
        <w:rPr>
          <w:color w:val="000000" w:themeColor="text1"/>
          <w:sz w:val="26"/>
          <w:szCs w:val="26"/>
        </w:rPr>
        <w:t xml:space="preserve">декларацию на товары </w:t>
      </w:r>
      <w:r w:rsidR="00035804" w:rsidRPr="006D73C9">
        <w:rPr>
          <w:color w:val="000000" w:themeColor="text1"/>
          <w:sz w:val="26"/>
          <w:szCs w:val="26"/>
        </w:rPr>
        <w:t>(</w:t>
      </w:r>
      <w:r w:rsidRPr="006D73C9">
        <w:rPr>
          <w:color w:val="000000" w:themeColor="text1"/>
          <w:sz w:val="26"/>
          <w:szCs w:val="26"/>
        </w:rPr>
        <w:t>ДТ/</w:t>
      </w:r>
      <w:r w:rsidR="00035804" w:rsidRPr="006D73C9">
        <w:rPr>
          <w:color w:val="000000" w:themeColor="text1"/>
          <w:sz w:val="26"/>
          <w:szCs w:val="26"/>
        </w:rPr>
        <w:t>ГТ</w:t>
      </w:r>
      <w:r w:rsidR="00D84126" w:rsidRPr="006D73C9">
        <w:rPr>
          <w:color w:val="000000" w:themeColor="text1"/>
          <w:sz w:val="26"/>
          <w:szCs w:val="26"/>
        </w:rPr>
        <w:t>Д).</w:t>
      </w:r>
    </w:p>
    <w:p w14:paraId="48766C2E" w14:textId="57782A75" w:rsidR="00AC42AE" w:rsidRPr="00686F29" w:rsidRDefault="00AC42AE" w:rsidP="00DE73F4">
      <w:pPr>
        <w:ind w:right="-1" w:firstLine="709"/>
        <w:jc w:val="both"/>
        <w:rPr>
          <w:sz w:val="26"/>
          <w:szCs w:val="26"/>
        </w:rPr>
      </w:pPr>
      <w:r w:rsidRPr="00686F29">
        <w:rPr>
          <w:sz w:val="26"/>
          <w:szCs w:val="26"/>
        </w:rPr>
        <w:t>По товару, имеющему высокую энергетическую эффективность, Поставщик обязуется в технической документации и в товаросопроводительных документах указывать значения показателя ИЭЭФ</w:t>
      </w:r>
      <w:r w:rsidR="00E1435E" w:rsidRPr="00686F29">
        <w:rPr>
          <w:sz w:val="26"/>
          <w:szCs w:val="26"/>
        </w:rPr>
        <w:t xml:space="preserve"> </w:t>
      </w:r>
      <w:r w:rsidR="00C64BCE" w:rsidRPr="00686F29">
        <w:rPr>
          <w:sz w:val="26"/>
          <w:szCs w:val="26"/>
        </w:rPr>
        <w:t>(индикатора энергетической эффективности).</w:t>
      </w:r>
    </w:p>
    <w:p w14:paraId="0FE303D7" w14:textId="01A9F765" w:rsidR="00723507" w:rsidRDefault="00D439BA" w:rsidP="00AB025B">
      <w:pPr>
        <w:ind w:right="-1" w:firstLine="709"/>
        <w:jc w:val="both"/>
        <w:rPr>
          <w:sz w:val="26"/>
          <w:szCs w:val="26"/>
        </w:rPr>
      </w:pPr>
      <w:r w:rsidRPr="00C54FDF">
        <w:rPr>
          <w:sz w:val="26"/>
          <w:szCs w:val="26"/>
        </w:rPr>
        <w:t>Поставщик несет ответственность за достоверность передаваемых в соответствии с настоящим договором документов. Покупатель вправе в любое время всеми доступными ему способами осуществить проверку достоверности документов и сведений, указанных в документах.</w:t>
      </w:r>
      <w:r w:rsidR="00C54F48" w:rsidRPr="00C54FDF">
        <w:rPr>
          <w:sz w:val="26"/>
          <w:szCs w:val="26"/>
        </w:rPr>
        <w:t xml:space="preserve"> </w:t>
      </w:r>
      <w:r w:rsidR="00922A8C" w:rsidRPr="00C54FDF">
        <w:rPr>
          <w:sz w:val="26"/>
          <w:szCs w:val="26"/>
        </w:rPr>
        <w:t>В случае предоставления недостоверных документов на товар (паспорт качества, сертификат соответствии и пр.), отсутствия гарантий изготовителя (производителя) Покупатель вправе потребовать от Поставщика возврата уплаченной суммы и вернуть Поставщику принятый товар.</w:t>
      </w:r>
    </w:p>
    <w:p w14:paraId="5895699A" w14:textId="768FDFC3" w:rsidR="00227003" w:rsidRPr="006655B3" w:rsidRDefault="00227003" w:rsidP="00227003">
      <w:pPr>
        <w:shd w:val="clear" w:color="auto" w:fill="FFFFFF"/>
        <w:spacing w:line="290" w:lineRule="atLeast"/>
        <w:ind w:firstLine="709"/>
        <w:jc w:val="both"/>
        <w:rPr>
          <w:i/>
          <w:color w:val="FF0000"/>
          <w:sz w:val="24"/>
          <w:szCs w:val="24"/>
        </w:rPr>
      </w:pPr>
      <w:r w:rsidRPr="00227003">
        <w:rPr>
          <w:sz w:val="26"/>
          <w:szCs w:val="26"/>
        </w:rPr>
        <w:t>5.6.</w:t>
      </w:r>
      <w:r>
        <w:rPr>
          <w:i/>
          <w:color w:val="FF0000"/>
          <w:sz w:val="24"/>
          <w:szCs w:val="24"/>
        </w:rPr>
        <w:t xml:space="preserve"> </w:t>
      </w:r>
      <w:r w:rsidRPr="006655B3">
        <w:rPr>
          <w:i/>
          <w:color w:val="FF0000"/>
          <w:sz w:val="24"/>
          <w:szCs w:val="24"/>
        </w:rPr>
        <w:t>Следующий пункт включается в случае доставки товара поставщиком и/или привлеченными им третьими лицами на территорию Покупателя. В случае самовывоза пункт подлежит удалению:</w:t>
      </w:r>
    </w:p>
    <w:p w14:paraId="77011A0D" w14:textId="77777777" w:rsidR="00227003" w:rsidRPr="00227003" w:rsidRDefault="00227003" w:rsidP="00227003">
      <w:pPr>
        <w:shd w:val="clear" w:color="auto" w:fill="FFFFFF"/>
        <w:spacing w:line="290" w:lineRule="atLeast"/>
        <w:ind w:firstLine="709"/>
        <w:jc w:val="both"/>
        <w:rPr>
          <w:sz w:val="26"/>
          <w:szCs w:val="26"/>
        </w:rPr>
      </w:pPr>
      <w:r w:rsidRPr="00227003">
        <w:rPr>
          <w:sz w:val="26"/>
          <w:szCs w:val="26"/>
        </w:rPr>
        <w:t xml:space="preserve">Поставщик осуществляет поставку Товара по Договору с соблюдением «Требований Покупателя в области охраны труда, промышленной безопасности, и охраны окружающей среды» как своими работниками, так и работниками привлеченной транспортной компании. Требования размещены на веб-сайте по адресу: </w:t>
      </w:r>
      <w:hyperlink r:id="rId12" w:history="1">
        <w:r w:rsidRPr="00227003">
          <w:rPr>
            <w:rStyle w:val="af7"/>
            <w:sz w:val="26"/>
            <w:szCs w:val="26"/>
          </w:rPr>
          <w:t>https://www.td-kama.com/ru/forsuppliers/</w:t>
        </w:r>
      </w:hyperlink>
      <w:r w:rsidRPr="00227003">
        <w:rPr>
          <w:sz w:val="26"/>
          <w:szCs w:val="26"/>
        </w:rPr>
        <w:t xml:space="preserve"> и являются неотъемлемой частью настоящего Договора. Поставщик ознакомлен с Требованиями, принимает их условия и выражает свое согласие с ними.</w:t>
      </w:r>
    </w:p>
    <w:p w14:paraId="37930DDE" w14:textId="173F0330" w:rsidR="00922A8C" w:rsidRPr="00C54FDF" w:rsidRDefault="00470006" w:rsidP="00DE73F4">
      <w:pPr>
        <w:shd w:val="clear" w:color="auto" w:fill="FFFFFF"/>
        <w:ind w:firstLine="709"/>
        <w:jc w:val="both"/>
        <w:rPr>
          <w:sz w:val="26"/>
          <w:szCs w:val="26"/>
        </w:rPr>
      </w:pPr>
      <w:r>
        <w:rPr>
          <w:color w:val="1F497D" w:themeColor="text2"/>
          <w:sz w:val="26"/>
          <w:szCs w:val="26"/>
        </w:rPr>
        <w:t xml:space="preserve"> </w:t>
      </w:r>
    </w:p>
    <w:p w14:paraId="1F87BD91" w14:textId="329E1D83" w:rsidR="00DB6843" w:rsidRDefault="00DC54CF" w:rsidP="00DE73F4">
      <w:pPr>
        <w:ind w:right="-1"/>
        <w:jc w:val="center"/>
        <w:rPr>
          <w:b/>
          <w:sz w:val="26"/>
          <w:szCs w:val="26"/>
        </w:rPr>
      </w:pPr>
      <w:r w:rsidRPr="00C54FDF">
        <w:rPr>
          <w:b/>
          <w:sz w:val="26"/>
          <w:szCs w:val="26"/>
        </w:rPr>
        <w:t>6</w:t>
      </w:r>
      <w:r w:rsidR="00E305B1" w:rsidRPr="00C54FDF">
        <w:rPr>
          <w:b/>
          <w:sz w:val="26"/>
          <w:szCs w:val="26"/>
        </w:rPr>
        <w:t xml:space="preserve">. </w:t>
      </w:r>
      <w:r w:rsidR="00501BF1" w:rsidRPr="00C54FDF">
        <w:rPr>
          <w:b/>
          <w:sz w:val="26"/>
          <w:szCs w:val="26"/>
        </w:rPr>
        <w:t>ПРИЕМКА</w:t>
      </w:r>
      <w:r w:rsidR="00E305B1" w:rsidRPr="00C54FDF">
        <w:rPr>
          <w:b/>
          <w:sz w:val="26"/>
          <w:szCs w:val="26"/>
        </w:rPr>
        <w:t xml:space="preserve"> ТОВАРА</w:t>
      </w:r>
      <w:r w:rsidR="00501BF1" w:rsidRPr="00C54FDF">
        <w:rPr>
          <w:b/>
          <w:sz w:val="26"/>
          <w:szCs w:val="26"/>
        </w:rPr>
        <w:t xml:space="preserve"> ПО КОЛИЧЕСТВУ И КАЧЕСТВУ</w:t>
      </w:r>
    </w:p>
    <w:p w14:paraId="76DF03AD" w14:textId="77777777" w:rsidR="00D57DE5" w:rsidRPr="00C54FDF" w:rsidRDefault="00D57DE5" w:rsidP="00DE73F4">
      <w:pPr>
        <w:ind w:right="-1"/>
        <w:jc w:val="center"/>
        <w:rPr>
          <w:sz w:val="26"/>
          <w:szCs w:val="26"/>
        </w:rPr>
      </w:pPr>
    </w:p>
    <w:p w14:paraId="1FEB09AF" w14:textId="77777777" w:rsidR="00193D02" w:rsidRPr="00193D02" w:rsidRDefault="00193D02" w:rsidP="00193D02">
      <w:pPr>
        <w:ind w:right="-1" w:firstLine="709"/>
        <w:jc w:val="both"/>
        <w:rPr>
          <w:sz w:val="26"/>
          <w:szCs w:val="26"/>
        </w:rPr>
      </w:pPr>
      <w:r w:rsidRPr="00193D02">
        <w:rPr>
          <w:sz w:val="26"/>
          <w:szCs w:val="26"/>
        </w:rPr>
        <w:t xml:space="preserve">6.1. При получении товара от перевозчика или со склада Поставщика при самовывозе Покупатель (Грузополучатель) проверяет соответствие товара данным, указанным в транспортном документе, только по количеству товарных мест и/или весу брутто, а также на наличие/отсутствие внешних повреждений упаковки товара. При этом подписание акта о приемке свидетельствует только о принятии указанного количества товарных мест и/или веса брутто и не означает приемку товара по количеству и качеству. Осмотр и проверка товара на соответствие условиям договора (спецификациям) о количестве и качестве, </w:t>
      </w:r>
      <w:r w:rsidRPr="00193D02">
        <w:rPr>
          <w:sz w:val="26"/>
          <w:szCs w:val="26"/>
        </w:rPr>
        <w:lastRenderedPageBreak/>
        <w:t>ассортименте и комплектности производятся Покупателем на складе Грузополучателя. Приемка товара осуществляется в порядке, предусмотренном пунктами 6.2-6.4.</w:t>
      </w:r>
    </w:p>
    <w:p w14:paraId="16DF3C2B" w14:textId="77777777" w:rsidR="00193D02" w:rsidRPr="00193D02" w:rsidRDefault="00193D02" w:rsidP="00193D02">
      <w:pPr>
        <w:ind w:right="-1" w:firstLine="709"/>
        <w:jc w:val="both"/>
        <w:rPr>
          <w:sz w:val="26"/>
          <w:szCs w:val="26"/>
        </w:rPr>
      </w:pPr>
      <w:r w:rsidRPr="00193D02">
        <w:rPr>
          <w:sz w:val="26"/>
          <w:szCs w:val="26"/>
        </w:rPr>
        <w:t xml:space="preserve">6.2. Приемка товара по количеству, качеству и комплектности, в том числе и в отношении сопроводительной и технической документации на товар производится Грузополучателем без участия Поставщика, если иное не предусмотрено в спецификации.  </w:t>
      </w:r>
    </w:p>
    <w:p w14:paraId="0D13FCF0" w14:textId="77777777" w:rsidR="00193D02" w:rsidRPr="00193D02" w:rsidRDefault="00193D02" w:rsidP="00193D02">
      <w:pPr>
        <w:ind w:right="-1" w:firstLine="709"/>
        <w:jc w:val="both"/>
        <w:rPr>
          <w:sz w:val="26"/>
          <w:szCs w:val="26"/>
        </w:rPr>
      </w:pPr>
      <w:r w:rsidRPr="00193D02">
        <w:rPr>
          <w:sz w:val="26"/>
          <w:szCs w:val="26"/>
        </w:rPr>
        <w:t>6.3. При обнаружении недостачи товара, равно как и недостачи сопроводительных документов, технической документации к нему при приемке, а также несоответствия качества, маркировки товара, тары/упаковки условиям договора, либо данным, указанным в маркировке и сопроводительных документах, удостоверяющих качество товара Покупатель обязан приостановить приемку товара и вызвать представителя Поставщика для участия в приемке и составлении двустороннего акта. В уведомлении о вызове Покупатель указывает о факте выявления недостачи или товара ненадлежащего качества, а также время, на которое назначена приемка товара и место ее проведения. Вызов представителя Поставщика производится посредством электронной, факсимильной связи или иным способом, позволяющим подтвердить факт получения Поставщиком вызова.</w:t>
      </w:r>
    </w:p>
    <w:p w14:paraId="52DB4952" w14:textId="77777777" w:rsidR="00193D02" w:rsidRPr="00193D02" w:rsidRDefault="00193D02" w:rsidP="00193D02">
      <w:pPr>
        <w:ind w:right="-1" w:firstLine="709"/>
        <w:jc w:val="both"/>
        <w:rPr>
          <w:sz w:val="26"/>
          <w:szCs w:val="26"/>
        </w:rPr>
      </w:pPr>
      <w:r w:rsidRPr="00193D02">
        <w:rPr>
          <w:sz w:val="26"/>
          <w:szCs w:val="26"/>
        </w:rPr>
        <w:t>6.4. Не позднее 3 (трех) календарных дней со дня получения уведомления от Покупателя (Грузополучателя) Поставщик обязан сообщить Покупателю (Грузополучателю) о направлении своего представителя с указанием должности, Ф.И.О. представителя и времени его прибытия, либо о своем согласии с дальнейшей приемкой товара и составлением акта в отсутствии представителя Поставщика.</w:t>
      </w:r>
    </w:p>
    <w:p w14:paraId="4198A93A" w14:textId="77777777" w:rsidR="00193D02" w:rsidRPr="00193D02" w:rsidRDefault="00193D02" w:rsidP="00193D02">
      <w:pPr>
        <w:ind w:right="-1" w:firstLine="709"/>
        <w:jc w:val="both"/>
        <w:rPr>
          <w:sz w:val="26"/>
          <w:szCs w:val="26"/>
        </w:rPr>
      </w:pPr>
      <w:r w:rsidRPr="00193D02">
        <w:rPr>
          <w:sz w:val="26"/>
          <w:szCs w:val="26"/>
        </w:rPr>
        <w:t xml:space="preserve">6.5. После получения уведомления Поставщик или уполномоченные им лица обязаны в течение указанного в уведомлении Покупателя или в иной согласованный с Покупателем срок прибыть для: </w:t>
      </w:r>
      <w:r w:rsidRPr="00193D02">
        <w:rPr>
          <w:sz w:val="26"/>
          <w:szCs w:val="26"/>
        </w:rPr>
        <w:tab/>
        <w:t xml:space="preserve"> </w:t>
      </w:r>
    </w:p>
    <w:p w14:paraId="18A0F921" w14:textId="77777777" w:rsidR="00193D02" w:rsidRPr="00193D02" w:rsidRDefault="00193D02" w:rsidP="00193D02">
      <w:pPr>
        <w:ind w:right="-1" w:firstLine="709"/>
        <w:jc w:val="both"/>
        <w:rPr>
          <w:sz w:val="26"/>
          <w:szCs w:val="26"/>
        </w:rPr>
      </w:pPr>
      <w:r w:rsidRPr="00193D02">
        <w:rPr>
          <w:sz w:val="26"/>
          <w:szCs w:val="26"/>
        </w:rPr>
        <w:t xml:space="preserve"> -  осмотра товара; </w:t>
      </w:r>
    </w:p>
    <w:p w14:paraId="72821F68" w14:textId="77777777" w:rsidR="00193D02" w:rsidRPr="00193D02" w:rsidRDefault="00193D02" w:rsidP="00193D02">
      <w:pPr>
        <w:ind w:right="-1" w:firstLine="709"/>
        <w:jc w:val="both"/>
        <w:rPr>
          <w:sz w:val="26"/>
          <w:szCs w:val="26"/>
        </w:rPr>
      </w:pPr>
      <w:r w:rsidRPr="00193D02">
        <w:rPr>
          <w:sz w:val="26"/>
          <w:szCs w:val="26"/>
        </w:rPr>
        <w:t xml:space="preserve">-  составления совместного с Покупателем соответствующего акта; </w:t>
      </w:r>
    </w:p>
    <w:p w14:paraId="04FBD05F" w14:textId="77777777" w:rsidR="00193D02" w:rsidRPr="00193D02" w:rsidRDefault="00193D02" w:rsidP="00193D02">
      <w:pPr>
        <w:ind w:right="-1" w:firstLine="709"/>
        <w:jc w:val="both"/>
        <w:rPr>
          <w:sz w:val="26"/>
          <w:szCs w:val="26"/>
        </w:rPr>
      </w:pPr>
      <w:r w:rsidRPr="00193D02">
        <w:rPr>
          <w:sz w:val="26"/>
          <w:szCs w:val="26"/>
        </w:rPr>
        <w:t xml:space="preserve">-  принятия решения по товару. </w:t>
      </w:r>
    </w:p>
    <w:p w14:paraId="4B757C17" w14:textId="4C3038E0" w:rsidR="00193D02" w:rsidRPr="00193D02" w:rsidRDefault="00193D02" w:rsidP="00193D02">
      <w:pPr>
        <w:ind w:right="-1" w:firstLine="709"/>
        <w:jc w:val="both"/>
        <w:rPr>
          <w:sz w:val="26"/>
          <w:szCs w:val="26"/>
        </w:rPr>
      </w:pPr>
      <w:r w:rsidRPr="00193D02">
        <w:rPr>
          <w:sz w:val="26"/>
          <w:szCs w:val="26"/>
        </w:rPr>
        <w:t>6.6.  В случае отсутствия ответа от Поставщика или неявки его представителя в нарушение пункта 6.5 договора, Покупатель вправе составить акт о признании товара не соответствующим количеству, комплектности и качеству без участия Поставщика.</w:t>
      </w:r>
    </w:p>
    <w:p w14:paraId="7526654E" w14:textId="4B176770" w:rsidR="00193D02" w:rsidRPr="00193D02" w:rsidRDefault="00193D02" w:rsidP="00193D02">
      <w:pPr>
        <w:ind w:right="-1" w:firstLine="709"/>
        <w:jc w:val="both"/>
        <w:rPr>
          <w:sz w:val="26"/>
          <w:szCs w:val="26"/>
        </w:rPr>
      </w:pPr>
      <w:r w:rsidRPr="00193D02">
        <w:rPr>
          <w:sz w:val="26"/>
          <w:szCs w:val="26"/>
        </w:rPr>
        <w:t xml:space="preserve">6.7. Стороны признают, что акты, составленные в соответствии с п.п.6.5, 6.6 настоящего договора по форме, принятой у Покупателя, являются надлежащим основанием для предъявления Покупателем к Поставщику претензий. </w:t>
      </w:r>
    </w:p>
    <w:p w14:paraId="5D095134" w14:textId="77777777" w:rsidR="00193D02" w:rsidRPr="00193D02" w:rsidRDefault="00193D02" w:rsidP="00193D02">
      <w:pPr>
        <w:ind w:right="-1" w:firstLine="709"/>
        <w:jc w:val="both"/>
        <w:rPr>
          <w:sz w:val="26"/>
          <w:szCs w:val="26"/>
        </w:rPr>
      </w:pPr>
      <w:r w:rsidRPr="00193D02">
        <w:rPr>
          <w:sz w:val="26"/>
          <w:szCs w:val="26"/>
        </w:rPr>
        <w:t xml:space="preserve">6.8. В случае выявления недостачи, производственных недостатков или некомплектности товара, Поставщик обязан в течение 20 (двадцать) рабочих дней со дня составления акта или в иной срок, установленный сторонами в акте, предоставить недостающий товар, произвести ремонт, либо замену товара и в тот же срок возместить Покупателю убытки. Впредь до устранения дефектов товара или его доукомплектования Покупатель вправе приостановить его оплату. </w:t>
      </w:r>
    </w:p>
    <w:p w14:paraId="497D1913" w14:textId="77777777" w:rsidR="00193D02" w:rsidRPr="00193D02" w:rsidRDefault="00193D02" w:rsidP="00193D02">
      <w:pPr>
        <w:ind w:right="-1" w:firstLine="709"/>
        <w:jc w:val="both"/>
        <w:rPr>
          <w:sz w:val="26"/>
          <w:szCs w:val="26"/>
        </w:rPr>
      </w:pPr>
      <w:r w:rsidRPr="00193D02">
        <w:rPr>
          <w:sz w:val="26"/>
          <w:szCs w:val="26"/>
        </w:rPr>
        <w:t>До даты замены (допоставки, доукомплектования) товара обязательства Поставщика по поставке соответствующего товара считаются неисполненными, и Поставщик несет ответственность за просрочку поставки товара в соответствии с п. 9.2 договора до даты поставки товара, соответствующего условиям Договора (спецификации).</w:t>
      </w:r>
    </w:p>
    <w:p w14:paraId="5F37B7EE" w14:textId="77777777" w:rsidR="00193D02" w:rsidRPr="00193D02" w:rsidRDefault="00193D02" w:rsidP="00193D02">
      <w:pPr>
        <w:ind w:right="-1" w:firstLine="709"/>
        <w:jc w:val="both"/>
        <w:rPr>
          <w:sz w:val="26"/>
          <w:szCs w:val="26"/>
        </w:rPr>
      </w:pPr>
      <w:r w:rsidRPr="00193D02">
        <w:rPr>
          <w:sz w:val="26"/>
          <w:szCs w:val="26"/>
        </w:rPr>
        <w:t xml:space="preserve">6.9. В случае невыполнения обязанностей Поставщиком по пункту 6.8 Покупатель принимает товар на ответственное хранение на срок не более 20 (двадцать) рабочих дней. Расходы на хранение оформляются выставлением УПД и возмещаются Поставщиком перечислением платежных средств на расчетный счет Покупателя в течение 5 банковских дней с момента получения счета Поставщиком. </w:t>
      </w:r>
    </w:p>
    <w:p w14:paraId="779810FB" w14:textId="77777777" w:rsidR="00193D02" w:rsidRPr="00193D02" w:rsidRDefault="00193D02" w:rsidP="00193D02">
      <w:pPr>
        <w:ind w:right="-1" w:firstLine="709"/>
        <w:jc w:val="both"/>
        <w:rPr>
          <w:sz w:val="26"/>
          <w:szCs w:val="26"/>
        </w:rPr>
      </w:pPr>
      <w:r w:rsidRPr="00193D02">
        <w:rPr>
          <w:sz w:val="26"/>
          <w:szCs w:val="26"/>
        </w:rPr>
        <w:lastRenderedPageBreak/>
        <w:t>6.10.  Если Поставщик не распорядится товаром, находящимся на ответственном хранении у Покупателя, Покупатель вправе возвратить его Поставщику. В случае возврата товара Поставщик возместит все убытки, понесенные Покупателем в связи с возвратом такого товара, на основании составленного расчета убытков (подтвержденного документально) и счета на оплату в течение 5 банковских дней с момента получения соответствующего счета.</w:t>
      </w:r>
    </w:p>
    <w:p w14:paraId="7CEE5091" w14:textId="52A99640" w:rsidR="00FF163B" w:rsidRDefault="00193D02" w:rsidP="00193D02">
      <w:pPr>
        <w:ind w:right="-1" w:firstLine="709"/>
        <w:jc w:val="both"/>
        <w:rPr>
          <w:sz w:val="26"/>
          <w:szCs w:val="26"/>
        </w:rPr>
      </w:pPr>
      <w:r w:rsidRPr="00193D02">
        <w:rPr>
          <w:sz w:val="26"/>
          <w:szCs w:val="26"/>
        </w:rPr>
        <w:t>6.11. Покупатель вправе отказаться от оплаты товара, качество и/или комплектность которого не соответствуют условиям договора (спецификации). В случае, если такой товар оплачен, то Покупатель вправе потребовать от Поставщика возврата уплаченных сумм за товар впредь до устранения недостатков и доукомплектования товара либо его замены. В этом случае Поставщик обязан осуществить возврат денежных средств, уплаченных Покупателем за товар, в течение 10 (десяти) рабочих дней после получения соответствующего требования Покупателя.</w:t>
      </w:r>
    </w:p>
    <w:p w14:paraId="4EF5E499" w14:textId="77777777" w:rsidR="00D57DE5" w:rsidRPr="00C54FDF" w:rsidRDefault="00D57DE5" w:rsidP="00193D02">
      <w:pPr>
        <w:ind w:right="-1" w:firstLine="709"/>
        <w:jc w:val="both"/>
        <w:rPr>
          <w:b/>
          <w:sz w:val="26"/>
          <w:szCs w:val="26"/>
        </w:rPr>
      </w:pPr>
    </w:p>
    <w:p w14:paraId="5D95D059" w14:textId="4FC0390F" w:rsidR="00D958C0" w:rsidRDefault="00DC54CF" w:rsidP="0091673A">
      <w:pPr>
        <w:ind w:right="-1"/>
        <w:jc w:val="center"/>
        <w:rPr>
          <w:b/>
          <w:sz w:val="26"/>
          <w:szCs w:val="26"/>
        </w:rPr>
      </w:pPr>
      <w:r w:rsidRPr="00C54FDF">
        <w:rPr>
          <w:b/>
          <w:sz w:val="26"/>
          <w:szCs w:val="26"/>
        </w:rPr>
        <w:t>7</w:t>
      </w:r>
      <w:r w:rsidR="00D958C0" w:rsidRPr="00C54FDF">
        <w:rPr>
          <w:b/>
          <w:sz w:val="26"/>
          <w:szCs w:val="26"/>
        </w:rPr>
        <w:t>. ГАРАНТИЙНЫЕ ОБЯЗАТЕЛЬСТВА</w:t>
      </w:r>
    </w:p>
    <w:p w14:paraId="1C59DBB4" w14:textId="77777777" w:rsidR="00D57DE5" w:rsidRPr="00C54FDF" w:rsidRDefault="00D57DE5" w:rsidP="0091673A">
      <w:pPr>
        <w:ind w:right="-1"/>
        <w:jc w:val="center"/>
        <w:rPr>
          <w:b/>
          <w:sz w:val="26"/>
          <w:szCs w:val="26"/>
        </w:rPr>
      </w:pPr>
    </w:p>
    <w:p w14:paraId="074A7B70" w14:textId="1E004E54" w:rsidR="00D57DE5" w:rsidRPr="00B302CE" w:rsidRDefault="00DC54CF" w:rsidP="00D57DE5">
      <w:pPr>
        <w:ind w:right="-1" w:firstLine="708"/>
        <w:jc w:val="both"/>
        <w:rPr>
          <w:sz w:val="26"/>
          <w:szCs w:val="26"/>
        </w:rPr>
      </w:pPr>
      <w:r w:rsidRPr="00B302CE">
        <w:rPr>
          <w:sz w:val="26"/>
          <w:szCs w:val="26"/>
        </w:rPr>
        <w:t>7</w:t>
      </w:r>
      <w:r w:rsidR="00D958C0" w:rsidRPr="00B302CE">
        <w:rPr>
          <w:sz w:val="26"/>
          <w:szCs w:val="26"/>
        </w:rPr>
        <w:t>.1.</w:t>
      </w:r>
      <w:r w:rsidR="00D57DE5" w:rsidRPr="00B302CE">
        <w:rPr>
          <w:sz w:val="26"/>
          <w:szCs w:val="26"/>
        </w:rPr>
        <w:t xml:space="preserve"> </w:t>
      </w:r>
      <w:r w:rsidR="00D57DE5" w:rsidRPr="00B302CE">
        <w:rPr>
          <w:i/>
          <w:color w:val="FF0000"/>
          <w:sz w:val="26"/>
          <w:szCs w:val="26"/>
        </w:rPr>
        <w:t>Н</w:t>
      </w:r>
      <w:r w:rsidR="00D57DE5" w:rsidRPr="00B302CE">
        <w:rPr>
          <w:rStyle w:val="a00"/>
          <w:i/>
          <w:color w:val="FF0000"/>
          <w:sz w:val="26"/>
          <w:szCs w:val="26"/>
          <w:bdr w:val="none" w:sz="0" w:space="0" w:color="auto" w:frame="1"/>
          <w:shd w:val="clear" w:color="auto" w:fill="FFFFFF"/>
        </w:rPr>
        <w:t>еобходимо указать гарантийный срок в соответствии с закупочным решением или иным основанием для заключения договора.</w:t>
      </w:r>
    </w:p>
    <w:p w14:paraId="3A293BE8" w14:textId="22934854" w:rsidR="00193D02" w:rsidRPr="00B302CE" w:rsidRDefault="00193D02" w:rsidP="00193D02">
      <w:pPr>
        <w:ind w:right="-1" w:firstLine="708"/>
        <w:jc w:val="both"/>
        <w:rPr>
          <w:sz w:val="26"/>
          <w:szCs w:val="26"/>
        </w:rPr>
      </w:pPr>
      <w:r w:rsidRPr="00B302CE">
        <w:rPr>
          <w:sz w:val="26"/>
          <w:szCs w:val="26"/>
        </w:rPr>
        <w:t xml:space="preserve">Гарантийный срок и гарантии качества на поставленный товар определяются по документам изготовителя. Поставщик вправе увеличить гарантийный срок, устанавливаемый изготовителем или установить свой собственный гарантийный срок на товар. При этом гарантийный срок на поставленный товар должен быть не менее </w:t>
      </w:r>
      <w:r w:rsidRPr="00B302CE">
        <w:rPr>
          <w:color w:val="365F91" w:themeColor="accent1" w:themeShade="BF"/>
          <w:sz w:val="26"/>
          <w:szCs w:val="26"/>
        </w:rPr>
        <w:t xml:space="preserve">24 месяцев </w:t>
      </w:r>
      <w:r w:rsidRPr="00B302CE">
        <w:rPr>
          <w:sz w:val="26"/>
          <w:szCs w:val="26"/>
        </w:rPr>
        <w:t>с даты ввода в эксплуатацию.</w:t>
      </w:r>
    </w:p>
    <w:p w14:paraId="5AEC0361" w14:textId="19685CC3" w:rsidR="00193D02" w:rsidRPr="00B302CE" w:rsidRDefault="00193D02" w:rsidP="00193D02">
      <w:pPr>
        <w:ind w:right="-1" w:firstLine="708"/>
        <w:jc w:val="both"/>
        <w:rPr>
          <w:sz w:val="26"/>
          <w:szCs w:val="26"/>
        </w:rPr>
      </w:pPr>
      <w:r w:rsidRPr="00B302CE">
        <w:rPr>
          <w:sz w:val="26"/>
          <w:szCs w:val="26"/>
        </w:rPr>
        <w:t xml:space="preserve">В случае обнаружения дефектов в товаре, на который установлен гарантийный срок, этот срок продлевается на время, в течение которого товар не использовался из-за обнаруженных дефектов. При замене изделия в целом гарантийный срок исчисляется заново со дня замены. </w:t>
      </w:r>
    </w:p>
    <w:p w14:paraId="2B4A80BF" w14:textId="77777777" w:rsidR="00193D02" w:rsidRPr="00B302CE" w:rsidRDefault="00193D02" w:rsidP="00193D02">
      <w:pPr>
        <w:ind w:right="-1" w:firstLine="708"/>
        <w:jc w:val="both"/>
        <w:rPr>
          <w:sz w:val="26"/>
          <w:szCs w:val="26"/>
        </w:rPr>
      </w:pPr>
      <w:r w:rsidRPr="00B302CE">
        <w:rPr>
          <w:sz w:val="26"/>
          <w:szCs w:val="26"/>
        </w:rPr>
        <w:t>7.2. В случае выявления в течение гарантийного срока Покупателем (Грузополучателем) недостатков товара или несоответствия качества условиям договора и/или спецификации, Покупатель производит вызов представителя Поставщика посредством электронной, факсимильной связи или иным способом, позволяющим подтвердить факт получения Поставщиком вызова.</w:t>
      </w:r>
    </w:p>
    <w:p w14:paraId="6439F76D" w14:textId="77777777" w:rsidR="00193D02" w:rsidRPr="00B302CE" w:rsidRDefault="00193D02" w:rsidP="00193D02">
      <w:pPr>
        <w:ind w:right="-1" w:firstLine="708"/>
        <w:jc w:val="both"/>
        <w:rPr>
          <w:sz w:val="26"/>
          <w:szCs w:val="26"/>
        </w:rPr>
      </w:pPr>
      <w:r w:rsidRPr="00B302CE">
        <w:rPr>
          <w:sz w:val="26"/>
          <w:szCs w:val="26"/>
        </w:rPr>
        <w:t xml:space="preserve">7.3. Составление акта о недостатках товара производится аналогично составлению актов в соответствии с </w:t>
      </w:r>
      <w:proofErr w:type="spellStart"/>
      <w:r w:rsidRPr="00B302CE">
        <w:rPr>
          <w:sz w:val="26"/>
          <w:szCs w:val="26"/>
        </w:rPr>
        <w:t>п.п</w:t>
      </w:r>
      <w:proofErr w:type="spellEnd"/>
      <w:r w:rsidRPr="00B302CE">
        <w:rPr>
          <w:sz w:val="26"/>
          <w:szCs w:val="26"/>
        </w:rPr>
        <w:t>. 6.4-6.7 Договора.</w:t>
      </w:r>
    </w:p>
    <w:p w14:paraId="1ED5FAD9" w14:textId="0764E122" w:rsidR="00193D02" w:rsidRPr="00B302CE" w:rsidRDefault="00193D02" w:rsidP="00193D02">
      <w:pPr>
        <w:ind w:right="-1" w:firstLine="708"/>
        <w:jc w:val="both"/>
        <w:rPr>
          <w:sz w:val="26"/>
          <w:szCs w:val="26"/>
        </w:rPr>
      </w:pPr>
      <w:r w:rsidRPr="00B302CE">
        <w:rPr>
          <w:sz w:val="26"/>
          <w:szCs w:val="26"/>
        </w:rPr>
        <w:t>7.4. Поставщик обязан за свой счет в течение 20 (двадцат</w:t>
      </w:r>
      <w:r w:rsidR="00227003" w:rsidRPr="00B302CE">
        <w:rPr>
          <w:sz w:val="26"/>
          <w:szCs w:val="26"/>
        </w:rPr>
        <w:t>и</w:t>
      </w:r>
      <w:r w:rsidRPr="00B302CE">
        <w:rPr>
          <w:sz w:val="26"/>
          <w:szCs w:val="26"/>
        </w:rPr>
        <w:t>) рабочих дней со дня составления акта или в иной срок, установленный сторонами в акте, устранить дефекты, выявленные в течение гарантийного срока, или заменить товар и/или его комплектующие, если не докажет, что дефекты возникли в результате нарушения Покупателем правил эксплуатации и/или условий хранения товара и/или его комплектующих, произвести ремонт, либо замену товара и в тот же срок возместить Покупателю убытки. Поставщик несет все расходы по замене или ремонту дефектного товара, выявленного Покупателем в течение гарантийного срока, если дефект не зависит от условий хранения или неправильного обращения.</w:t>
      </w:r>
    </w:p>
    <w:p w14:paraId="03D04B40" w14:textId="2F1CEC81" w:rsidR="00723507" w:rsidRPr="00B302CE" w:rsidRDefault="00193D02" w:rsidP="00193D02">
      <w:pPr>
        <w:ind w:right="-1" w:firstLine="708"/>
        <w:jc w:val="both"/>
        <w:rPr>
          <w:sz w:val="26"/>
          <w:szCs w:val="26"/>
        </w:rPr>
      </w:pPr>
      <w:r w:rsidRPr="00B302CE">
        <w:rPr>
          <w:sz w:val="26"/>
          <w:szCs w:val="26"/>
        </w:rPr>
        <w:t xml:space="preserve">7.5. При нарушении сроков устранения дефектов или замены товара, Поставщик обязан уплатить пени в соответствии с пунктом 9.2 договора.  </w:t>
      </w:r>
    </w:p>
    <w:p w14:paraId="03A9DF8B" w14:textId="77777777" w:rsidR="003829A0" w:rsidRPr="00B302CE" w:rsidRDefault="003829A0" w:rsidP="00193D02">
      <w:pPr>
        <w:ind w:right="-1" w:firstLine="708"/>
        <w:jc w:val="both"/>
        <w:rPr>
          <w:sz w:val="26"/>
          <w:szCs w:val="26"/>
        </w:rPr>
      </w:pPr>
    </w:p>
    <w:p w14:paraId="68E37591" w14:textId="1805E40B" w:rsidR="00F30BFA" w:rsidRDefault="00DC54CF" w:rsidP="00DE73F4">
      <w:pPr>
        <w:ind w:right="-1"/>
        <w:jc w:val="center"/>
        <w:rPr>
          <w:b/>
          <w:bCs/>
          <w:sz w:val="26"/>
          <w:szCs w:val="26"/>
        </w:rPr>
      </w:pPr>
      <w:r w:rsidRPr="00C54FDF">
        <w:rPr>
          <w:b/>
          <w:bCs/>
          <w:sz w:val="26"/>
          <w:szCs w:val="26"/>
        </w:rPr>
        <w:t>8</w:t>
      </w:r>
      <w:r w:rsidR="00E305B1" w:rsidRPr="00C54FDF">
        <w:rPr>
          <w:b/>
          <w:bCs/>
          <w:sz w:val="26"/>
          <w:szCs w:val="26"/>
        </w:rPr>
        <w:t>. ПЕРЕХОД ПРАВА СОБСТВЕННОСТИ</w:t>
      </w:r>
      <w:r w:rsidR="008D6D91" w:rsidRPr="00C54FDF">
        <w:rPr>
          <w:b/>
          <w:bCs/>
          <w:sz w:val="26"/>
          <w:szCs w:val="26"/>
        </w:rPr>
        <w:t xml:space="preserve"> И РИСКОВ НА ТОВАР</w:t>
      </w:r>
    </w:p>
    <w:p w14:paraId="350A368A" w14:textId="77777777" w:rsidR="00D57DE5" w:rsidRPr="00C54FDF" w:rsidRDefault="00D57DE5" w:rsidP="00DE73F4">
      <w:pPr>
        <w:ind w:right="-1"/>
        <w:jc w:val="center"/>
        <w:rPr>
          <w:sz w:val="26"/>
          <w:szCs w:val="26"/>
        </w:rPr>
      </w:pPr>
    </w:p>
    <w:p w14:paraId="22185E63" w14:textId="77777777" w:rsidR="00193D02" w:rsidRDefault="00193D02" w:rsidP="00193D02">
      <w:pPr>
        <w:pStyle w:val="a5"/>
        <w:spacing w:after="0"/>
        <w:ind w:left="0" w:firstLine="708"/>
        <w:jc w:val="both"/>
        <w:rPr>
          <w:sz w:val="26"/>
          <w:szCs w:val="26"/>
        </w:rPr>
      </w:pPr>
      <w:r w:rsidRPr="00193D02">
        <w:rPr>
          <w:sz w:val="26"/>
          <w:szCs w:val="26"/>
        </w:rPr>
        <w:t>8.1. Право собственности, а также риски случайной гибели или повреждения товара, переходят от Поставщика к Покупателю с даты передачи товара грузополучателю, согласно п.8.2 настоящего договора.</w:t>
      </w:r>
    </w:p>
    <w:p w14:paraId="5089BB36" w14:textId="0760A7F7" w:rsidR="00193D02" w:rsidRPr="00193D02" w:rsidRDefault="00193D02" w:rsidP="00193D02">
      <w:pPr>
        <w:pStyle w:val="a5"/>
        <w:spacing w:after="0"/>
        <w:ind w:left="0" w:firstLine="708"/>
        <w:jc w:val="both"/>
        <w:rPr>
          <w:sz w:val="26"/>
          <w:szCs w:val="26"/>
        </w:rPr>
      </w:pPr>
      <w:r w:rsidRPr="00193D02">
        <w:rPr>
          <w:sz w:val="26"/>
          <w:szCs w:val="26"/>
        </w:rPr>
        <w:t xml:space="preserve">8.2. Датой передачи товара и перехода права собственности считается: </w:t>
      </w:r>
    </w:p>
    <w:p w14:paraId="4EDFD837" w14:textId="77777777" w:rsidR="00193D02" w:rsidRPr="00193D02" w:rsidRDefault="00193D02" w:rsidP="00193D02">
      <w:pPr>
        <w:pStyle w:val="a5"/>
        <w:spacing w:after="0"/>
        <w:ind w:left="0"/>
        <w:jc w:val="both"/>
        <w:rPr>
          <w:sz w:val="26"/>
          <w:szCs w:val="26"/>
        </w:rPr>
      </w:pPr>
      <w:r w:rsidRPr="00193D02">
        <w:rPr>
          <w:sz w:val="26"/>
          <w:szCs w:val="26"/>
        </w:rPr>
        <w:t>при отгрузке железнодорожным транспортом дата штампа железнодорожной станции назначения о выдаче груза грузополучателю на железнодорожной накладной; при отгрузке автомобильным транспортом, в т.ч. самовывозом, дата подписания транспортной накладной грузополучателем о приемке товара.</w:t>
      </w:r>
    </w:p>
    <w:p w14:paraId="3ACC719A" w14:textId="189DEA1F" w:rsidR="00723507" w:rsidRDefault="00193D02" w:rsidP="00193D02">
      <w:pPr>
        <w:pStyle w:val="a5"/>
        <w:spacing w:after="0"/>
        <w:ind w:left="0" w:firstLine="708"/>
        <w:jc w:val="both"/>
        <w:rPr>
          <w:sz w:val="26"/>
          <w:szCs w:val="26"/>
        </w:rPr>
      </w:pPr>
      <w:r w:rsidRPr="00193D02">
        <w:rPr>
          <w:sz w:val="26"/>
          <w:szCs w:val="26"/>
        </w:rPr>
        <w:t>8.3. При поставке товара, состоящего из нескольких составных частей и заявленного в спецификации, как одна единица поставки, право собственности на товар переходит от Поставщика к Покупателю с момента поставки (передачи) последней части товара.</w:t>
      </w:r>
    </w:p>
    <w:p w14:paraId="7D2B623A" w14:textId="77777777" w:rsidR="003829A0" w:rsidRPr="00C54FDF" w:rsidRDefault="003829A0" w:rsidP="00193D02">
      <w:pPr>
        <w:pStyle w:val="a5"/>
        <w:spacing w:after="0"/>
        <w:ind w:left="0" w:firstLine="708"/>
        <w:jc w:val="both"/>
        <w:rPr>
          <w:bCs/>
          <w:sz w:val="26"/>
          <w:szCs w:val="26"/>
        </w:rPr>
      </w:pPr>
    </w:p>
    <w:p w14:paraId="502EFF21" w14:textId="535497C7" w:rsidR="00271E49" w:rsidRPr="00C54FDF" w:rsidRDefault="00DC54CF" w:rsidP="00DE73F4">
      <w:pPr>
        <w:ind w:right="-1"/>
        <w:jc w:val="center"/>
        <w:rPr>
          <w:b/>
          <w:sz w:val="26"/>
          <w:szCs w:val="26"/>
        </w:rPr>
      </w:pPr>
      <w:r w:rsidRPr="00C54FDF">
        <w:rPr>
          <w:b/>
          <w:sz w:val="26"/>
          <w:szCs w:val="26"/>
        </w:rPr>
        <w:t>9</w:t>
      </w:r>
      <w:r w:rsidR="00271E49" w:rsidRPr="00C54FDF">
        <w:rPr>
          <w:b/>
          <w:sz w:val="26"/>
          <w:szCs w:val="26"/>
        </w:rPr>
        <w:t>.</w:t>
      </w:r>
      <w:r w:rsidR="001B7006" w:rsidRPr="00C54FDF">
        <w:rPr>
          <w:b/>
          <w:sz w:val="26"/>
          <w:szCs w:val="26"/>
        </w:rPr>
        <w:t xml:space="preserve"> </w:t>
      </w:r>
      <w:r w:rsidR="00271E49" w:rsidRPr="00C54FDF">
        <w:rPr>
          <w:b/>
          <w:sz w:val="26"/>
          <w:szCs w:val="26"/>
        </w:rPr>
        <w:t>ОТВЕТСТВЕННОСТЬ</w:t>
      </w:r>
      <w:r w:rsidR="001B7006" w:rsidRPr="00C54FDF">
        <w:rPr>
          <w:b/>
          <w:sz w:val="26"/>
          <w:szCs w:val="26"/>
        </w:rPr>
        <w:t xml:space="preserve"> СТОРОН</w:t>
      </w:r>
    </w:p>
    <w:p w14:paraId="1ACAE1FC" w14:textId="77777777" w:rsidR="00921FFC" w:rsidRPr="00921FFC" w:rsidRDefault="00921FFC" w:rsidP="00921FFC">
      <w:pPr>
        <w:ind w:right="-1" w:firstLine="709"/>
        <w:jc w:val="both"/>
        <w:rPr>
          <w:sz w:val="26"/>
          <w:szCs w:val="26"/>
        </w:rPr>
      </w:pPr>
      <w:r w:rsidRPr="00921FFC">
        <w:rPr>
          <w:sz w:val="26"/>
          <w:szCs w:val="26"/>
        </w:rPr>
        <w:t>9.1. За нарушение условий настоящего договора виновная сторона возмещает причиненные убытки, в том числе упущенную выгоду, в порядке, предусмотренном действующим законодательством.</w:t>
      </w:r>
    </w:p>
    <w:p w14:paraId="744C3E5C" w14:textId="77777777" w:rsidR="00921FFC" w:rsidRPr="00921FFC" w:rsidRDefault="00921FFC" w:rsidP="00921FFC">
      <w:pPr>
        <w:ind w:right="-1" w:firstLine="709"/>
        <w:jc w:val="both"/>
        <w:rPr>
          <w:sz w:val="26"/>
          <w:szCs w:val="26"/>
        </w:rPr>
      </w:pPr>
      <w:r w:rsidRPr="00921FFC">
        <w:rPr>
          <w:sz w:val="26"/>
          <w:szCs w:val="26"/>
        </w:rPr>
        <w:t xml:space="preserve">9.2. В случае нарушения сроков поставки товара, замены некачественного товара на надлежащий, устранения недостатков, доукомплектования товара Покупатель имеет право взыскать, а Поставщик обязан уплатить </w:t>
      </w:r>
      <w:r w:rsidRPr="00B302CE">
        <w:rPr>
          <w:sz w:val="26"/>
          <w:szCs w:val="26"/>
        </w:rPr>
        <w:t>пени в размере 0,3 % от</w:t>
      </w:r>
      <w:r w:rsidRPr="00921FFC">
        <w:rPr>
          <w:sz w:val="26"/>
          <w:szCs w:val="26"/>
        </w:rPr>
        <w:t xml:space="preserve"> стоимости несвоевременно поставленного/непоставленного, подлежащего ремонту, доукомплектованию либо замене товара за каждый день просрочки поставки, ремонта, замены, доукомплектования.</w:t>
      </w:r>
    </w:p>
    <w:p w14:paraId="2C014A02" w14:textId="77777777" w:rsidR="00921FFC" w:rsidRPr="00921FFC" w:rsidRDefault="00921FFC" w:rsidP="00921FFC">
      <w:pPr>
        <w:ind w:right="-1" w:firstLine="709"/>
        <w:jc w:val="both"/>
        <w:rPr>
          <w:sz w:val="26"/>
          <w:szCs w:val="26"/>
        </w:rPr>
      </w:pPr>
      <w:r w:rsidRPr="00921FFC">
        <w:rPr>
          <w:sz w:val="26"/>
          <w:szCs w:val="26"/>
        </w:rPr>
        <w:t xml:space="preserve">При нарушении срока поставки Поставщик, имеющий намерение отгрузить </w:t>
      </w:r>
      <w:proofErr w:type="spellStart"/>
      <w:r w:rsidRPr="00921FFC">
        <w:rPr>
          <w:sz w:val="26"/>
          <w:szCs w:val="26"/>
        </w:rPr>
        <w:t>непоставленый</w:t>
      </w:r>
      <w:proofErr w:type="spellEnd"/>
      <w:r w:rsidRPr="00921FFC">
        <w:rPr>
          <w:sz w:val="26"/>
          <w:szCs w:val="26"/>
        </w:rPr>
        <w:t xml:space="preserve"> в срок товар, направляет Покупателю письменное уведомление о готовности к отгрузке товара. Отгрузка товара Поставщиком производится только после письменного подтверждения Покупателем о дальнейшей необходимости в приобретении товара. </w:t>
      </w:r>
    </w:p>
    <w:p w14:paraId="4880E87F" w14:textId="77777777" w:rsidR="00921FFC" w:rsidRPr="00921FFC" w:rsidRDefault="00921FFC" w:rsidP="00921FFC">
      <w:pPr>
        <w:ind w:right="-1" w:firstLine="709"/>
        <w:jc w:val="both"/>
        <w:rPr>
          <w:sz w:val="26"/>
          <w:szCs w:val="26"/>
        </w:rPr>
      </w:pPr>
      <w:r w:rsidRPr="00921FFC">
        <w:rPr>
          <w:sz w:val="26"/>
          <w:szCs w:val="26"/>
        </w:rPr>
        <w:t xml:space="preserve">Восполнение недопоставленного товара в последующих периодах (при подтверждении Покупателем потребности в товаре) допускается только с письменного согласия Покупателя и не освобождает Поставщика от уплаты пени. </w:t>
      </w:r>
    </w:p>
    <w:p w14:paraId="14642BB4" w14:textId="77777777" w:rsidR="00921FFC" w:rsidRPr="00921FFC" w:rsidRDefault="00921FFC" w:rsidP="00921FFC">
      <w:pPr>
        <w:ind w:right="-1" w:firstLine="709"/>
        <w:jc w:val="both"/>
        <w:rPr>
          <w:sz w:val="26"/>
          <w:szCs w:val="26"/>
        </w:rPr>
      </w:pPr>
      <w:r w:rsidRPr="00921FFC">
        <w:rPr>
          <w:sz w:val="26"/>
          <w:szCs w:val="26"/>
        </w:rPr>
        <w:t>Установление Покупателем нового срока поставки товара не освобождает Поставщика от ответственности за нарушение сроков поставки товара, установленных в спецификации, до момента исполнения Поставщиком обязательств по поставке в полном объеме.</w:t>
      </w:r>
    </w:p>
    <w:p w14:paraId="61ED4A84" w14:textId="77777777" w:rsidR="00921FFC" w:rsidRPr="00921FFC" w:rsidRDefault="00921FFC" w:rsidP="00921FFC">
      <w:pPr>
        <w:ind w:right="-1" w:firstLine="709"/>
        <w:jc w:val="both"/>
        <w:rPr>
          <w:sz w:val="26"/>
          <w:szCs w:val="26"/>
        </w:rPr>
      </w:pPr>
      <w:r w:rsidRPr="00921FFC">
        <w:rPr>
          <w:sz w:val="26"/>
          <w:szCs w:val="26"/>
        </w:rPr>
        <w:t xml:space="preserve">9.3. В случае поставки некачественного, некомплектного или не соответствующего согласованным условиям о комплектации товара Покупатель имеет право взыскать, а Поставщик обязан уплатить неустойку в размере 5% от стоимости некачественного (некомплектного или не соответствующего согласованным условиям о комплектации) товара, а также убытки, не покрытые неустойкой. Замена некачественного (не соответствующего согласованным условиям о комплектации) товара или исправление обнаруженных недостатков товара не освобождает Поставщика от уплаты неустойки. </w:t>
      </w:r>
    </w:p>
    <w:p w14:paraId="675097A5" w14:textId="1745D1D3" w:rsidR="00921FFC" w:rsidRPr="00921FFC" w:rsidRDefault="00921FFC" w:rsidP="00921FFC">
      <w:pPr>
        <w:ind w:right="-1" w:firstLine="709"/>
        <w:jc w:val="both"/>
        <w:rPr>
          <w:sz w:val="26"/>
          <w:szCs w:val="26"/>
        </w:rPr>
      </w:pPr>
      <w:r w:rsidRPr="00921FFC">
        <w:rPr>
          <w:sz w:val="26"/>
          <w:szCs w:val="26"/>
        </w:rPr>
        <w:t>9.4. За несвоевременное предоставление (не</w:t>
      </w:r>
      <w:r w:rsidR="003829A0">
        <w:rPr>
          <w:sz w:val="26"/>
          <w:szCs w:val="26"/>
        </w:rPr>
        <w:t xml:space="preserve"> </w:t>
      </w:r>
      <w:r w:rsidRPr="00921FFC">
        <w:rPr>
          <w:sz w:val="26"/>
          <w:szCs w:val="26"/>
        </w:rPr>
        <w:t>предоставление) Поставщиком полного комплекта технической и сопроводительной документации (за исключением документов первичного бухгалтерского учета), предусмотренной пунктом 5.</w:t>
      </w:r>
      <w:r w:rsidR="00B817FA">
        <w:rPr>
          <w:sz w:val="26"/>
          <w:szCs w:val="26"/>
        </w:rPr>
        <w:t>5.</w:t>
      </w:r>
      <w:r w:rsidRPr="00921FFC">
        <w:rPr>
          <w:sz w:val="26"/>
          <w:szCs w:val="26"/>
        </w:rPr>
        <w:t xml:space="preserve"> договора или спецификацией</w:t>
      </w:r>
      <w:r w:rsidR="00B817FA">
        <w:rPr>
          <w:sz w:val="26"/>
          <w:szCs w:val="26"/>
        </w:rPr>
        <w:t>,</w:t>
      </w:r>
      <w:r w:rsidRPr="00921FFC">
        <w:rPr>
          <w:sz w:val="26"/>
          <w:szCs w:val="26"/>
        </w:rPr>
        <w:t xml:space="preserve"> Поставщик уплачивает Покупателю штраф в размере 0,1% от общей стоимости товара, указанной в соответствующей спецификации</w:t>
      </w:r>
      <w:r w:rsidR="00B817FA">
        <w:rPr>
          <w:sz w:val="26"/>
          <w:szCs w:val="26"/>
        </w:rPr>
        <w:t>,</w:t>
      </w:r>
      <w:r w:rsidRPr="00921FFC">
        <w:rPr>
          <w:sz w:val="26"/>
          <w:szCs w:val="26"/>
        </w:rPr>
        <w:t xml:space="preserve"> за каждый день не</w:t>
      </w:r>
      <w:r w:rsidR="003829A0">
        <w:rPr>
          <w:sz w:val="26"/>
          <w:szCs w:val="26"/>
        </w:rPr>
        <w:t xml:space="preserve"> </w:t>
      </w:r>
      <w:r w:rsidRPr="00921FFC">
        <w:rPr>
          <w:sz w:val="26"/>
          <w:szCs w:val="26"/>
        </w:rPr>
        <w:t>предоставления полного пакета документов.</w:t>
      </w:r>
    </w:p>
    <w:p w14:paraId="19D69226" w14:textId="48E8CAB6" w:rsidR="00921FFC" w:rsidRPr="00921FFC" w:rsidRDefault="00921FFC" w:rsidP="00921FFC">
      <w:pPr>
        <w:ind w:right="-1" w:firstLine="709"/>
        <w:jc w:val="both"/>
        <w:rPr>
          <w:sz w:val="26"/>
          <w:szCs w:val="26"/>
        </w:rPr>
      </w:pPr>
      <w:r w:rsidRPr="00921FFC">
        <w:rPr>
          <w:sz w:val="26"/>
          <w:szCs w:val="26"/>
        </w:rPr>
        <w:lastRenderedPageBreak/>
        <w:t>В случае не</w:t>
      </w:r>
      <w:r w:rsidR="003829A0">
        <w:rPr>
          <w:sz w:val="26"/>
          <w:szCs w:val="26"/>
        </w:rPr>
        <w:t xml:space="preserve"> </w:t>
      </w:r>
      <w:r w:rsidRPr="00921FFC">
        <w:rPr>
          <w:sz w:val="26"/>
          <w:szCs w:val="26"/>
        </w:rPr>
        <w:t>предоставления Поставщиком указанной документации, Покупатель по истечении 5 (пяти) календарных дней с даты поставки товара вправе приобрести не</w:t>
      </w:r>
      <w:r w:rsidR="003829A0">
        <w:rPr>
          <w:sz w:val="26"/>
          <w:szCs w:val="26"/>
        </w:rPr>
        <w:t xml:space="preserve"> </w:t>
      </w:r>
      <w:r w:rsidRPr="00921FFC">
        <w:rPr>
          <w:sz w:val="26"/>
          <w:szCs w:val="26"/>
        </w:rPr>
        <w:t>предоставленные документы у других лиц с отнесением на Поставщика всех необходимых и разумных расходов на их приобретение. Суммы расходов, понесенные Покупателем на приобретение документов, удерживаются Покупателем при перечислении сумм, причитающихся Поставщику за поставленный товар. Если товар был оплачен ранее, сумма расходов оплачивается Поставщиком в течение 5 (пять) рабочих дней с получения письменного требования Покупателя.</w:t>
      </w:r>
    </w:p>
    <w:p w14:paraId="57B18349" w14:textId="14C658B9" w:rsidR="00921FFC" w:rsidRPr="00921FFC" w:rsidRDefault="00921FFC" w:rsidP="00921FFC">
      <w:pPr>
        <w:ind w:right="-1" w:firstLine="709"/>
        <w:jc w:val="both"/>
        <w:rPr>
          <w:sz w:val="26"/>
          <w:szCs w:val="26"/>
        </w:rPr>
      </w:pPr>
      <w:r w:rsidRPr="00921FFC">
        <w:rPr>
          <w:sz w:val="26"/>
          <w:szCs w:val="26"/>
        </w:rPr>
        <w:t>9.5. В случае нарушения срока предоставления правильно оформленных или не</w:t>
      </w:r>
      <w:r w:rsidR="003829A0">
        <w:rPr>
          <w:sz w:val="26"/>
          <w:szCs w:val="26"/>
        </w:rPr>
        <w:t xml:space="preserve"> </w:t>
      </w:r>
      <w:r w:rsidRPr="00921FFC">
        <w:rPr>
          <w:sz w:val="26"/>
          <w:szCs w:val="26"/>
        </w:rPr>
        <w:t xml:space="preserve">предоставления первичных документов и УПД, установленного условиями настоящего договора, Поставщик </w:t>
      </w:r>
      <w:r w:rsidRPr="00B302CE">
        <w:rPr>
          <w:sz w:val="26"/>
          <w:szCs w:val="26"/>
        </w:rPr>
        <w:t>уплачивает Покупателю неустойку в размере 3% от суммы</w:t>
      </w:r>
      <w:r w:rsidRPr="00921FFC">
        <w:rPr>
          <w:sz w:val="26"/>
          <w:szCs w:val="26"/>
        </w:rPr>
        <w:t>, указанной в первичном документе и УПД, за каждый день просрочки по каждому случаю несоблюдения установленных сроков.</w:t>
      </w:r>
    </w:p>
    <w:p w14:paraId="50066C4C" w14:textId="2E33ED4D" w:rsidR="00921FFC" w:rsidRPr="00921FFC" w:rsidRDefault="00921FFC" w:rsidP="00921FFC">
      <w:pPr>
        <w:ind w:right="-1" w:firstLine="709"/>
        <w:jc w:val="both"/>
        <w:rPr>
          <w:sz w:val="26"/>
          <w:szCs w:val="26"/>
        </w:rPr>
      </w:pPr>
      <w:r w:rsidRPr="00921FFC">
        <w:rPr>
          <w:sz w:val="26"/>
          <w:szCs w:val="26"/>
        </w:rPr>
        <w:t>Уплата неустойки производится Поставщиком в течение 20 (двадцать) календарных дней по письменному требованию Покупателя, которое может быть им заявлено со дня, следующего за днем непредставления первичных документов и УПД.</w:t>
      </w:r>
    </w:p>
    <w:p w14:paraId="21758537" w14:textId="51E78EE2" w:rsidR="00921FFC" w:rsidRPr="00921FFC" w:rsidRDefault="00921FFC" w:rsidP="00921FFC">
      <w:pPr>
        <w:ind w:right="-1" w:firstLine="709"/>
        <w:jc w:val="both"/>
        <w:rPr>
          <w:sz w:val="26"/>
          <w:szCs w:val="26"/>
        </w:rPr>
      </w:pPr>
      <w:r w:rsidRPr="00921FFC">
        <w:rPr>
          <w:sz w:val="26"/>
          <w:szCs w:val="26"/>
        </w:rPr>
        <w:t>Поставщик обязан возместить Покупателю понесенные им дополнительные расходы в виде доначисленных и уплаченных Покупателем сумм налогов, пеней и штрафов, связанных:</w:t>
      </w:r>
    </w:p>
    <w:p w14:paraId="34844E25" w14:textId="06E79DEA" w:rsidR="00921FFC" w:rsidRPr="00921FFC" w:rsidRDefault="00921FFC" w:rsidP="00921FFC">
      <w:pPr>
        <w:ind w:right="-1" w:firstLine="709"/>
        <w:jc w:val="both"/>
        <w:rPr>
          <w:sz w:val="26"/>
          <w:szCs w:val="26"/>
        </w:rPr>
      </w:pPr>
      <w:r w:rsidRPr="00921FFC">
        <w:rPr>
          <w:sz w:val="26"/>
          <w:szCs w:val="26"/>
        </w:rPr>
        <w:t>- с несвоевременным предоставлением и/или неправильным оформлением Поставщиком счетов-фактур, составленных и выставленных с нарушением предусмотренного ст.</w:t>
      </w:r>
      <w:r w:rsidR="00AB20B2">
        <w:rPr>
          <w:sz w:val="26"/>
          <w:szCs w:val="26"/>
        </w:rPr>
        <w:t xml:space="preserve"> </w:t>
      </w:r>
      <w:proofErr w:type="spellStart"/>
      <w:r w:rsidRPr="00921FFC">
        <w:rPr>
          <w:sz w:val="26"/>
          <w:szCs w:val="26"/>
        </w:rPr>
        <w:t>ст</w:t>
      </w:r>
      <w:proofErr w:type="spellEnd"/>
      <w:r w:rsidRPr="00921FFC">
        <w:rPr>
          <w:sz w:val="26"/>
          <w:szCs w:val="26"/>
        </w:rPr>
        <w:t xml:space="preserve"> 168, 169 Налогового Кодекса Российской Федерации порядка;</w:t>
      </w:r>
    </w:p>
    <w:p w14:paraId="52B6C000" w14:textId="6C8F4366" w:rsidR="00921FFC" w:rsidRPr="00921FFC" w:rsidRDefault="00921FFC" w:rsidP="00921FFC">
      <w:pPr>
        <w:ind w:right="-1" w:firstLine="709"/>
        <w:jc w:val="both"/>
        <w:rPr>
          <w:sz w:val="26"/>
          <w:szCs w:val="26"/>
        </w:rPr>
      </w:pPr>
      <w:r w:rsidRPr="00921FFC">
        <w:rPr>
          <w:sz w:val="26"/>
          <w:szCs w:val="26"/>
        </w:rPr>
        <w:t>- с недостоверным и/или неполным отражением фактов хозяйственной жизни, связанных с исполнением настоящего договора, в бухгалтерском и/или налоговом учете Поставщика.</w:t>
      </w:r>
    </w:p>
    <w:p w14:paraId="47F0A2AE" w14:textId="77777777" w:rsidR="00921FFC" w:rsidRPr="00921FFC" w:rsidRDefault="00921FFC" w:rsidP="00921FFC">
      <w:pPr>
        <w:ind w:right="-1" w:firstLine="709"/>
        <w:jc w:val="both"/>
        <w:rPr>
          <w:sz w:val="26"/>
          <w:szCs w:val="26"/>
        </w:rPr>
      </w:pPr>
      <w:r w:rsidRPr="00921FFC">
        <w:rPr>
          <w:sz w:val="26"/>
          <w:szCs w:val="26"/>
        </w:rPr>
        <w:t>При этом суммы налога, недоимки, пеней и штрафов могут быть предъявлены к уплате Покупателем как налоговым или иным уполномоченным государственным органом, так и рассчитаны Покупателем самостоятельно в соответствии с налоговым законодательством.</w:t>
      </w:r>
    </w:p>
    <w:p w14:paraId="759DCF84" w14:textId="0BDA390C" w:rsidR="00921FFC" w:rsidRPr="00921FFC" w:rsidRDefault="00921FFC" w:rsidP="00921FFC">
      <w:pPr>
        <w:ind w:right="-1" w:firstLine="709"/>
        <w:jc w:val="both"/>
        <w:rPr>
          <w:sz w:val="26"/>
          <w:szCs w:val="26"/>
        </w:rPr>
      </w:pPr>
      <w:r w:rsidRPr="00921FFC">
        <w:rPr>
          <w:sz w:val="26"/>
          <w:szCs w:val="26"/>
        </w:rPr>
        <w:t>9.6. Если Поставщик своевременно не представит или представит недостоверные сведения по перечню, указанному в пункте 15.</w:t>
      </w:r>
      <w:r w:rsidR="00AB20B2">
        <w:rPr>
          <w:sz w:val="26"/>
          <w:szCs w:val="26"/>
        </w:rPr>
        <w:t>1</w:t>
      </w:r>
      <w:r w:rsidRPr="00921FFC">
        <w:rPr>
          <w:sz w:val="26"/>
          <w:szCs w:val="26"/>
        </w:rPr>
        <w:t xml:space="preserve">. настоящего договора, то Поставщик несет ответственность в виде обязанности возместить Покупателю убытки в размере сумм, уплаченных последним в результате доначисления налоговым органом налогов, пени, штрафов вследствие использования Покупателем этой недостоверной информации. </w:t>
      </w:r>
    </w:p>
    <w:p w14:paraId="422EE0C8" w14:textId="77777777" w:rsidR="00921FFC" w:rsidRPr="00921FFC" w:rsidRDefault="00921FFC" w:rsidP="00921FFC">
      <w:pPr>
        <w:ind w:right="-1" w:firstLine="709"/>
        <w:jc w:val="both"/>
        <w:rPr>
          <w:sz w:val="26"/>
          <w:szCs w:val="26"/>
        </w:rPr>
      </w:pPr>
      <w:r w:rsidRPr="00921FFC">
        <w:rPr>
          <w:sz w:val="26"/>
          <w:szCs w:val="26"/>
        </w:rPr>
        <w:t>Поставщик также несет указанную ответственность в виде возмещения Покупателю убытков в размере сумм, самостоятельно доначисленных им налогов с учетом пени, если это доначисление явилось следствием самостоятельно выявленных Покупателем недостоверных сведений, представленных Поставщиком.</w:t>
      </w:r>
    </w:p>
    <w:p w14:paraId="1B722CCE" w14:textId="77777777" w:rsidR="00921FFC" w:rsidRPr="00921FFC" w:rsidRDefault="00921FFC" w:rsidP="00921FFC">
      <w:pPr>
        <w:ind w:right="-1" w:firstLine="709"/>
        <w:jc w:val="both"/>
        <w:rPr>
          <w:sz w:val="26"/>
          <w:szCs w:val="26"/>
        </w:rPr>
      </w:pPr>
      <w:r w:rsidRPr="00921FFC">
        <w:rPr>
          <w:sz w:val="26"/>
          <w:szCs w:val="26"/>
        </w:rPr>
        <w:t>Возмещение убытков производится Поставщиком в течение 10 (десять) рабочих дней по письменному требованию Покупателя, которое может быть им заявлено со дня, когда Покупатель понес соответствующий убыток.</w:t>
      </w:r>
    </w:p>
    <w:p w14:paraId="062D8DA4" w14:textId="73F486E3" w:rsidR="00921FFC" w:rsidRPr="00921FFC" w:rsidRDefault="00921FFC" w:rsidP="00921FFC">
      <w:pPr>
        <w:ind w:right="-1" w:firstLine="709"/>
        <w:jc w:val="both"/>
        <w:rPr>
          <w:sz w:val="26"/>
          <w:szCs w:val="26"/>
        </w:rPr>
      </w:pPr>
      <w:r w:rsidRPr="00921FFC">
        <w:rPr>
          <w:sz w:val="26"/>
          <w:szCs w:val="26"/>
        </w:rPr>
        <w:t>9.7. Если Поставщиком предоставлены недостоверные заверения об обстоятельствах, указанных в пункте 15.</w:t>
      </w:r>
      <w:r w:rsidR="00AB20B2">
        <w:rPr>
          <w:sz w:val="26"/>
          <w:szCs w:val="26"/>
        </w:rPr>
        <w:t>2</w:t>
      </w:r>
      <w:r w:rsidRPr="00921FFC">
        <w:rPr>
          <w:sz w:val="26"/>
          <w:szCs w:val="26"/>
        </w:rPr>
        <w:t>., Поставщик возмещает Покупателю убытки, причиненные недостоверностью таких заявлений.</w:t>
      </w:r>
    </w:p>
    <w:p w14:paraId="1C9F85E7" w14:textId="77777777" w:rsidR="00921FFC" w:rsidRPr="00921FFC" w:rsidRDefault="00921FFC" w:rsidP="00921FFC">
      <w:pPr>
        <w:ind w:right="-1" w:firstLine="709"/>
        <w:jc w:val="both"/>
        <w:rPr>
          <w:sz w:val="26"/>
          <w:szCs w:val="26"/>
        </w:rPr>
      </w:pPr>
      <w:r w:rsidRPr="00921FFC">
        <w:rPr>
          <w:sz w:val="26"/>
          <w:szCs w:val="26"/>
        </w:rPr>
        <w:t xml:space="preserve">Кроме того, Покупатель наряду с требованием о возмещении убытков также вправе отказаться от исполнения настоящего договора путем письменного уведомления Поставщика об отказе от исполнения настоящего договора. Настоящий договор считается </w:t>
      </w:r>
      <w:r w:rsidRPr="00921FFC">
        <w:rPr>
          <w:sz w:val="26"/>
          <w:szCs w:val="26"/>
        </w:rPr>
        <w:lastRenderedPageBreak/>
        <w:t xml:space="preserve">прекращенным в результате отказа Покупателя от исполнения Договора по истечении 30 (тридцати) календарных дней с даты направления уведомления Покупателем, если иная дата не установлена в самом уведомлении.  </w:t>
      </w:r>
    </w:p>
    <w:p w14:paraId="2EE0A0AC" w14:textId="77777777" w:rsidR="00921FFC" w:rsidRPr="00921FFC" w:rsidRDefault="00921FFC" w:rsidP="00921FFC">
      <w:pPr>
        <w:ind w:right="-1" w:firstLine="709"/>
        <w:jc w:val="both"/>
        <w:rPr>
          <w:sz w:val="26"/>
          <w:szCs w:val="26"/>
        </w:rPr>
      </w:pPr>
      <w:r w:rsidRPr="00921FFC">
        <w:rPr>
          <w:sz w:val="26"/>
          <w:szCs w:val="26"/>
        </w:rPr>
        <w:t>9.8.  В случае отказа Поставщика от исполнения обязательств по поставке товара или его части по любым основаниям, Поставщик обязан уплатить штраф в размере 10% от стоимости непоставленного товара и возместить Покупателю все понесенные им убытки, вызванные отказом Поставщика от поставки товара.</w:t>
      </w:r>
    </w:p>
    <w:p w14:paraId="7A80B156" w14:textId="77777777" w:rsidR="00921FFC" w:rsidRPr="00921FFC" w:rsidRDefault="00921FFC" w:rsidP="00921FFC">
      <w:pPr>
        <w:ind w:right="-1" w:firstLine="709"/>
        <w:jc w:val="both"/>
        <w:rPr>
          <w:sz w:val="26"/>
          <w:szCs w:val="26"/>
        </w:rPr>
      </w:pPr>
      <w:r w:rsidRPr="00921FFC">
        <w:rPr>
          <w:sz w:val="26"/>
          <w:szCs w:val="26"/>
        </w:rPr>
        <w:t>Возмещение убытков и уплата неустоек производится Поставщиком в течение 10 (десять) рабочих дней по письменному требованию Покупателя, которое может быть им заявлено со дня, когда Покупатель узнал или должен был узнать о соответствующем неисполнении/ненадлежащем исполнении обязательств Поставщиком.</w:t>
      </w:r>
    </w:p>
    <w:p w14:paraId="36201BB1" w14:textId="77777777" w:rsidR="00921FFC" w:rsidRPr="00921FFC" w:rsidRDefault="00921FFC" w:rsidP="00921FFC">
      <w:pPr>
        <w:ind w:right="-1" w:firstLine="709"/>
        <w:jc w:val="both"/>
        <w:rPr>
          <w:sz w:val="26"/>
          <w:szCs w:val="26"/>
        </w:rPr>
      </w:pPr>
      <w:r w:rsidRPr="00921FFC">
        <w:rPr>
          <w:sz w:val="26"/>
          <w:szCs w:val="26"/>
        </w:rPr>
        <w:t>9.9. Без ограничения возможностей Покупателя по возмещению неустойки, убытков другими способами, Покупатель вправе при проведении расчетов удержать сумму начисленной неустойки (пени, штрафы), а также иных сумм, предъявленных Покупателем в претензиях (убытки, неосновательное обогащение) из любой другой суммы, подлежащей уплате Покупателем Поставщику.</w:t>
      </w:r>
    </w:p>
    <w:p w14:paraId="08D31B10" w14:textId="1E94ED8D" w:rsidR="00921FFC" w:rsidRDefault="00921FFC" w:rsidP="00921FFC">
      <w:pPr>
        <w:ind w:right="-1" w:firstLine="709"/>
        <w:jc w:val="both"/>
        <w:rPr>
          <w:sz w:val="26"/>
          <w:szCs w:val="26"/>
        </w:rPr>
      </w:pPr>
      <w:r w:rsidRPr="00921FFC">
        <w:rPr>
          <w:sz w:val="26"/>
          <w:szCs w:val="26"/>
        </w:rPr>
        <w:t>В случае невозможности удержания либо если Покупатель не удержит какие-либо суммы для выполнения обязательства Поставщика по возмещению неустойки и иных предъявленных в претензии сумм Поставщик обязан уплатить Покупателю неустойку/другие суммы в течение 10 (Десяти) календарных дней с момента получения соответствующего требования Покупателя.</w:t>
      </w:r>
    </w:p>
    <w:p w14:paraId="5269EA67" w14:textId="77777777" w:rsidR="00B83534" w:rsidRPr="00921FFC" w:rsidRDefault="00B83534" w:rsidP="00921FFC">
      <w:pPr>
        <w:ind w:right="-1" w:firstLine="709"/>
        <w:jc w:val="both"/>
        <w:rPr>
          <w:sz w:val="26"/>
          <w:szCs w:val="26"/>
        </w:rPr>
      </w:pPr>
    </w:p>
    <w:p w14:paraId="7F1A23CB" w14:textId="77777777" w:rsidR="00D57DE5" w:rsidRDefault="00C90FA4" w:rsidP="00DE73F4">
      <w:pPr>
        <w:ind w:right="-1"/>
        <w:jc w:val="center"/>
        <w:rPr>
          <w:b/>
          <w:sz w:val="26"/>
          <w:szCs w:val="26"/>
        </w:rPr>
      </w:pPr>
      <w:r w:rsidRPr="00C54FDF">
        <w:rPr>
          <w:b/>
          <w:bCs/>
          <w:sz w:val="26"/>
          <w:szCs w:val="26"/>
        </w:rPr>
        <w:t>1</w:t>
      </w:r>
      <w:r w:rsidR="00DC54CF" w:rsidRPr="00C54FDF">
        <w:rPr>
          <w:b/>
          <w:bCs/>
          <w:sz w:val="26"/>
          <w:szCs w:val="26"/>
        </w:rPr>
        <w:t>0</w:t>
      </w:r>
      <w:r w:rsidR="00271E49" w:rsidRPr="00C54FDF">
        <w:rPr>
          <w:b/>
          <w:bCs/>
          <w:sz w:val="26"/>
          <w:szCs w:val="26"/>
        </w:rPr>
        <w:t xml:space="preserve">. </w:t>
      </w:r>
      <w:r w:rsidR="000A0CAF" w:rsidRPr="00C54FDF">
        <w:rPr>
          <w:b/>
          <w:bCs/>
          <w:sz w:val="26"/>
          <w:szCs w:val="26"/>
        </w:rPr>
        <w:t xml:space="preserve"> </w:t>
      </w:r>
      <w:r w:rsidR="000A0CAF" w:rsidRPr="00C54FDF">
        <w:rPr>
          <w:b/>
          <w:sz w:val="26"/>
          <w:szCs w:val="26"/>
        </w:rPr>
        <w:t xml:space="preserve">ФОРС-МАЖОР   </w:t>
      </w:r>
    </w:p>
    <w:p w14:paraId="003A455A" w14:textId="19878586" w:rsidR="00B53B1E" w:rsidRPr="00C54FDF" w:rsidRDefault="000A0CAF" w:rsidP="00DE73F4">
      <w:pPr>
        <w:ind w:right="-1"/>
        <w:jc w:val="center"/>
        <w:rPr>
          <w:b/>
          <w:sz w:val="26"/>
          <w:szCs w:val="26"/>
        </w:rPr>
      </w:pPr>
      <w:r w:rsidRPr="00C54FDF">
        <w:rPr>
          <w:b/>
          <w:sz w:val="26"/>
          <w:szCs w:val="26"/>
        </w:rPr>
        <w:t xml:space="preserve"> </w:t>
      </w:r>
    </w:p>
    <w:p w14:paraId="0203BF46" w14:textId="1515C0FE" w:rsidR="00797F6C" w:rsidRPr="00C54FDF" w:rsidRDefault="000A0CAF" w:rsidP="00F941B7">
      <w:pPr>
        <w:widowControl w:val="0"/>
        <w:autoSpaceDE w:val="0"/>
        <w:autoSpaceDN w:val="0"/>
        <w:adjustRightInd w:val="0"/>
        <w:ind w:firstLine="709"/>
        <w:jc w:val="both"/>
        <w:rPr>
          <w:sz w:val="26"/>
          <w:szCs w:val="26"/>
        </w:rPr>
      </w:pPr>
      <w:r w:rsidRPr="00C54FDF">
        <w:rPr>
          <w:sz w:val="26"/>
          <w:szCs w:val="26"/>
        </w:rPr>
        <w:t>1</w:t>
      </w:r>
      <w:r w:rsidR="00EA61E8" w:rsidRPr="00C54FDF">
        <w:rPr>
          <w:sz w:val="26"/>
          <w:szCs w:val="26"/>
        </w:rPr>
        <w:t>0</w:t>
      </w:r>
      <w:r w:rsidRPr="00C54FDF">
        <w:rPr>
          <w:sz w:val="26"/>
          <w:szCs w:val="26"/>
        </w:rPr>
        <w:t xml:space="preserve">.1. </w:t>
      </w:r>
      <w:r w:rsidR="00797F6C" w:rsidRPr="00C54FDF">
        <w:rPr>
          <w:sz w:val="26"/>
          <w:szCs w:val="26"/>
        </w:rPr>
        <w:t>Сторона освобождается от ответственности за частичное или полное неисполнение обязательств по настоящему договору, если такое неисполнение является следствием наступления обстоятельств непреодолимой силы (форс-мажор): стихийных бедствий и природных катаклизмов (землетрясения, наводнения, пожары, тайфуны, ураганы, сход снежных лавин, смерчи, аномальный ветер и/или осадки и т.д.) действий и событий общественного характера (военные действия, террористические акты, диверсии, массовые забастовки и/или волнения и т.д.), массовых заболеваний (эпидемий), запретительных мер государственных органов, соглашений государств и международных организаций (ограничения перевозок, запретительные международные санкции, запрет торговых операций и иные ограничения) и других обстоятельств, не зависящих от воли Сторон.</w:t>
      </w:r>
    </w:p>
    <w:p w14:paraId="64CD8092" w14:textId="5078D775" w:rsidR="00797F6C" w:rsidRPr="00C54FDF" w:rsidRDefault="00797F6C" w:rsidP="00F941B7">
      <w:pPr>
        <w:ind w:firstLine="709"/>
        <w:jc w:val="both"/>
        <w:rPr>
          <w:sz w:val="26"/>
          <w:szCs w:val="26"/>
        </w:rPr>
      </w:pPr>
      <w:r w:rsidRPr="00C54FDF">
        <w:rPr>
          <w:sz w:val="26"/>
          <w:szCs w:val="26"/>
        </w:rPr>
        <w:t>Указанные обстоятельства должны носить чрезвычайный и непредотвратимый характер, наступить после заключения настоящего договора, а при заключении настоящего договора Стороны не должны были предвидеть их наступления.</w:t>
      </w:r>
    </w:p>
    <w:p w14:paraId="3ACA5E52" w14:textId="0CD4F374" w:rsidR="00797F6C" w:rsidRPr="00C54FDF" w:rsidRDefault="00797F6C" w:rsidP="00DE73F4">
      <w:pPr>
        <w:ind w:firstLine="709"/>
        <w:jc w:val="both"/>
        <w:rPr>
          <w:sz w:val="26"/>
          <w:szCs w:val="26"/>
        </w:rPr>
      </w:pPr>
      <w:r w:rsidRPr="00C54FDF">
        <w:rPr>
          <w:sz w:val="26"/>
          <w:szCs w:val="26"/>
        </w:rPr>
        <w:t>Действие</w:t>
      </w:r>
      <w:r w:rsidRPr="00C54FDF">
        <w:rPr>
          <w:rStyle w:val="apple-converted-space"/>
          <w:sz w:val="26"/>
          <w:szCs w:val="26"/>
        </w:rPr>
        <w:t> </w:t>
      </w:r>
      <w:r w:rsidRPr="00C54FDF">
        <w:rPr>
          <w:rStyle w:val="af9"/>
          <w:i w:val="0"/>
          <w:sz w:val="26"/>
          <w:szCs w:val="26"/>
        </w:rPr>
        <w:t>таких обстоятельств</w:t>
      </w:r>
      <w:r w:rsidRPr="00C54FDF">
        <w:rPr>
          <w:rStyle w:val="apple-converted-space"/>
          <w:sz w:val="26"/>
          <w:szCs w:val="26"/>
        </w:rPr>
        <w:t> </w:t>
      </w:r>
      <w:r w:rsidRPr="00C54FDF">
        <w:rPr>
          <w:sz w:val="26"/>
          <w:szCs w:val="26"/>
        </w:rPr>
        <w:t>должно быть связано с конкретными обязательствами сторон по настоящему договору и быть непосредственной причиной невозможности их исполнения или ненадлежащего исполнения.</w:t>
      </w:r>
    </w:p>
    <w:p w14:paraId="0091553F" w14:textId="619F7326" w:rsidR="00797F6C" w:rsidRPr="00C54FDF" w:rsidRDefault="00797F6C" w:rsidP="00DE73F4">
      <w:pPr>
        <w:pStyle w:val="s1"/>
        <w:spacing w:before="0" w:beforeAutospacing="0" w:after="0" w:afterAutospacing="0"/>
        <w:ind w:firstLine="709"/>
        <w:jc w:val="both"/>
        <w:rPr>
          <w:sz w:val="26"/>
          <w:szCs w:val="26"/>
        </w:rPr>
      </w:pPr>
      <w:r w:rsidRPr="00C54FDF">
        <w:rPr>
          <w:sz w:val="26"/>
          <w:szCs w:val="26"/>
        </w:rPr>
        <w:t>Не могут быть признаны непреодолимой силой</w:t>
      </w:r>
      <w:r w:rsidRPr="00C54FDF">
        <w:rPr>
          <w:rStyle w:val="apple-converted-space"/>
          <w:sz w:val="26"/>
          <w:szCs w:val="26"/>
        </w:rPr>
        <w:t> </w:t>
      </w:r>
      <w:r w:rsidRPr="00C54FDF">
        <w:rPr>
          <w:rStyle w:val="af9"/>
          <w:i w:val="0"/>
          <w:sz w:val="26"/>
          <w:szCs w:val="26"/>
        </w:rPr>
        <w:t>следующие</w:t>
      </w:r>
      <w:r w:rsidRPr="00C54FDF">
        <w:rPr>
          <w:rStyle w:val="apple-converted-space"/>
          <w:i/>
          <w:sz w:val="26"/>
          <w:szCs w:val="26"/>
        </w:rPr>
        <w:t> </w:t>
      </w:r>
      <w:r w:rsidRPr="00C54FDF">
        <w:rPr>
          <w:sz w:val="26"/>
          <w:szCs w:val="26"/>
        </w:rPr>
        <w:t xml:space="preserve">обстоятельства: </w:t>
      </w:r>
      <w:r w:rsidRPr="00C54FDF">
        <w:rPr>
          <w:iCs/>
          <w:sz w:val="26"/>
          <w:szCs w:val="26"/>
        </w:rPr>
        <w:t xml:space="preserve">финансово-экономический кризис, изменение валютного курса доллара/евро от валютного курса на день заключения настоящего договора, девальвация национальной валюты, преступные действия неустановленных лиц, арест имущества и состояние банковских счетов, запрет государственных органов на ввоз сырья/материалов из-за рубежа в связи с эпидемией, введение режима повышенной готовности функционирования органов </w:t>
      </w:r>
      <w:r w:rsidRPr="00C54FDF">
        <w:rPr>
          <w:iCs/>
          <w:sz w:val="26"/>
          <w:szCs w:val="26"/>
        </w:rPr>
        <w:lastRenderedPageBreak/>
        <w:t xml:space="preserve">управления и сил единой государственной системы предупреждения и ликвидации чрезвычайных ситуаций </w:t>
      </w:r>
      <w:r w:rsidRPr="00C54FDF">
        <w:rPr>
          <w:sz w:val="26"/>
          <w:szCs w:val="26"/>
        </w:rPr>
        <w:t>и иные обстоятельства, которые относятся к предпринимательскому риску.</w:t>
      </w:r>
    </w:p>
    <w:p w14:paraId="6280031D" w14:textId="4F197F4A" w:rsidR="00797F6C" w:rsidRPr="00C54FDF" w:rsidRDefault="00797F6C" w:rsidP="00DE73F4">
      <w:pPr>
        <w:ind w:firstLine="709"/>
        <w:jc w:val="both"/>
        <w:rPr>
          <w:sz w:val="26"/>
          <w:szCs w:val="26"/>
        </w:rPr>
      </w:pPr>
      <w:r w:rsidRPr="00C54FDF">
        <w:rPr>
          <w:sz w:val="26"/>
          <w:szCs w:val="26"/>
        </w:rPr>
        <w:t>В любом случае бремя доказывания наличия обстоятельств</w:t>
      </w:r>
      <w:r w:rsidRPr="00C54FDF">
        <w:rPr>
          <w:rStyle w:val="apple-converted-space"/>
          <w:sz w:val="26"/>
          <w:szCs w:val="26"/>
        </w:rPr>
        <w:t> </w:t>
      </w:r>
      <w:r w:rsidRPr="00C54FDF">
        <w:rPr>
          <w:rStyle w:val="af9"/>
          <w:i w:val="0"/>
          <w:sz w:val="26"/>
          <w:szCs w:val="26"/>
        </w:rPr>
        <w:t>непреодолимой</w:t>
      </w:r>
      <w:r w:rsidRPr="00C54FDF">
        <w:rPr>
          <w:rStyle w:val="apple-converted-space"/>
          <w:i/>
          <w:sz w:val="26"/>
          <w:szCs w:val="26"/>
        </w:rPr>
        <w:t> </w:t>
      </w:r>
      <w:r w:rsidRPr="00C54FDF">
        <w:rPr>
          <w:rStyle w:val="af9"/>
          <w:i w:val="0"/>
          <w:sz w:val="26"/>
          <w:szCs w:val="26"/>
        </w:rPr>
        <w:t>силы</w:t>
      </w:r>
      <w:r w:rsidR="003C17E5">
        <w:rPr>
          <w:rStyle w:val="af9"/>
          <w:i w:val="0"/>
          <w:sz w:val="26"/>
          <w:szCs w:val="26"/>
        </w:rPr>
        <w:t xml:space="preserve"> </w:t>
      </w:r>
      <w:r w:rsidRPr="00C54FDF">
        <w:rPr>
          <w:sz w:val="26"/>
          <w:szCs w:val="26"/>
        </w:rPr>
        <w:t>лежит на должнике несмотря на то, что такие обстоятельства перечислены в п.10.1</w:t>
      </w:r>
      <w:r w:rsidR="00B817FA">
        <w:rPr>
          <w:sz w:val="26"/>
          <w:szCs w:val="26"/>
        </w:rPr>
        <w:t>.</w:t>
      </w:r>
      <w:r w:rsidRPr="00C54FDF">
        <w:rPr>
          <w:sz w:val="26"/>
          <w:szCs w:val="26"/>
        </w:rPr>
        <w:t xml:space="preserve"> настоящего договора.</w:t>
      </w:r>
    </w:p>
    <w:p w14:paraId="64045656" w14:textId="2A5EF9B3" w:rsidR="00797F6C" w:rsidRPr="00C54FDF" w:rsidRDefault="00797F6C" w:rsidP="00DE73F4">
      <w:pPr>
        <w:ind w:firstLine="708"/>
        <w:jc w:val="both"/>
        <w:rPr>
          <w:sz w:val="26"/>
          <w:szCs w:val="26"/>
        </w:rPr>
      </w:pPr>
      <w:r w:rsidRPr="00C54FDF">
        <w:rPr>
          <w:sz w:val="26"/>
          <w:szCs w:val="26"/>
        </w:rPr>
        <w:t>10.2. При наступлении обстоятельств непреодолимой силы Сторона должна без промедления известить о них в письменном виде другую Сторону. В извещении должны быть сообщены данные о характере обстоятельств, а также по возможности дана оценка их влияния на возможность исполнения обязательств по настоящему договору (причинно-следственная связь между наступившими обстоятельствами и невозможностью исполнить обязательства по настоящему договору) и срок исполнения обязательств.</w:t>
      </w:r>
    </w:p>
    <w:p w14:paraId="15710EA4" w14:textId="58637D90" w:rsidR="00E63FFB" w:rsidRPr="00C54FDF" w:rsidRDefault="00797F6C" w:rsidP="00DE73F4">
      <w:pPr>
        <w:ind w:firstLine="709"/>
        <w:jc w:val="both"/>
        <w:rPr>
          <w:sz w:val="26"/>
          <w:szCs w:val="26"/>
        </w:rPr>
      </w:pPr>
      <w:r w:rsidRPr="00C54FDF">
        <w:rPr>
          <w:sz w:val="26"/>
          <w:szCs w:val="26"/>
        </w:rPr>
        <w:t xml:space="preserve">По прекращении указанных выше обстоятельств Сторона должна без промедления известить об этом другую Сторону в письменном виде. В извещении должен быть указан срок, в который предполагается исполнить обязательство по настоящему договору. Если Сторона не направит или несвоевременно направит извещение, то она обязана возместить другой Стороне убытки, причинённые </w:t>
      </w:r>
      <w:r w:rsidR="00B817FA" w:rsidRPr="00C54FDF">
        <w:rPr>
          <w:sz w:val="26"/>
          <w:szCs w:val="26"/>
        </w:rPr>
        <w:t>не извещением</w:t>
      </w:r>
      <w:r w:rsidRPr="00C54FDF">
        <w:rPr>
          <w:sz w:val="26"/>
          <w:szCs w:val="26"/>
        </w:rPr>
        <w:t xml:space="preserve"> или несвоевременным извещением.</w:t>
      </w:r>
    </w:p>
    <w:p w14:paraId="2D4B648C" w14:textId="77777777" w:rsidR="00797F6C" w:rsidRPr="00C54FDF" w:rsidRDefault="00E63FFB" w:rsidP="00DE73F4">
      <w:pPr>
        <w:ind w:firstLine="709"/>
        <w:jc w:val="both"/>
        <w:rPr>
          <w:sz w:val="26"/>
          <w:szCs w:val="26"/>
        </w:rPr>
      </w:pPr>
      <w:r w:rsidRPr="00C54FDF">
        <w:rPr>
          <w:sz w:val="26"/>
          <w:szCs w:val="26"/>
        </w:rPr>
        <w:t xml:space="preserve">10.3. </w:t>
      </w:r>
      <w:r w:rsidR="00797F6C" w:rsidRPr="00C54FDF">
        <w:rPr>
          <w:sz w:val="26"/>
          <w:szCs w:val="26"/>
        </w:rPr>
        <w:t xml:space="preserve">Сторона должна в течение разумного срока передать другой Стороне сертификат торгово-промышленной палаты и/или документ иного компетентного органа или организации о наличии обстоятельств непреодолимой силы. Указанные документы </w:t>
      </w:r>
      <w:r w:rsidR="00797F6C" w:rsidRPr="00C54FDF">
        <w:rPr>
          <w:color w:val="000000"/>
          <w:sz w:val="26"/>
          <w:szCs w:val="26"/>
          <w:shd w:val="clear" w:color="auto" w:fill="FFFFFF"/>
        </w:rPr>
        <w:t>являются достаточным подтверждением наличия и продолжительности действия обстоятельств непреодолимой силы.</w:t>
      </w:r>
    </w:p>
    <w:p w14:paraId="405D26D3" w14:textId="60B87C63" w:rsidR="00797F6C" w:rsidRPr="000E4AF7" w:rsidRDefault="00E63FFB" w:rsidP="00DE73F4">
      <w:pPr>
        <w:ind w:firstLine="709"/>
        <w:jc w:val="both"/>
        <w:rPr>
          <w:sz w:val="26"/>
          <w:szCs w:val="26"/>
        </w:rPr>
      </w:pPr>
      <w:r w:rsidRPr="000E4AF7">
        <w:rPr>
          <w:sz w:val="26"/>
          <w:szCs w:val="26"/>
        </w:rPr>
        <w:t xml:space="preserve">10.4. </w:t>
      </w:r>
      <w:r w:rsidR="00797F6C" w:rsidRPr="000E4AF7">
        <w:rPr>
          <w:sz w:val="26"/>
          <w:szCs w:val="26"/>
        </w:rPr>
        <w:t>В случае наступления обстоятельств непреодолимой силы срок выполнения Сторонами обязательств по настоящему договору/соглашению отодвигается соразмерно времени, в течение которого действуют такие обстоятельства и их последствия.</w:t>
      </w:r>
      <w:r w:rsidRPr="000E4AF7">
        <w:rPr>
          <w:sz w:val="26"/>
          <w:szCs w:val="26"/>
        </w:rPr>
        <w:t xml:space="preserve"> </w:t>
      </w:r>
      <w:r w:rsidR="00797F6C" w:rsidRPr="000E4AF7">
        <w:rPr>
          <w:sz w:val="26"/>
          <w:szCs w:val="26"/>
        </w:rPr>
        <w:t>При этом Сторона обязана исполнить обязательство после отпадения обстоятельств</w:t>
      </w:r>
      <w:r w:rsidR="00797F6C" w:rsidRPr="000E4AF7">
        <w:rPr>
          <w:rStyle w:val="apple-converted-space"/>
          <w:sz w:val="26"/>
          <w:szCs w:val="26"/>
        </w:rPr>
        <w:t> </w:t>
      </w:r>
      <w:r w:rsidR="00797F6C" w:rsidRPr="000E4AF7">
        <w:rPr>
          <w:rStyle w:val="af9"/>
          <w:i w:val="0"/>
          <w:sz w:val="26"/>
          <w:szCs w:val="26"/>
        </w:rPr>
        <w:t>непреодолимой</w:t>
      </w:r>
      <w:r w:rsidR="00797F6C" w:rsidRPr="000E4AF7">
        <w:rPr>
          <w:rStyle w:val="apple-converted-space"/>
          <w:i/>
          <w:sz w:val="26"/>
          <w:szCs w:val="26"/>
        </w:rPr>
        <w:t> </w:t>
      </w:r>
      <w:r w:rsidR="00797F6C" w:rsidRPr="000E4AF7">
        <w:rPr>
          <w:rStyle w:val="af9"/>
          <w:i w:val="0"/>
          <w:sz w:val="26"/>
          <w:szCs w:val="26"/>
        </w:rPr>
        <w:t>силы</w:t>
      </w:r>
      <w:r w:rsidR="00797F6C" w:rsidRPr="000E4AF7">
        <w:rPr>
          <w:rStyle w:val="apple-converted-space"/>
          <w:sz w:val="26"/>
          <w:szCs w:val="26"/>
        </w:rPr>
        <w:t> </w:t>
      </w:r>
      <w:r w:rsidR="00797F6C" w:rsidRPr="000E4AF7">
        <w:rPr>
          <w:sz w:val="26"/>
          <w:szCs w:val="26"/>
        </w:rPr>
        <w:t xml:space="preserve">в том случае, если в результате </w:t>
      </w:r>
      <w:r w:rsidR="00621684">
        <w:rPr>
          <w:sz w:val="26"/>
          <w:szCs w:val="26"/>
        </w:rPr>
        <w:t>этих обстоятельств исполнение не</w:t>
      </w:r>
      <w:r w:rsidR="00797F6C" w:rsidRPr="000E4AF7">
        <w:rPr>
          <w:sz w:val="26"/>
          <w:szCs w:val="26"/>
        </w:rPr>
        <w:t xml:space="preserve"> стало невозможным.</w:t>
      </w:r>
    </w:p>
    <w:p w14:paraId="3DB25127" w14:textId="76092C5E" w:rsidR="00797F6C" w:rsidRPr="000E4AF7" w:rsidRDefault="00E63FFB" w:rsidP="00DE73F4">
      <w:pPr>
        <w:ind w:firstLine="709"/>
        <w:jc w:val="both"/>
        <w:rPr>
          <w:sz w:val="26"/>
          <w:szCs w:val="26"/>
        </w:rPr>
      </w:pPr>
      <w:r w:rsidRPr="000E4AF7">
        <w:rPr>
          <w:sz w:val="26"/>
          <w:szCs w:val="26"/>
        </w:rPr>
        <w:t xml:space="preserve">10.5. </w:t>
      </w:r>
      <w:r w:rsidR="00DD5E7E" w:rsidRPr="000E4AF7">
        <w:rPr>
          <w:sz w:val="26"/>
          <w:szCs w:val="26"/>
        </w:rPr>
        <w:t>Если действие обстоятельств непреодолимой силы продолжается более 2 (Двух) месяцев, Стороны имеют право отказаться от исполнения настоящего Договора в одностороннем внесудебном порядке путем направления соответствующего уведомления другой Стороне. При этом Поставщик обязан возвратить Покупателю авансовый платеж за вычетом стоимости поставленного Товара не позднее 10 (Десяти) календарных дней с даты прекращения Договора.</w:t>
      </w:r>
    </w:p>
    <w:p w14:paraId="39ED859C" w14:textId="3A40B282" w:rsidR="00723507" w:rsidRPr="000E4AF7" w:rsidRDefault="00723507" w:rsidP="00DE73F4">
      <w:pPr>
        <w:ind w:firstLine="708"/>
        <w:jc w:val="both"/>
        <w:rPr>
          <w:sz w:val="26"/>
          <w:szCs w:val="26"/>
        </w:rPr>
      </w:pPr>
    </w:p>
    <w:p w14:paraId="682B8E35" w14:textId="781B8E3B" w:rsidR="00271E49" w:rsidRDefault="002251F8" w:rsidP="00DE73F4">
      <w:pPr>
        <w:tabs>
          <w:tab w:val="num" w:pos="796"/>
        </w:tabs>
        <w:jc w:val="center"/>
        <w:rPr>
          <w:b/>
          <w:sz w:val="26"/>
          <w:szCs w:val="26"/>
        </w:rPr>
      </w:pPr>
      <w:r w:rsidRPr="000E4AF7">
        <w:rPr>
          <w:b/>
          <w:sz w:val="26"/>
          <w:szCs w:val="26"/>
        </w:rPr>
        <w:t>11.</w:t>
      </w:r>
      <w:r w:rsidRPr="000E4AF7">
        <w:rPr>
          <w:sz w:val="26"/>
          <w:szCs w:val="26"/>
        </w:rPr>
        <w:t xml:space="preserve"> </w:t>
      </w:r>
      <w:r w:rsidR="00271E49" w:rsidRPr="000E4AF7">
        <w:rPr>
          <w:b/>
          <w:sz w:val="26"/>
          <w:szCs w:val="26"/>
        </w:rPr>
        <w:t>ПОРЯДОК УРЕГУЛИРОВАНИЯ СПОРОВ</w:t>
      </w:r>
    </w:p>
    <w:p w14:paraId="542C738E" w14:textId="77777777" w:rsidR="00D57DE5" w:rsidRPr="000E4AF7" w:rsidRDefault="00D57DE5" w:rsidP="00DE73F4">
      <w:pPr>
        <w:tabs>
          <w:tab w:val="num" w:pos="796"/>
        </w:tabs>
        <w:jc w:val="center"/>
        <w:rPr>
          <w:b/>
          <w:sz w:val="26"/>
          <w:szCs w:val="26"/>
        </w:rPr>
      </w:pPr>
    </w:p>
    <w:p w14:paraId="27E6A580" w14:textId="77777777" w:rsidR="00F27A15" w:rsidRPr="00630156" w:rsidRDefault="002268AC" w:rsidP="00F27A15">
      <w:pPr>
        <w:pStyle w:val="af8"/>
        <w:autoSpaceDE w:val="0"/>
        <w:autoSpaceDN w:val="0"/>
        <w:adjustRightInd w:val="0"/>
        <w:spacing w:after="0" w:line="240" w:lineRule="auto"/>
        <w:ind w:left="0"/>
        <w:jc w:val="center"/>
        <w:rPr>
          <w:color w:val="FF0000"/>
          <w:sz w:val="24"/>
          <w:szCs w:val="24"/>
        </w:rPr>
      </w:pPr>
      <w:r w:rsidRPr="003378C3">
        <w:rPr>
          <w:rFonts w:ascii="Times New Roman" w:eastAsia="Times New Roman" w:hAnsi="Times New Roman"/>
          <w:i/>
          <w:color w:val="FF0000"/>
          <w:spacing w:val="-10"/>
          <w:sz w:val="24"/>
          <w:szCs w:val="24"/>
          <w:lang w:eastAsia="ru-RU"/>
        </w:rPr>
        <w:t xml:space="preserve">заполняется </w:t>
      </w:r>
      <w:r w:rsidR="00D57DE5">
        <w:rPr>
          <w:rFonts w:ascii="Times New Roman" w:eastAsia="Times New Roman" w:hAnsi="Times New Roman"/>
          <w:i/>
          <w:color w:val="FF0000"/>
          <w:spacing w:val="-10"/>
          <w:sz w:val="24"/>
          <w:szCs w:val="24"/>
          <w:lang w:eastAsia="ru-RU"/>
        </w:rPr>
        <w:t>акцептором</w:t>
      </w:r>
      <w:r w:rsidRPr="003378C3">
        <w:rPr>
          <w:rFonts w:ascii="Times New Roman" w:eastAsia="Times New Roman" w:hAnsi="Times New Roman"/>
          <w:i/>
          <w:color w:val="FF0000"/>
          <w:spacing w:val="-10"/>
          <w:sz w:val="24"/>
          <w:szCs w:val="24"/>
          <w:lang w:eastAsia="ru-RU"/>
        </w:rPr>
        <w:t xml:space="preserve"> договора и</w:t>
      </w:r>
      <w:r w:rsidRPr="003378C3">
        <w:rPr>
          <w:rFonts w:ascii="Times New Roman" w:eastAsia="Times New Roman" w:hAnsi="Times New Roman"/>
          <w:i/>
          <w:color w:val="FF0000"/>
          <w:sz w:val="24"/>
          <w:szCs w:val="24"/>
          <w:lang w:eastAsia="ru-RU"/>
        </w:rPr>
        <w:t xml:space="preserve"> излагается в актуальной редакции </w:t>
      </w:r>
      <w:r w:rsidR="00683DEB">
        <w:rPr>
          <w:rFonts w:ascii="Times New Roman" w:eastAsia="Times New Roman" w:hAnsi="Times New Roman"/>
          <w:i/>
          <w:color w:val="FF0000"/>
          <w:sz w:val="24"/>
          <w:szCs w:val="24"/>
          <w:lang w:eastAsia="ru-RU"/>
        </w:rPr>
        <w:t xml:space="preserve">макета условий </w:t>
      </w:r>
      <w:r w:rsidR="00F27A15">
        <w:rPr>
          <w:rFonts w:ascii="Times New Roman" w:eastAsia="Times New Roman" w:hAnsi="Times New Roman"/>
          <w:i/>
          <w:color w:val="FF0000"/>
          <w:sz w:val="24"/>
          <w:szCs w:val="24"/>
          <w:lang w:eastAsia="ru-RU"/>
        </w:rPr>
        <w:t>макета условий договора о порядке разрешения споров</w:t>
      </w:r>
    </w:p>
    <w:p w14:paraId="69FB6D9B" w14:textId="37265135" w:rsidR="002268AC" w:rsidRPr="003378C3" w:rsidRDefault="002268AC" w:rsidP="003C17E5">
      <w:pPr>
        <w:pStyle w:val="af8"/>
        <w:autoSpaceDE w:val="0"/>
        <w:autoSpaceDN w:val="0"/>
        <w:adjustRightInd w:val="0"/>
        <w:spacing w:after="0" w:line="240" w:lineRule="auto"/>
        <w:ind w:left="0"/>
        <w:jc w:val="center"/>
        <w:rPr>
          <w:rFonts w:ascii="Times New Roman" w:hAnsi="Times New Roman"/>
          <w:color w:val="FF0000"/>
          <w:sz w:val="24"/>
          <w:szCs w:val="24"/>
        </w:rPr>
      </w:pPr>
    </w:p>
    <w:p w14:paraId="6DA8B1CA" w14:textId="21393F6D" w:rsidR="00DF3A1C" w:rsidRPr="005A3042" w:rsidRDefault="00CA2A97" w:rsidP="00DE73F4">
      <w:pPr>
        <w:contextualSpacing/>
        <w:jc w:val="both"/>
        <w:rPr>
          <w:i/>
          <w:color w:val="FF0000"/>
          <w:sz w:val="24"/>
          <w:szCs w:val="24"/>
        </w:rPr>
      </w:pPr>
      <w:r>
        <w:rPr>
          <w:b/>
          <w:i/>
          <w:color w:val="FF0000"/>
          <w:sz w:val="24"/>
          <w:szCs w:val="24"/>
        </w:rPr>
        <w:t>Рекомендуемый вариант:</w:t>
      </w:r>
      <w:r w:rsidR="00DF3A1C" w:rsidRPr="003378C3">
        <w:rPr>
          <w:i/>
          <w:color w:val="FF0000"/>
          <w:sz w:val="24"/>
          <w:szCs w:val="24"/>
        </w:rPr>
        <w:t xml:space="preserve"> Включается во все договоры, по которым сторонами достигнута договоренность о рассмотрении споров, возникающих из заключаемого договора, в отделении Международного коммерческого арбитражного суда при Торгово-промышленной палате Российской Федерации в городе Казани. Для защиты интересов </w:t>
      </w:r>
      <w:r w:rsidR="00D71CB7">
        <w:rPr>
          <w:i/>
          <w:color w:val="FF0000"/>
          <w:sz w:val="24"/>
          <w:szCs w:val="24"/>
        </w:rPr>
        <w:t xml:space="preserve">предприятий КТ </w:t>
      </w:r>
      <w:r w:rsidR="00DF3A1C" w:rsidRPr="003378C3">
        <w:rPr>
          <w:i/>
          <w:color w:val="FF0000"/>
          <w:sz w:val="24"/>
          <w:szCs w:val="24"/>
        </w:rPr>
        <w:t>при заключении конкретного договора с определенным контрагентом допускается дополнение данного макета условий договора, но без изменения условий макета.</w:t>
      </w:r>
      <w:r w:rsidR="005A3042" w:rsidRPr="005A3042">
        <w:rPr>
          <w:i/>
          <w:iCs/>
          <w:color w:val="FF0000"/>
          <w:szCs w:val="24"/>
        </w:rPr>
        <w:t xml:space="preserve"> </w:t>
      </w:r>
      <w:r w:rsidR="005A3042">
        <w:rPr>
          <w:i/>
          <w:iCs/>
          <w:color w:val="FF0000"/>
          <w:szCs w:val="24"/>
        </w:rPr>
        <w:t>Е</w:t>
      </w:r>
      <w:r w:rsidR="005A3042" w:rsidRPr="005A3042">
        <w:rPr>
          <w:i/>
          <w:iCs/>
          <w:color w:val="FF0000"/>
          <w:sz w:val="24"/>
          <w:szCs w:val="24"/>
        </w:rPr>
        <w:t xml:space="preserve">сли </w:t>
      </w:r>
      <w:r w:rsidR="005A3042" w:rsidRPr="005A3042">
        <w:rPr>
          <w:i/>
          <w:color w:val="FF0000"/>
          <w:sz w:val="24"/>
          <w:szCs w:val="24"/>
        </w:rPr>
        <w:t xml:space="preserve">контрагент не согласен с предложенным вариантом, то в качестве места рассмотрения споров указать </w:t>
      </w:r>
      <w:r w:rsidR="00F27A15">
        <w:rPr>
          <w:i/>
          <w:color w:val="FF0000"/>
          <w:sz w:val="24"/>
          <w:szCs w:val="24"/>
        </w:rPr>
        <w:t xml:space="preserve">в </w:t>
      </w:r>
      <w:r w:rsidR="005A3042" w:rsidRPr="005A3042">
        <w:rPr>
          <w:i/>
          <w:color w:val="FF0000"/>
          <w:sz w:val="24"/>
          <w:szCs w:val="24"/>
        </w:rPr>
        <w:t>«Арбитражном суде по месту нахождения истца».</w:t>
      </w:r>
    </w:p>
    <w:p w14:paraId="7BB99474" w14:textId="49F41EF7" w:rsidR="00DF3A1C" w:rsidRPr="000E4AF7" w:rsidRDefault="005006A9" w:rsidP="00DE73F4">
      <w:pPr>
        <w:ind w:firstLine="708"/>
        <w:jc w:val="both"/>
        <w:rPr>
          <w:sz w:val="26"/>
          <w:szCs w:val="26"/>
        </w:rPr>
      </w:pPr>
      <w:r w:rsidRPr="000E4AF7">
        <w:rPr>
          <w:sz w:val="26"/>
          <w:szCs w:val="26"/>
        </w:rPr>
        <w:lastRenderedPageBreak/>
        <w:t xml:space="preserve">11.1. </w:t>
      </w:r>
      <w:r w:rsidR="00DF3A1C" w:rsidRPr="000E4AF7">
        <w:rPr>
          <w:sz w:val="26"/>
          <w:szCs w:val="26"/>
        </w:rPr>
        <w:t xml:space="preserve">Все споры и разногласия, вытекающие из настоящего договора или возникающие в связи с его исполнением, за исключением споров об установлении фактов, имеющих юридическое значение, </w:t>
      </w:r>
      <w:r w:rsidR="00DF3A1C" w:rsidRPr="003378C3">
        <w:rPr>
          <w:i/>
          <w:color w:val="1F497D" w:themeColor="text2"/>
          <w:sz w:val="26"/>
          <w:szCs w:val="26"/>
        </w:rPr>
        <w:t xml:space="preserve">а также возникающих из отношений, связанных с возмещением вреда, причиненного окружающей среде </w:t>
      </w:r>
      <w:r w:rsidR="00DF3A1C" w:rsidRPr="003378C3">
        <w:rPr>
          <w:i/>
          <w:color w:val="FF0000"/>
          <w:sz w:val="26"/>
          <w:szCs w:val="26"/>
        </w:rPr>
        <w:t>(выделенное курсивом включается в текст договора в случае применимости),</w:t>
      </w:r>
      <w:r w:rsidR="00DF3A1C" w:rsidRPr="003378C3">
        <w:rPr>
          <w:color w:val="FF0000"/>
          <w:sz w:val="26"/>
          <w:szCs w:val="26"/>
        </w:rPr>
        <w:t xml:space="preserve"> </w:t>
      </w:r>
      <w:r w:rsidR="001F0A50" w:rsidRPr="000E4AF7">
        <w:rPr>
          <w:sz w:val="26"/>
          <w:szCs w:val="26"/>
        </w:rPr>
        <w:t xml:space="preserve">Стороны будут стремиться разрешать путем переговоров. При недостижении согласия спор </w:t>
      </w:r>
      <w:r w:rsidR="00DF3A1C" w:rsidRPr="000E4AF7">
        <w:rPr>
          <w:sz w:val="26"/>
          <w:szCs w:val="26"/>
        </w:rPr>
        <w:t>подлежат рассмотрению в отделении Международного коммерческого арбитражного суда при Торгово-промышленной палате Российской Федерации в городе Казани, в соответствии с применимыми правилами и положениями МКАС.</w:t>
      </w:r>
    </w:p>
    <w:p w14:paraId="0C8BB9FE" w14:textId="4D054DD8" w:rsidR="00DF3A1C" w:rsidRPr="000E4AF7" w:rsidRDefault="00DF3A1C" w:rsidP="003378C3">
      <w:pPr>
        <w:ind w:firstLine="709"/>
        <w:contextualSpacing/>
        <w:jc w:val="both"/>
        <w:rPr>
          <w:sz w:val="26"/>
          <w:szCs w:val="26"/>
        </w:rPr>
      </w:pPr>
      <w:r w:rsidRPr="000E4AF7">
        <w:rPr>
          <w:sz w:val="26"/>
          <w:szCs w:val="26"/>
        </w:rPr>
        <w:t>Место проведения арбитража: г. Казань, Российская Федерация.</w:t>
      </w:r>
      <w:r w:rsidR="005433DE" w:rsidRPr="000E4AF7">
        <w:rPr>
          <w:sz w:val="26"/>
          <w:szCs w:val="26"/>
        </w:rPr>
        <w:t xml:space="preserve"> </w:t>
      </w:r>
      <w:r w:rsidRPr="000E4AF7">
        <w:rPr>
          <w:sz w:val="26"/>
          <w:szCs w:val="26"/>
        </w:rPr>
        <w:t>Спор рассматривается единоличным арбитром.</w:t>
      </w:r>
      <w:r w:rsidR="005433DE" w:rsidRPr="000E4AF7">
        <w:rPr>
          <w:sz w:val="26"/>
          <w:szCs w:val="26"/>
        </w:rPr>
        <w:t xml:space="preserve"> </w:t>
      </w:r>
      <w:r w:rsidRPr="000E4AF7">
        <w:rPr>
          <w:sz w:val="26"/>
          <w:szCs w:val="26"/>
        </w:rPr>
        <w:t>Арбитражное решение является для сторон окончательным.</w:t>
      </w:r>
      <w:r w:rsidR="003378C3">
        <w:rPr>
          <w:sz w:val="26"/>
          <w:szCs w:val="26"/>
        </w:rPr>
        <w:t xml:space="preserve"> </w:t>
      </w:r>
      <w:r w:rsidRPr="000E4AF7">
        <w:rPr>
          <w:sz w:val="26"/>
          <w:szCs w:val="26"/>
        </w:rPr>
        <w:t>Стороны принимают на себя обязательство добровольно исполнить решение указанного суда.</w:t>
      </w:r>
    </w:p>
    <w:p w14:paraId="5B1C5A38" w14:textId="6E0A3C7A" w:rsidR="00AA19F3" w:rsidRPr="00AA19F3" w:rsidRDefault="005006A9" w:rsidP="00AA19F3">
      <w:pPr>
        <w:ind w:firstLine="709"/>
        <w:contextualSpacing/>
        <w:jc w:val="both"/>
        <w:rPr>
          <w:sz w:val="26"/>
          <w:szCs w:val="26"/>
        </w:rPr>
      </w:pPr>
      <w:r w:rsidRPr="00AA19F3">
        <w:rPr>
          <w:sz w:val="26"/>
          <w:szCs w:val="26"/>
        </w:rPr>
        <w:t>11.2.</w:t>
      </w:r>
      <w:r w:rsidR="00AA19F3" w:rsidRPr="00AA19F3">
        <w:rPr>
          <w:sz w:val="26"/>
          <w:szCs w:val="26"/>
        </w:rPr>
        <w:t xml:space="preserve"> Споры, возникающие в связи с настоящим договором, Стороны будут стремиться разрешать путем переговоров. При недостижении согласия спор подлежит передаче на разрешение в отделение Международного коммерческого арбитражного суда при Торгово-промышленной палате Российской Федерации в городе Казани после принятия Сторонами мер по его досудебному урегулированию в сроки и порядке, установленные настоящим договором. </w:t>
      </w:r>
    </w:p>
    <w:p w14:paraId="69BDFD38" w14:textId="50691B2C" w:rsidR="00AA19F3" w:rsidRPr="00AA19F3" w:rsidRDefault="00AA19F3" w:rsidP="00AA19F3">
      <w:pPr>
        <w:pStyle w:val="af8"/>
        <w:spacing w:after="0" w:line="240" w:lineRule="auto"/>
        <w:ind w:left="0" w:firstLine="709"/>
        <w:jc w:val="both"/>
        <w:rPr>
          <w:rFonts w:ascii="Times New Roman" w:hAnsi="Times New Roman"/>
          <w:sz w:val="26"/>
          <w:szCs w:val="26"/>
        </w:rPr>
      </w:pPr>
      <w:r w:rsidRPr="00AA19F3">
        <w:rPr>
          <w:rFonts w:ascii="Times New Roman" w:hAnsi="Times New Roman"/>
          <w:sz w:val="26"/>
          <w:szCs w:val="26"/>
        </w:rPr>
        <w:t>До передачи спора на разрешение отделения Международного коммерческого арбитражного суда при Торгово-промышленной палате Российской Федерации в городе Казани Сторона, считающая, что её права нарушены, направляет другой Стороне претензию (требование). Претензия может быть предъявлена со дня обнаружения Стороной нарушения своих прав по договору в течение срока исковой давности, либо срока, установленного настоящим договором</w:t>
      </w:r>
      <w:r w:rsidRPr="00AA19F3">
        <w:rPr>
          <w:rFonts w:ascii="Times New Roman" w:hAnsi="Times New Roman"/>
          <w:color w:val="0070C0"/>
          <w:sz w:val="26"/>
          <w:szCs w:val="26"/>
        </w:rPr>
        <w:t xml:space="preserve">, </w:t>
      </w:r>
      <w:r w:rsidRPr="00AA19F3">
        <w:rPr>
          <w:rFonts w:ascii="Times New Roman" w:hAnsi="Times New Roman"/>
          <w:i/>
          <w:iCs/>
          <w:color w:val="0070C0"/>
          <w:sz w:val="26"/>
          <w:szCs w:val="26"/>
        </w:rPr>
        <w:t xml:space="preserve">либо в течение гарантийного срока </w:t>
      </w:r>
      <w:r w:rsidRPr="00AA19F3">
        <w:rPr>
          <w:rFonts w:ascii="Times New Roman" w:hAnsi="Times New Roman"/>
          <w:i/>
          <w:iCs/>
          <w:color w:val="FF0000"/>
          <w:sz w:val="24"/>
          <w:szCs w:val="24"/>
        </w:rPr>
        <w:t>(если договором установлен)</w:t>
      </w:r>
      <w:r w:rsidRPr="00AA19F3">
        <w:rPr>
          <w:rFonts w:ascii="Times New Roman" w:hAnsi="Times New Roman"/>
          <w:i/>
          <w:color w:val="FF0000"/>
          <w:sz w:val="24"/>
          <w:szCs w:val="24"/>
        </w:rPr>
        <w:t xml:space="preserve"> </w:t>
      </w:r>
      <w:bookmarkStart w:id="0" w:name="_GoBack"/>
      <w:r w:rsidRPr="00AA19F3">
        <w:rPr>
          <w:rFonts w:ascii="Times New Roman" w:hAnsi="Times New Roman"/>
          <w:i/>
          <w:color w:val="FF0000"/>
          <w:sz w:val="24"/>
          <w:szCs w:val="24"/>
        </w:rPr>
        <w:t>(выделенное курсивом включается в текст договора в случае применимости</w:t>
      </w:r>
      <w:bookmarkEnd w:id="0"/>
      <w:r w:rsidRPr="00AA19F3">
        <w:rPr>
          <w:rFonts w:ascii="Times New Roman" w:hAnsi="Times New Roman"/>
          <w:i/>
          <w:color w:val="FF0000"/>
          <w:sz w:val="24"/>
          <w:szCs w:val="24"/>
        </w:rPr>
        <w:t>)</w:t>
      </w:r>
      <w:r w:rsidRPr="00AA19F3">
        <w:rPr>
          <w:rFonts w:ascii="Times New Roman" w:hAnsi="Times New Roman"/>
          <w:color w:val="FF0000"/>
          <w:sz w:val="24"/>
          <w:szCs w:val="24"/>
        </w:rPr>
        <w:t>,</w:t>
      </w:r>
      <w:r w:rsidRPr="00AA19F3">
        <w:rPr>
          <w:rFonts w:ascii="Times New Roman" w:hAnsi="Times New Roman"/>
          <w:sz w:val="26"/>
          <w:szCs w:val="26"/>
        </w:rPr>
        <w:t xml:space="preserve"> или в иной срок, установленный законом для соответствующего вида обязательств. </w:t>
      </w:r>
      <w:r w:rsidRPr="00AA19F3">
        <w:rPr>
          <w:rFonts w:ascii="Times New Roman" w:hAnsi="Times New Roman"/>
          <w:iCs/>
          <w:sz w:val="26"/>
          <w:szCs w:val="26"/>
        </w:rPr>
        <w:t>Претензия должна составляться на бумажном носителе в двух идентичных экземплярах и</w:t>
      </w:r>
      <w:r w:rsidRPr="00AA19F3">
        <w:rPr>
          <w:rFonts w:ascii="Times New Roman" w:hAnsi="Times New Roman"/>
          <w:sz w:val="26"/>
          <w:szCs w:val="26"/>
        </w:rPr>
        <w:t xml:space="preserve"> должна содержать следующие данные:</w:t>
      </w:r>
    </w:p>
    <w:p w14:paraId="38A8363E" w14:textId="77777777" w:rsidR="00AA19F3" w:rsidRPr="00AA19F3" w:rsidRDefault="00AA19F3" w:rsidP="00AA19F3">
      <w:pPr>
        <w:pStyle w:val="af8"/>
        <w:spacing w:after="0" w:line="240" w:lineRule="auto"/>
        <w:ind w:left="0" w:firstLine="709"/>
        <w:jc w:val="both"/>
        <w:rPr>
          <w:rFonts w:ascii="Times New Roman" w:hAnsi="Times New Roman"/>
          <w:sz w:val="26"/>
          <w:szCs w:val="26"/>
        </w:rPr>
      </w:pPr>
      <w:r w:rsidRPr="00AA19F3">
        <w:rPr>
          <w:rFonts w:ascii="Times New Roman" w:hAnsi="Times New Roman"/>
          <w:sz w:val="26"/>
          <w:szCs w:val="26"/>
        </w:rPr>
        <w:t>- наименование и реквизиты настоящего договора;</w:t>
      </w:r>
    </w:p>
    <w:p w14:paraId="2835CDC1" w14:textId="77777777" w:rsidR="00AA19F3" w:rsidRPr="00AA19F3" w:rsidRDefault="00AA19F3" w:rsidP="00AA19F3">
      <w:pPr>
        <w:pStyle w:val="ConsPlusNormal"/>
        <w:ind w:firstLine="709"/>
        <w:contextualSpacing/>
        <w:jc w:val="both"/>
        <w:rPr>
          <w:rFonts w:ascii="Times New Roman" w:hAnsi="Times New Roman" w:cs="Times New Roman"/>
          <w:sz w:val="26"/>
          <w:szCs w:val="26"/>
        </w:rPr>
      </w:pPr>
      <w:r w:rsidRPr="00AA19F3">
        <w:rPr>
          <w:rFonts w:ascii="Times New Roman" w:hAnsi="Times New Roman" w:cs="Times New Roman"/>
          <w:sz w:val="26"/>
          <w:szCs w:val="26"/>
        </w:rPr>
        <w:t>- обстоятельства, послужившие основанием для предъявления претензии, со ссылками на соответствующие статьи настоящего договора и нормативных правовых актов;</w:t>
      </w:r>
    </w:p>
    <w:p w14:paraId="332327CD" w14:textId="77777777" w:rsidR="00AA19F3" w:rsidRPr="00AA19F3" w:rsidRDefault="00AA19F3" w:rsidP="00AA19F3">
      <w:pPr>
        <w:pStyle w:val="ConsPlusNormal"/>
        <w:ind w:firstLine="709"/>
        <w:contextualSpacing/>
        <w:jc w:val="both"/>
        <w:rPr>
          <w:rFonts w:ascii="Times New Roman" w:hAnsi="Times New Roman" w:cs="Times New Roman"/>
          <w:sz w:val="26"/>
          <w:szCs w:val="26"/>
        </w:rPr>
      </w:pPr>
      <w:r w:rsidRPr="00AA19F3">
        <w:rPr>
          <w:rFonts w:ascii="Times New Roman" w:hAnsi="Times New Roman" w:cs="Times New Roman"/>
          <w:sz w:val="26"/>
          <w:szCs w:val="26"/>
        </w:rPr>
        <w:t>- указание о предполагаемом способе исполнения требований по претензии;</w:t>
      </w:r>
    </w:p>
    <w:p w14:paraId="66BAB046" w14:textId="77777777" w:rsidR="00AA19F3" w:rsidRPr="00AA19F3" w:rsidRDefault="00AA19F3" w:rsidP="00AA19F3">
      <w:pPr>
        <w:pStyle w:val="ConsPlusNormal"/>
        <w:ind w:firstLine="709"/>
        <w:contextualSpacing/>
        <w:jc w:val="both"/>
        <w:rPr>
          <w:rFonts w:ascii="Times New Roman" w:hAnsi="Times New Roman" w:cs="Times New Roman"/>
          <w:sz w:val="26"/>
          <w:szCs w:val="26"/>
        </w:rPr>
      </w:pPr>
      <w:r w:rsidRPr="00AA19F3">
        <w:rPr>
          <w:rFonts w:ascii="Times New Roman" w:hAnsi="Times New Roman" w:cs="Times New Roman"/>
          <w:sz w:val="26"/>
          <w:szCs w:val="26"/>
        </w:rPr>
        <w:t>- расчет суммы требований по претензии (при наличии);</w:t>
      </w:r>
    </w:p>
    <w:p w14:paraId="23094E3D" w14:textId="59FE5D6A" w:rsidR="00AA19F3" w:rsidRPr="00AA19F3" w:rsidRDefault="00AA19F3" w:rsidP="00AA19F3">
      <w:pPr>
        <w:pStyle w:val="ConsPlusNormal"/>
        <w:ind w:firstLine="709"/>
        <w:contextualSpacing/>
        <w:jc w:val="both"/>
        <w:rPr>
          <w:rFonts w:ascii="Times New Roman" w:hAnsi="Times New Roman" w:cs="Times New Roman"/>
          <w:sz w:val="26"/>
          <w:szCs w:val="26"/>
        </w:rPr>
      </w:pPr>
      <w:r w:rsidRPr="00AA19F3">
        <w:rPr>
          <w:rFonts w:ascii="Times New Roman" w:hAnsi="Times New Roman" w:cs="Times New Roman"/>
          <w:sz w:val="26"/>
          <w:szCs w:val="26"/>
        </w:rPr>
        <w:t>- срок исполнения требований по претензии и/или срок ответа на претензию, который не может превышать</w:t>
      </w:r>
      <w:r w:rsidR="00836777">
        <w:rPr>
          <w:rFonts w:ascii="Times New Roman" w:hAnsi="Times New Roman" w:cs="Times New Roman"/>
          <w:sz w:val="26"/>
          <w:szCs w:val="26"/>
        </w:rPr>
        <w:t xml:space="preserve"> 30</w:t>
      </w:r>
      <w:r w:rsidRPr="00AA19F3">
        <w:rPr>
          <w:rFonts w:ascii="Times New Roman" w:hAnsi="Times New Roman" w:cs="Times New Roman"/>
          <w:sz w:val="26"/>
          <w:szCs w:val="26"/>
        </w:rPr>
        <w:t xml:space="preserve"> дней с даты получения претензии адресатом, если иной срок не предусмотрен законодательством Российской Федерации;</w:t>
      </w:r>
    </w:p>
    <w:p w14:paraId="370B47B6" w14:textId="77777777" w:rsidR="00AA19F3" w:rsidRPr="00AA19F3" w:rsidRDefault="00AA19F3" w:rsidP="00AA19F3">
      <w:pPr>
        <w:pStyle w:val="ConsPlusNormal"/>
        <w:ind w:firstLine="709"/>
        <w:contextualSpacing/>
        <w:jc w:val="both"/>
        <w:rPr>
          <w:rFonts w:ascii="Times New Roman" w:hAnsi="Times New Roman" w:cs="Times New Roman"/>
          <w:sz w:val="26"/>
          <w:szCs w:val="26"/>
        </w:rPr>
      </w:pPr>
      <w:r w:rsidRPr="00AA19F3">
        <w:rPr>
          <w:rFonts w:ascii="Times New Roman" w:hAnsi="Times New Roman" w:cs="Times New Roman"/>
          <w:sz w:val="26"/>
          <w:szCs w:val="26"/>
        </w:rPr>
        <w:t>- информацию о мерах, которые будут осуществлены в случае отклонения претензии (приостановка исполнения обязательств Стороной, обращение в суд и т.д.);</w:t>
      </w:r>
    </w:p>
    <w:p w14:paraId="46CAEAE2" w14:textId="77777777" w:rsidR="00AA19F3" w:rsidRPr="00AA19F3" w:rsidRDefault="00AA19F3" w:rsidP="00AA19F3">
      <w:pPr>
        <w:pStyle w:val="ConsPlusNormal"/>
        <w:ind w:firstLine="709"/>
        <w:contextualSpacing/>
        <w:jc w:val="both"/>
        <w:rPr>
          <w:rFonts w:ascii="Times New Roman" w:hAnsi="Times New Roman" w:cs="Times New Roman"/>
          <w:sz w:val="26"/>
          <w:szCs w:val="26"/>
        </w:rPr>
      </w:pPr>
      <w:r w:rsidRPr="00AA19F3">
        <w:rPr>
          <w:rFonts w:ascii="Times New Roman" w:hAnsi="Times New Roman" w:cs="Times New Roman"/>
          <w:sz w:val="26"/>
          <w:szCs w:val="26"/>
        </w:rPr>
        <w:t>- дату и регистрационный номер претензии;</w:t>
      </w:r>
    </w:p>
    <w:p w14:paraId="71A1AACD" w14:textId="77777777" w:rsidR="00AA19F3" w:rsidRPr="00AA19F3" w:rsidRDefault="00AA19F3" w:rsidP="00AA19F3">
      <w:pPr>
        <w:pStyle w:val="ConsPlusNormal"/>
        <w:ind w:firstLine="709"/>
        <w:contextualSpacing/>
        <w:jc w:val="both"/>
        <w:rPr>
          <w:rFonts w:ascii="Times New Roman" w:hAnsi="Times New Roman" w:cs="Times New Roman"/>
          <w:sz w:val="26"/>
          <w:szCs w:val="26"/>
        </w:rPr>
      </w:pPr>
      <w:r w:rsidRPr="00AA19F3">
        <w:rPr>
          <w:rFonts w:ascii="Times New Roman" w:hAnsi="Times New Roman" w:cs="Times New Roman"/>
          <w:sz w:val="26"/>
          <w:szCs w:val="26"/>
        </w:rPr>
        <w:t>- подпись уполномоченного лица (с приложением копии документа о предоставлении полномочий);</w:t>
      </w:r>
    </w:p>
    <w:p w14:paraId="62227E58" w14:textId="77777777" w:rsidR="00AA19F3" w:rsidRPr="00AA19F3" w:rsidRDefault="00AA19F3" w:rsidP="00AA19F3">
      <w:pPr>
        <w:pStyle w:val="ConsPlusNormal"/>
        <w:ind w:firstLine="709"/>
        <w:contextualSpacing/>
        <w:jc w:val="both"/>
        <w:rPr>
          <w:rFonts w:ascii="Times New Roman" w:hAnsi="Times New Roman" w:cs="Times New Roman"/>
          <w:sz w:val="26"/>
          <w:szCs w:val="26"/>
        </w:rPr>
      </w:pPr>
      <w:r w:rsidRPr="00AA19F3">
        <w:rPr>
          <w:rFonts w:ascii="Times New Roman" w:hAnsi="Times New Roman" w:cs="Times New Roman"/>
          <w:sz w:val="26"/>
          <w:szCs w:val="26"/>
        </w:rPr>
        <w:t>- перечень прилагаемых документов.</w:t>
      </w:r>
    </w:p>
    <w:p w14:paraId="6055EA2E" w14:textId="000A3933" w:rsidR="00AA19F3" w:rsidRPr="00AA19F3" w:rsidRDefault="000A65F0" w:rsidP="00AA19F3">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11.</w:t>
      </w:r>
      <w:r w:rsidR="00AA19F3" w:rsidRPr="00AA19F3">
        <w:rPr>
          <w:rFonts w:ascii="Times New Roman" w:hAnsi="Times New Roman" w:cs="Times New Roman"/>
          <w:sz w:val="26"/>
          <w:szCs w:val="26"/>
        </w:rPr>
        <w:t xml:space="preserve">3. Документы, прилагаемые к претензии, представляются в форме надлежащим образом заверенных копий документов. </w:t>
      </w:r>
    </w:p>
    <w:p w14:paraId="5B05DC59" w14:textId="77777777" w:rsidR="00AA19F3" w:rsidRPr="00AA19F3" w:rsidRDefault="00AA19F3" w:rsidP="00AA19F3">
      <w:pPr>
        <w:pStyle w:val="ConsPlusNormal"/>
        <w:ind w:firstLine="709"/>
        <w:contextualSpacing/>
        <w:jc w:val="both"/>
        <w:rPr>
          <w:rFonts w:ascii="Times New Roman" w:hAnsi="Times New Roman" w:cs="Times New Roman"/>
          <w:sz w:val="26"/>
          <w:szCs w:val="26"/>
        </w:rPr>
      </w:pPr>
      <w:r w:rsidRPr="00AA19F3">
        <w:rPr>
          <w:rFonts w:ascii="Times New Roman" w:hAnsi="Times New Roman" w:cs="Times New Roman"/>
          <w:sz w:val="26"/>
          <w:szCs w:val="26"/>
        </w:rPr>
        <w:t xml:space="preserve">Претензия, документы, прилагаемые к претензии, ответ на претензию, направляемые посредством электронной почты, должны быть исполнены в виде электронных образов </w:t>
      </w:r>
      <w:r w:rsidRPr="00AA19F3">
        <w:rPr>
          <w:rFonts w:ascii="Times New Roman" w:hAnsi="Times New Roman" w:cs="Times New Roman"/>
          <w:sz w:val="26"/>
          <w:szCs w:val="26"/>
        </w:rPr>
        <w:lastRenderedPageBreak/>
        <w:t>документов, составленных на бумажном носителе (скан-копии и т.д.) и быть читаемыми. При этом Стороны признают, что направляемые таким образом копии документов считаются надлежащим образом заверенными и направленными лицами, обладающими соответствующими полномочиями.</w:t>
      </w:r>
    </w:p>
    <w:p w14:paraId="0AE322EB" w14:textId="77777777" w:rsidR="00AA19F3" w:rsidRPr="00AA19F3" w:rsidRDefault="00AA19F3" w:rsidP="00AA19F3">
      <w:pPr>
        <w:pStyle w:val="ConsPlusNormal"/>
        <w:ind w:firstLine="709"/>
        <w:contextualSpacing/>
        <w:jc w:val="both"/>
        <w:rPr>
          <w:rFonts w:ascii="Times New Roman" w:hAnsi="Times New Roman" w:cs="Times New Roman"/>
          <w:sz w:val="26"/>
          <w:szCs w:val="26"/>
        </w:rPr>
      </w:pPr>
      <w:r w:rsidRPr="00AA19F3">
        <w:rPr>
          <w:rFonts w:ascii="Times New Roman" w:hAnsi="Times New Roman" w:cs="Times New Roman"/>
          <w:sz w:val="26"/>
          <w:szCs w:val="26"/>
        </w:rPr>
        <w:t xml:space="preserve">Стороны, совершившие действия по обмену документами/претензиями/ответами посредством электронной почты в соответствии с условиями договора, не вправе заявлять возражения относительно подлинности документов и/или наличия полномочий направивших их лиц. </w:t>
      </w:r>
    </w:p>
    <w:p w14:paraId="46BF4A04" w14:textId="73C8DF46" w:rsidR="00AA19F3" w:rsidRPr="009F4077" w:rsidRDefault="00994778" w:rsidP="00AA19F3">
      <w:pPr>
        <w:pStyle w:val="ConsPlusNormal"/>
        <w:ind w:firstLine="709"/>
        <w:contextualSpacing/>
        <w:jc w:val="both"/>
        <w:rPr>
          <w:rFonts w:ascii="Times New Roman" w:hAnsi="Times New Roman" w:cs="Times New Roman"/>
          <w:sz w:val="26"/>
          <w:szCs w:val="26"/>
        </w:rPr>
      </w:pPr>
      <w:r w:rsidRPr="009F4077">
        <w:rPr>
          <w:rFonts w:ascii="Times New Roman" w:hAnsi="Times New Roman" w:cs="Times New Roman"/>
          <w:sz w:val="26"/>
          <w:szCs w:val="26"/>
        </w:rPr>
        <w:t>11.</w:t>
      </w:r>
      <w:r w:rsidR="00AA19F3" w:rsidRPr="009F4077">
        <w:rPr>
          <w:rFonts w:ascii="Times New Roman" w:hAnsi="Times New Roman" w:cs="Times New Roman"/>
          <w:sz w:val="26"/>
          <w:szCs w:val="26"/>
        </w:rPr>
        <w:t>4. Направление претензии Стороне настоящего договора может производиться:</w:t>
      </w:r>
    </w:p>
    <w:p w14:paraId="33876195" w14:textId="77777777" w:rsidR="00AA19F3" w:rsidRPr="009F4077" w:rsidRDefault="00AA19F3" w:rsidP="00AA19F3">
      <w:pPr>
        <w:pStyle w:val="ConsPlusNormal"/>
        <w:ind w:firstLine="709"/>
        <w:contextualSpacing/>
        <w:jc w:val="both"/>
        <w:rPr>
          <w:rFonts w:ascii="Times New Roman" w:hAnsi="Times New Roman" w:cs="Times New Roman"/>
          <w:color w:val="FF0000"/>
          <w:sz w:val="24"/>
          <w:szCs w:val="24"/>
        </w:rPr>
      </w:pPr>
      <w:r w:rsidRPr="009F4077">
        <w:rPr>
          <w:rFonts w:ascii="Times New Roman" w:hAnsi="Times New Roman" w:cs="Times New Roman"/>
          <w:sz w:val="26"/>
          <w:szCs w:val="26"/>
        </w:rPr>
        <w:t xml:space="preserve">- почтовым отправлением с описью содержимого и подтверждением получения по адресу, указанному в настоящем договоре либо ___________________________________________________ </w:t>
      </w:r>
      <w:r w:rsidRPr="009F4077">
        <w:rPr>
          <w:rFonts w:ascii="Times New Roman" w:hAnsi="Times New Roman" w:cs="Times New Roman"/>
          <w:i/>
          <w:color w:val="FF0000"/>
          <w:sz w:val="24"/>
          <w:szCs w:val="24"/>
        </w:rPr>
        <w:t>(указывается иной адрес, если отличен от адреса, указанного в договоре);</w:t>
      </w:r>
    </w:p>
    <w:p w14:paraId="6BB75AB5" w14:textId="77777777" w:rsidR="00AA19F3" w:rsidRPr="009F4077" w:rsidRDefault="00AA19F3" w:rsidP="00AA19F3">
      <w:pPr>
        <w:pStyle w:val="ConsPlusNormal"/>
        <w:ind w:firstLine="709"/>
        <w:contextualSpacing/>
        <w:jc w:val="both"/>
        <w:rPr>
          <w:rFonts w:ascii="Times New Roman" w:hAnsi="Times New Roman" w:cs="Times New Roman"/>
          <w:sz w:val="26"/>
          <w:szCs w:val="26"/>
        </w:rPr>
      </w:pPr>
      <w:r w:rsidRPr="009F4077">
        <w:rPr>
          <w:rFonts w:ascii="Times New Roman" w:hAnsi="Times New Roman" w:cs="Times New Roman"/>
          <w:sz w:val="26"/>
          <w:szCs w:val="26"/>
        </w:rPr>
        <w:t>- вручения представителю Стороны нарочным по месту ее нахождения. При этом на экземпляре претензии, остающемся у направляющей Стороны, представитель получающей Стороны проставляет отметку о принятии претензии с указанием даты принятия, регистрационного номера, указания своей должности, подписи и её расшифровки;</w:t>
      </w:r>
    </w:p>
    <w:p w14:paraId="741FB9D4" w14:textId="77777777" w:rsidR="00AA19F3" w:rsidRPr="009F4077" w:rsidRDefault="00AA19F3" w:rsidP="00AA19F3">
      <w:pPr>
        <w:pStyle w:val="ConsPlusNormal"/>
        <w:ind w:firstLine="709"/>
        <w:contextualSpacing/>
        <w:jc w:val="both"/>
        <w:rPr>
          <w:rFonts w:ascii="Times New Roman" w:hAnsi="Times New Roman" w:cs="Times New Roman"/>
          <w:sz w:val="26"/>
          <w:szCs w:val="26"/>
        </w:rPr>
      </w:pPr>
      <w:r w:rsidRPr="009F4077">
        <w:rPr>
          <w:rFonts w:ascii="Times New Roman" w:hAnsi="Times New Roman" w:cs="Times New Roman"/>
          <w:sz w:val="26"/>
          <w:szCs w:val="26"/>
        </w:rPr>
        <w:t>- посредством электронной почты, путем направления по адресам электронной почты, указанным в настоящем договоре</w:t>
      </w:r>
      <w:r w:rsidRPr="009F4077">
        <w:rPr>
          <w:rFonts w:ascii="Times New Roman" w:hAnsi="Times New Roman" w:cs="Times New Roman"/>
          <w:i/>
          <w:iCs/>
          <w:sz w:val="26"/>
          <w:szCs w:val="26"/>
        </w:rPr>
        <w:t>;</w:t>
      </w:r>
    </w:p>
    <w:p w14:paraId="0028DF66" w14:textId="77777777" w:rsidR="00AA19F3" w:rsidRPr="009F4077" w:rsidRDefault="00AA19F3" w:rsidP="00AA19F3">
      <w:pPr>
        <w:pStyle w:val="ConsPlusNormal"/>
        <w:ind w:firstLine="709"/>
        <w:contextualSpacing/>
        <w:jc w:val="both"/>
        <w:rPr>
          <w:rFonts w:ascii="Times New Roman" w:hAnsi="Times New Roman" w:cs="Times New Roman"/>
          <w:color w:val="FF0000"/>
          <w:sz w:val="24"/>
          <w:szCs w:val="24"/>
        </w:rPr>
      </w:pPr>
      <w:r w:rsidRPr="009F4077">
        <w:rPr>
          <w:rFonts w:ascii="Times New Roman" w:hAnsi="Times New Roman" w:cs="Times New Roman"/>
          <w:sz w:val="26"/>
          <w:szCs w:val="26"/>
        </w:rPr>
        <w:t xml:space="preserve">- _________________________________________________ </w:t>
      </w:r>
      <w:r w:rsidRPr="009F4077">
        <w:rPr>
          <w:rFonts w:ascii="Times New Roman" w:hAnsi="Times New Roman" w:cs="Times New Roman"/>
          <w:i/>
          <w:color w:val="FF0000"/>
          <w:sz w:val="24"/>
          <w:szCs w:val="24"/>
        </w:rPr>
        <w:t xml:space="preserve">(если Стороны оговорили иной способ, он также подлежит указанию). </w:t>
      </w:r>
    </w:p>
    <w:p w14:paraId="3B0EF664" w14:textId="77777777" w:rsidR="00AA19F3" w:rsidRPr="009F4077" w:rsidRDefault="00AA19F3" w:rsidP="00AA19F3">
      <w:pPr>
        <w:pStyle w:val="ConsPlusNormal"/>
        <w:ind w:firstLine="709"/>
        <w:contextualSpacing/>
        <w:jc w:val="both"/>
        <w:rPr>
          <w:rFonts w:ascii="Times New Roman" w:hAnsi="Times New Roman" w:cs="Times New Roman"/>
          <w:sz w:val="26"/>
          <w:szCs w:val="26"/>
        </w:rPr>
      </w:pPr>
      <w:r w:rsidRPr="009F4077">
        <w:rPr>
          <w:rFonts w:ascii="Times New Roman" w:hAnsi="Times New Roman" w:cs="Times New Roman"/>
          <w:sz w:val="26"/>
          <w:szCs w:val="26"/>
        </w:rPr>
        <w:t>Если почтовое отправление было произведено способом, установленным настоящим договором (за исключением направления посредством электронной почты), но возвратилось отправителю с отметкой о невозможности получения его адресатом по любым причинам, претензия считается направленной, а досудебный порядок разрешения споров по настоящему договору – соблюденным.</w:t>
      </w:r>
    </w:p>
    <w:p w14:paraId="480F25DB" w14:textId="598EF24E" w:rsidR="00AA19F3" w:rsidRPr="009F4077" w:rsidRDefault="00AA19F3" w:rsidP="00AA19F3">
      <w:pPr>
        <w:pStyle w:val="ConsPlusNormal"/>
        <w:ind w:firstLine="709"/>
        <w:contextualSpacing/>
        <w:jc w:val="both"/>
        <w:rPr>
          <w:rFonts w:ascii="Times New Roman" w:hAnsi="Times New Roman" w:cs="Times New Roman"/>
          <w:sz w:val="26"/>
          <w:szCs w:val="26"/>
        </w:rPr>
      </w:pPr>
      <w:r w:rsidRPr="009F4077">
        <w:rPr>
          <w:rFonts w:ascii="Times New Roman" w:hAnsi="Times New Roman" w:cs="Times New Roman"/>
          <w:sz w:val="26"/>
          <w:szCs w:val="26"/>
        </w:rPr>
        <w:t>Направление документов, претензий и ответов на претензии должно производиться по следующим адресам электронной почты сторон:</w:t>
      </w:r>
    </w:p>
    <w:p w14:paraId="082C2E62" w14:textId="36B84029" w:rsidR="00AA19F3" w:rsidRPr="009F4077" w:rsidRDefault="00AA19F3" w:rsidP="00AA19F3">
      <w:pPr>
        <w:pStyle w:val="ConsPlusNormal"/>
        <w:ind w:firstLine="709"/>
        <w:contextualSpacing/>
        <w:jc w:val="both"/>
        <w:rPr>
          <w:rFonts w:ascii="Times New Roman" w:hAnsi="Times New Roman" w:cs="Times New Roman"/>
          <w:color w:val="FF0000"/>
          <w:sz w:val="24"/>
          <w:szCs w:val="24"/>
        </w:rPr>
      </w:pPr>
      <w:r w:rsidRPr="009F4077">
        <w:rPr>
          <w:rFonts w:ascii="Times New Roman" w:hAnsi="Times New Roman" w:cs="Times New Roman"/>
          <w:sz w:val="26"/>
          <w:szCs w:val="26"/>
        </w:rPr>
        <w:t xml:space="preserve">- со стороны </w:t>
      </w:r>
      <w:r w:rsidR="00431F2D">
        <w:rPr>
          <w:rFonts w:ascii="Times New Roman" w:hAnsi="Times New Roman" w:cs="Times New Roman"/>
          <w:sz w:val="26"/>
          <w:szCs w:val="26"/>
        </w:rPr>
        <w:t>ООО «ТД «Кама»</w:t>
      </w:r>
      <w:r w:rsidRPr="009F4077">
        <w:rPr>
          <w:rFonts w:ascii="Times New Roman" w:hAnsi="Times New Roman" w:cs="Times New Roman"/>
          <w:color w:val="FF0000"/>
          <w:sz w:val="24"/>
          <w:szCs w:val="24"/>
        </w:rPr>
        <w:t xml:space="preserve"> </w:t>
      </w:r>
      <w:r w:rsidRPr="00431F2D">
        <w:rPr>
          <w:rFonts w:ascii="Times New Roman" w:hAnsi="Times New Roman" w:cs="Times New Roman"/>
          <w:color w:val="FF0000"/>
          <w:sz w:val="24"/>
          <w:szCs w:val="24"/>
        </w:rPr>
        <w:t>-</w:t>
      </w:r>
      <w:r w:rsidR="00431F2D" w:rsidRPr="00431F2D">
        <w:rPr>
          <w:color w:val="FF0000"/>
        </w:rPr>
        <w:t xml:space="preserve"> (</w:t>
      </w:r>
      <w:r w:rsidR="00431F2D" w:rsidRPr="00431F2D">
        <w:rPr>
          <w:rFonts w:ascii="Times New Roman" w:hAnsi="Times New Roman" w:cs="Times New Roman"/>
          <w:color w:val="FF0000"/>
          <w:sz w:val="24"/>
          <w:szCs w:val="24"/>
        </w:rPr>
        <w:t>info@td-kama.com</w:t>
      </w:r>
      <w:r w:rsidR="00431F2D">
        <w:rPr>
          <w:rFonts w:ascii="Times New Roman" w:hAnsi="Times New Roman" w:cs="Times New Roman"/>
          <w:color w:val="FF0000"/>
          <w:sz w:val="24"/>
          <w:szCs w:val="24"/>
        </w:rPr>
        <w:t>)</w:t>
      </w:r>
      <w:r w:rsidRPr="009F4077">
        <w:rPr>
          <w:rFonts w:ascii="Times New Roman" w:hAnsi="Times New Roman" w:cs="Times New Roman"/>
          <w:color w:val="FF0000"/>
          <w:sz w:val="24"/>
          <w:szCs w:val="24"/>
        </w:rPr>
        <w:t>;</w:t>
      </w:r>
    </w:p>
    <w:p w14:paraId="21FC27B1" w14:textId="5A26D47C" w:rsidR="00AA19F3" w:rsidRPr="009F4077" w:rsidRDefault="00AA19F3" w:rsidP="00AA19F3">
      <w:pPr>
        <w:pStyle w:val="ConsPlusNormal"/>
        <w:ind w:firstLine="709"/>
        <w:contextualSpacing/>
        <w:jc w:val="both"/>
        <w:rPr>
          <w:rFonts w:ascii="Times New Roman" w:hAnsi="Times New Roman" w:cs="Times New Roman"/>
          <w:color w:val="FF0000"/>
          <w:sz w:val="24"/>
          <w:szCs w:val="24"/>
        </w:rPr>
      </w:pPr>
      <w:r w:rsidRPr="009F4077">
        <w:rPr>
          <w:rFonts w:ascii="Times New Roman" w:hAnsi="Times New Roman" w:cs="Times New Roman"/>
          <w:sz w:val="26"/>
          <w:szCs w:val="26"/>
        </w:rPr>
        <w:t>- со стороны __________________</w:t>
      </w:r>
      <w:r w:rsidRPr="006F0C21">
        <w:rPr>
          <w:rFonts w:ascii="Times New Roman" w:hAnsi="Times New Roman" w:cs="Times New Roman"/>
          <w:sz w:val="28"/>
          <w:szCs w:val="28"/>
        </w:rPr>
        <w:t xml:space="preserve"> </w:t>
      </w:r>
      <w:r w:rsidRPr="009F4077">
        <w:rPr>
          <w:rFonts w:ascii="Times New Roman" w:hAnsi="Times New Roman" w:cs="Times New Roman"/>
          <w:i/>
          <w:color w:val="FF0000"/>
          <w:sz w:val="24"/>
          <w:szCs w:val="24"/>
        </w:rPr>
        <w:t xml:space="preserve">(указывается наименование стороны договора - </w:t>
      </w:r>
      <w:r w:rsidR="009F4077" w:rsidRPr="009F4077">
        <w:rPr>
          <w:rFonts w:ascii="Times New Roman" w:hAnsi="Times New Roman" w:cs="Times New Roman"/>
          <w:i/>
          <w:color w:val="FF0000"/>
          <w:sz w:val="24"/>
          <w:szCs w:val="24"/>
        </w:rPr>
        <w:t>Поставщика</w:t>
      </w:r>
      <w:r w:rsidRPr="009F4077">
        <w:rPr>
          <w:rFonts w:ascii="Times New Roman" w:hAnsi="Times New Roman" w:cs="Times New Roman"/>
          <w:i/>
          <w:color w:val="FF0000"/>
          <w:sz w:val="24"/>
          <w:szCs w:val="24"/>
        </w:rPr>
        <w:t>)</w:t>
      </w:r>
      <w:r w:rsidRPr="009F4077">
        <w:rPr>
          <w:rFonts w:ascii="Times New Roman" w:hAnsi="Times New Roman" w:cs="Times New Roman"/>
          <w:color w:val="FF0000"/>
          <w:sz w:val="24"/>
          <w:szCs w:val="24"/>
        </w:rPr>
        <w:t xml:space="preserve"> -___________________________ </w:t>
      </w:r>
      <w:r w:rsidRPr="009F4077">
        <w:rPr>
          <w:rFonts w:ascii="Times New Roman" w:hAnsi="Times New Roman" w:cs="Times New Roman"/>
          <w:i/>
          <w:color w:val="FF0000"/>
          <w:sz w:val="24"/>
          <w:szCs w:val="24"/>
        </w:rPr>
        <w:t>(указывается адрес электронной почты).</w:t>
      </w:r>
    </w:p>
    <w:p w14:paraId="618B6CB8" w14:textId="75C24381" w:rsidR="00AA19F3" w:rsidRPr="009F4077" w:rsidRDefault="00AA19F3" w:rsidP="00AA19F3">
      <w:pPr>
        <w:pStyle w:val="ConsPlusNormal"/>
        <w:ind w:firstLine="709"/>
        <w:contextualSpacing/>
        <w:jc w:val="both"/>
        <w:rPr>
          <w:rFonts w:ascii="Times New Roman" w:hAnsi="Times New Roman" w:cs="Times New Roman"/>
          <w:sz w:val="26"/>
          <w:szCs w:val="26"/>
        </w:rPr>
      </w:pPr>
      <w:r w:rsidRPr="009F4077">
        <w:rPr>
          <w:rFonts w:ascii="Times New Roman" w:hAnsi="Times New Roman" w:cs="Times New Roman"/>
          <w:sz w:val="26"/>
          <w:szCs w:val="26"/>
        </w:rPr>
        <w:t>Направление документов/претензии/ответа на претензию с иных адресов электронной почты не допускается и не влечет для другой Стороны каких-либо последствий.</w:t>
      </w:r>
    </w:p>
    <w:p w14:paraId="3CD6AA42" w14:textId="77777777" w:rsidR="00AA19F3" w:rsidRPr="009F4077" w:rsidRDefault="00AA19F3" w:rsidP="00AA19F3">
      <w:pPr>
        <w:pStyle w:val="ConsPlusNormal"/>
        <w:ind w:firstLine="709"/>
        <w:contextualSpacing/>
        <w:jc w:val="both"/>
        <w:rPr>
          <w:rFonts w:ascii="Times New Roman" w:hAnsi="Times New Roman" w:cs="Times New Roman"/>
          <w:sz w:val="26"/>
          <w:szCs w:val="26"/>
        </w:rPr>
      </w:pPr>
      <w:r w:rsidRPr="009F4077">
        <w:rPr>
          <w:rFonts w:ascii="Times New Roman" w:hAnsi="Times New Roman" w:cs="Times New Roman"/>
          <w:sz w:val="26"/>
          <w:szCs w:val="26"/>
        </w:rPr>
        <w:t>При направлении претензии посредством электронной почты претензия и приложенные к ней документы, ответ на претензию считаются полученными другой Стороной, если возможно достоверно установить, от кого исходит электронное сообщение и кому оно адресовано. В противном случае направление электронного сообщения не может считаться надлежащим.</w:t>
      </w:r>
    </w:p>
    <w:p w14:paraId="124E7089" w14:textId="5E5897B3" w:rsidR="00AA19F3" w:rsidRPr="009F4077" w:rsidRDefault="00AA19F3" w:rsidP="00AA19F3">
      <w:pPr>
        <w:pStyle w:val="ConsPlusNormal"/>
        <w:ind w:firstLine="709"/>
        <w:contextualSpacing/>
        <w:jc w:val="both"/>
        <w:rPr>
          <w:rFonts w:ascii="Times New Roman" w:hAnsi="Times New Roman" w:cs="Times New Roman"/>
          <w:sz w:val="26"/>
          <w:szCs w:val="26"/>
        </w:rPr>
      </w:pPr>
      <w:r w:rsidRPr="009F4077">
        <w:rPr>
          <w:rFonts w:ascii="Times New Roman" w:hAnsi="Times New Roman" w:cs="Times New Roman"/>
          <w:sz w:val="26"/>
          <w:szCs w:val="26"/>
        </w:rPr>
        <w:t>Стороны признают, что датой получения другой Стороной электронного сообщения является дата, указанная в соответствующем отчете об отправке электронного сообщения. С указанной даты электронное сообщение с вложенными документами считается доставленным, а для получившей претензию/ответ на претензию/документы Стороны возникают правовые последствия, установленные настоящим договором и действующим законодательством. При этом Стороны признают, что отсутствие технической и иной возможности приема адресатом сообщения и вложенных документов в дату отправления не препятствует считать направленные документы доставленными</w:t>
      </w:r>
      <w:r w:rsidRPr="009F4077">
        <w:rPr>
          <w:sz w:val="26"/>
          <w:szCs w:val="26"/>
        </w:rPr>
        <w:t xml:space="preserve"> </w:t>
      </w:r>
      <w:r w:rsidRPr="009F4077">
        <w:rPr>
          <w:rFonts w:ascii="Times New Roman" w:hAnsi="Times New Roman" w:cs="Times New Roman"/>
          <w:sz w:val="26"/>
          <w:szCs w:val="26"/>
        </w:rPr>
        <w:t xml:space="preserve">надлежащим способом и в указанную дату.  </w:t>
      </w:r>
    </w:p>
    <w:p w14:paraId="663FE0FA" w14:textId="5E912BB0" w:rsidR="00AA19F3" w:rsidRPr="009F4077" w:rsidRDefault="009F4077" w:rsidP="00AA19F3">
      <w:pPr>
        <w:pStyle w:val="ConsPlusNormal"/>
        <w:ind w:firstLine="709"/>
        <w:contextualSpacing/>
        <w:jc w:val="both"/>
        <w:rPr>
          <w:rFonts w:ascii="Times New Roman" w:hAnsi="Times New Roman" w:cs="Times New Roman"/>
          <w:sz w:val="26"/>
          <w:szCs w:val="26"/>
        </w:rPr>
      </w:pPr>
      <w:r w:rsidRPr="009F4077">
        <w:rPr>
          <w:rFonts w:ascii="Times New Roman" w:hAnsi="Times New Roman" w:cs="Times New Roman"/>
          <w:sz w:val="26"/>
          <w:szCs w:val="26"/>
        </w:rPr>
        <w:lastRenderedPageBreak/>
        <w:t>11.</w:t>
      </w:r>
      <w:r w:rsidR="006D73C9">
        <w:rPr>
          <w:rFonts w:ascii="Times New Roman" w:hAnsi="Times New Roman" w:cs="Times New Roman"/>
          <w:sz w:val="26"/>
          <w:szCs w:val="26"/>
        </w:rPr>
        <w:t xml:space="preserve">5. </w:t>
      </w:r>
      <w:r w:rsidR="00AA19F3" w:rsidRPr="009F4077">
        <w:rPr>
          <w:rFonts w:ascii="Times New Roman" w:hAnsi="Times New Roman" w:cs="Times New Roman"/>
          <w:sz w:val="26"/>
          <w:szCs w:val="26"/>
        </w:rPr>
        <w:t xml:space="preserve">Сторона, получившая претензию, обязана рассмотреть её и в течение </w:t>
      </w:r>
      <w:r w:rsidR="00836777">
        <w:rPr>
          <w:rFonts w:ascii="Times New Roman" w:hAnsi="Times New Roman" w:cs="Times New Roman"/>
          <w:sz w:val="26"/>
          <w:szCs w:val="26"/>
        </w:rPr>
        <w:t>30 дней</w:t>
      </w:r>
      <w:r w:rsidR="00AA19F3" w:rsidRPr="009F4077">
        <w:rPr>
          <w:rFonts w:ascii="Times New Roman" w:hAnsi="Times New Roman" w:cs="Times New Roman"/>
          <w:sz w:val="26"/>
          <w:szCs w:val="26"/>
        </w:rPr>
        <w:t xml:space="preserve"> с момента получения претензии направить Стороне, предъявившей претензию, письменное уведомление о признании претензии и намерении удовлетворить указанные в ней требования или мотивированный отказ в удовлетворении требований. При этом при признании Стороной денежных требований, заявленных в претензии, отдельному указанию подлежат суммы признанного основного долга и суммы неустойки, штрафов, иных санкций за нарушение договорных обязательств, а также сумм в возмещение убытков.  Если претензия составлена в ненадлежащей форме, не содержит данных, предусмотренных настоящим договором, либо к ней не приложены необходимые для рассмотрения документы, Сторона, получившая претензию, вправе возвратить её в течение трех рабочих дней с момента получения Стороне, направившей претензию, с предложением предоставить недостающие документы и/или устранить иные недостатки. В этом случае срок ответа на претензию исчисляется с момента получения надлежащим образом оформленной претензии и/или получения всех необходимых документов. Если в установленный настоящим пунктом срок Сторона, получившая ненадлежащим образом оформленную претензию, не возвратит её, претензия считается принятой к рассмотрению.</w:t>
      </w:r>
    </w:p>
    <w:p w14:paraId="3BA6D347" w14:textId="49125697" w:rsidR="00AA19F3" w:rsidRPr="009F4077" w:rsidRDefault="00AA19F3" w:rsidP="00AA19F3">
      <w:pPr>
        <w:pStyle w:val="ConsPlusNormal"/>
        <w:ind w:firstLine="709"/>
        <w:contextualSpacing/>
        <w:jc w:val="both"/>
        <w:rPr>
          <w:rFonts w:ascii="Times New Roman" w:hAnsi="Times New Roman" w:cs="Times New Roman"/>
          <w:sz w:val="26"/>
          <w:szCs w:val="26"/>
        </w:rPr>
      </w:pPr>
      <w:r w:rsidRPr="009F4077">
        <w:rPr>
          <w:rFonts w:ascii="Times New Roman" w:hAnsi="Times New Roman" w:cs="Times New Roman"/>
          <w:sz w:val="26"/>
          <w:szCs w:val="26"/>
        </w:rPr>
        <w:t>Направление ответа на претензию, иная любая переписка по поводу досудебного урегулирования споров между Сторонами, производится в порядке, установленном</w:t>
      </w:r>
      <w:r w:rsidR="009F4077" w:rsidRPr="009F4077">
        <w:rPr>
          <w:rFonts w:ascii="Times New Roman" w:hAnsi="Times New Roman" w:cs="Times New Roman"/>
          <w:sz w:val="26"/>
          <w:szCs w:val="26"/>
        </w:rPr>
        <w:t xml:space="preserve"> пунктом 11.4</w:t>
      </w:r>
      <w:r w:rsidRPr="009F4077">
        <w:rPr>
          <w:rFonts w:ascii="Times New Roman" w:hAnsi="Times New Roman" w:cs="Times New Roman"/>
          <w:sz w:val="26"/>
          <w:szCs w:val="26"/>
        </w:rPr>
        <w:t xml:space="preserve"> договора.  </w:t>
      </w:r>
    </w:p>
    <w:p w14:paraId="0A041952" w14:textId="5C741E11" w:rsidR="00AA19F3" w:rsidRPr="009F4077" w:rsidRDefault="009F4077" w:rsidP="00AA19F3">
      <w:pPr>
        <w:pStyle w:val="ConsPlusNormal"/>
        <w:ind w:firstLine="709"/>
        <w:contextualSpacing/>
        <w:jc w:val="both"/>
        <w:rPr>
          <w:rFonts w:ascii="Times New Roman" w:hAnsi="Times New Roman" w:cs="Times New Roman"/>
          <w:sz w:val="26"/>
          <w:szCs w:val="26"/>
        </w:rPr>
      </w:pPr>
      <w:r w:rsidRPr="009F4077">
        <w:rPr>
          <w:rFonts w:ascii="Times New Roman" w:hAnsi="Times New Roman" w:cs="Times New Roman"/>
          <w:sz w:val="26"/>
          <w:szCs w:val="26"/>
        </w:rPr>
        <w:t>11.</w:t>
      </w:r>
      <w:r w:rsidR="00AA19F3" w:rsidRPr="009F4077">
        <w:rPr>
          <w:rFonts w:ascii="Times New Roman" w:hAnsi="Times New Roman" w:cs="Times New Roman"/>
          <w:sz w:val="26"/>
          <w:szCs w:val="26"/>
        </w:rPr>
        <w:t>6. Если ответ на претензию не получен в срок, установленный настоящим договором для ответа, и Стороной, получившей претензию, не совершено действий по фактическому исполнению требований, заявленных в претензии, Сторона, направившая претензию, вправе считать такое молчание отказом в удовлетворении претензии.</w:t>
      </w:r>
    </w:p>
    <w:p w14:paraId="5A4C200D" w14:textId="77777777" w:rsidR="00AA19F3" w:rsidRPr="009F4077" w:rsidRDefault="00AA19F3" w:rsidP="00AA19F3">
      <w:pPr>
        <w:pStyle w:val="ConsPlusNormal"/>
        <w:ind w:firstLine="709"/>
        <w:contextualSpacing/>
        <w:jc w:val="both"/>
        <w:rPr>
          <w:rFonts w:ascii="Times New Roman" w:hAnsi="Times New Roman" w:cs="Times New Roman"/>
          <w:sz w:val="26"/>
          <w:szCs w:val="26"/>
        </w:rPr>
      </w:pPr>
      <w:r w:rsidRPr="009F4077">
        <w:rPr>
          <w:rFonts w:ascii="Times New Roman" w:hAnsi="Times New Roman" w:cs="Times New Roman"/>
          <w:sz w:val="26"/>
          <w:szCs w:val="26"/>
        </w:rPr>
        <w:t xml:space="preserve">В этом случае Сторона, направившая претензию, вправе </w:t>
      </w:r>
      <w:r w:rsidRPr="009F4077">
        <w:rPr>
          <w:rFonts w:ascii="Times New Roman" w:hAnsi="Times New Roman" w:cs="Times New Roman"/>
          <w:iCs/>
          <w:sz w:val="26"/>
          <w:szCs w:val="26"/>
        </w:rPr>
        <w:t>удержать</w:t>
      </w:r>
      <w:r w:rsidRPr="009F4077">
        <w:rPr>
          <w:rFonts w:ascii="Times New Roman" w:hAnsi="Times New Roman" w:cs="Times New Roman"/>
          <w:i/>
          <w:iCs/>
          <w:sz w:val="26"/>
          <w:szCs w:val="26"/>
        </w:rPr>
        <w:t xml:space="preserve"> </w:t>
      </w:r>
      <w:r w:rsidRPr="009F4077">
        <w:rPr>
          <w:rFonts w:ascii="Times New Roman" w:hAnsi="Times New Roman" w:cs="Times New Roman"/>
          <w:sz w:val="26"/>
          <w:szCs w:val="26"/>
        </w:rPr>
        <w:t>сумму требования по претензии из любых сумм, причитающихся Стороне, не исполнившей требования по претензии.</w:t>
      </w:r>
    </w:p>
    <w:p w14:paraId="35767494" w14:textId="57792A7B" w:rsidR="00AA19F3" w:rsidRPr="009F4077" w:rsidRDefault="009F4077" w:rsidP="00AA19F3">
      <w:pPr>
        <w:pStyle w:val="ConsPlusNormal"/>
        <w:ind w:firstLine="709"/>
        <w:contextualSpacing/>
        <w:jc w:val="both"/>
        <w:rPr>
          <w:rFonts w:ascii="Times New Roman" w:hAnsi="Times New Roman" w:cs="Times New Roman"/>
          <w:i/>
          <w:sz w:val="26"/>
          <w:szCs w:val="26"/>
        </w:rPr>
      </w:pPr>
      <w:r w:rsidRPr="009F4077">
        <w:rPr>
          <w:rFonts w:ascii="Times New Roman" w:hAnsi="Times New Roman" w:cs="Times New Roman"/>
          <w:sz w:val="26"/>
          <w:szCs w:val="26"/>
        </w:rPr>
        <w:t>11.</w:t>
      </w:r>
      <w:r w:rsidR="00AA19F3" w:rsidRPr="009F4077">
        <w:rPr>
          <w:rFonts w:ascii="Times New Roman" w:hAnsi="Times New Roman" w:cs="Times New Roman"/>
          <w:sz w:val="26"/>
          <w:szCs w:val="26"/>
        </w:rPr>
        <w:t xml:space="preserve">7.  При получении отказа в удовлетворении претензии либо неполучении ответа на претензию, если Сторона, направившая претензию, не воспользовалась своим правом </w:t>
      </w:r>
      <w:r w:rsidR="00AA19F3" w:rsidRPr="009F4077">
        <w:rPr>
          <w:rFonts w:ascii="Times New Roman" w:hAnsi="Times New Roman" w:cs="Times New Roman"/>
          <w:iCs/>
          <w:sz w:val="26"/>
          <w:szCs w:val="26"/>
        </w:rPr>
        <w:t>удержать</w:t>
      </w:r>
      <w:r w:rsidR="00AA19F3" w:rsidRPr="009F4077">
        <w:rPr>
          <w:rFonts w:ascii="Times New Roman" w:hAnsi="Times New Roman" w:cs="Times New Roman"/>
          <w:i/>
          <w:iCs/>
          <w:sz w:val="26"/>
          <w:szCs w:val="26"/>
        </w:rPr>
        <w:t xml:space="preserve"> </w:t>
      </w:r>
      <w:r w:rsidR="00AA19F3" w:rsidRPr="009F4077">
        <w:rPr>
          <w:rFonts w:ascii="Times New Roman" w:hAnsi="Times New Roman" w:cs="Times New Roman"/>
          <w:sz w:val="26"/>
          <w:szCs w:val="26"/>
        </w:rPr>
        <w:t>сумму требования по претензии, эта Сторона вправе обратиться за разрешением спора в отделение Международного коммерческого арбитражного суда при Торгово-промышленной палате Российской Федерации в городе Казань</w:t>
      </w:r>
      <w:r w:rsidR="00AA19F3" w:rsidRPr="009F4077">
        <w:rPr>
          <w:rFonts w:ascii="Times New Roman" w:hAnsi="Times New Roman" w:cs="Times New Roman"/>
          <w:i/>
          <w:sz w:val="26"/>
          <w:szCs w:val="26"/>
        </w:rPr>
        <w:t>.</w:t>
      </w:r>
    </w:p>
    <w:p w14:paraId="1C633426" w14:textId="213EC8E7" w:rsidR="00AA19F3" w:rsidRPr="009F4077" w:rsidRDefault="009F4077" w:rsidP="00AA19F3">
      <w:pPr>
        <w:pStyle w:val="ConsPlusNormal"/>
        <w:ind w:firstLine="709"/>
        <w:contextualSpacing/>
        <w:jc w:val="both"/>
        <w:rPr>
          <w:rFonts w:ascii="Times New Roman" w:hAnsi="Times New Roman" w:cs="Times New Roman"/>
          <w:sz w:val="26"/>
          <w:szCs w:val="26"/>
        </w:rPr>
      </w:pPr>
      <w:r w:rsidRPr="009F4077">
        <w:rPr>
          <w:rFonts w:ascii="Times New Roman" w:hAnsi="Times New Roman" w:cs="Times New Roman"/>
          <w:sz w:val="26"/>
          <w:szCs w:val="26"/>
        </w:rPr>
        <w:t>11.</w:t>
      </w:r>
      <w:r w:rsidR="00AA19F3" w:rsidRPr="009F4077">
        <w:rPr>
          <w:rFonts w:ascii="Times New Roman" w:hAnsi="Times New Roman" w:cs="Times New Roman"/>
          <w:sz w:val="26"/>
          <w:szCs w:val="26"/>
        </w:rPr>
        <w:t>8. Стороны при соблюдении досудебного порядка урегулирования споров при исполнении настоящего договора обязаны действовать добросовестно, учитывая права и законные интересы друг друга, взаимно оказывая необходимое содействие для достижения цели заключения настоящего договора, не допускать злоупотреблений предоставленными законом и настоящим договором правами.</w:t>
      </w:r>
    </w:p>
    <w:p w14:paraId="78F4F796" w14:textId="77777777" w:rsidR="00CA2A97" w:rsidRDefault="00CA2A97" w:rsidP="00DE73F4">
      <w:pPr>
        <w:pStyle w:val="af8"/>
        <w:spacing w:after="0" w:line="240" w:lineRule="auto"/>
        <w:ind w:left="0" w:firstLine="284"/>
        <w:jc w:val="center"/>
        <w:rPr>
          <w:rFonts w:ascii="Times New Roman" w:hAnsi="Times New Roman"/>
          <w:b/>
          <w:sz w:val="26"/>
          <w:szCs w:val="26"/>
        </w:rPr>
      </w:pPr>
    </w:p>
    <w:p w14:paraId="3D8282EE" w14:textId="68A765B0" w:rsidR="0026242C" w:rsidRPr="000E4AF7" w:rsidRDefault="0026242C" w:rsidP="00DE73F4">
      <w:pPr>
        <w:pStyle w:val="af8"/>
        <w:spacing w:after="0" w:line="240" w:lineRule="auto"/>
        <w:ind w:left="0" w:firstLine="284"/>
        <w:jc w:val="center"/>
        <w:rPr>
          <w:rFonts w:ascii="Times New Roman" w:hAnsi="Times New Roman"/>
          <w:b/>
          <w:sz w:val="26"/>
          <w:szCs w:val="26"/>
        </w:rPr>
      </w:pPr>
      <w:r w:rsidRPr="000E4AF7">
        <w:rPr>
          <w:rFonts w:ascii="Times New Roman" w:hAnsi="Times New Roman"/>
          <w:b/>
          <w:sz w:val="26"/>
          <w:szCs w:val="26"/>
        </w:rPr>
        <w:t>1</w:t>
      </w:r>
      <w:r w:rsidR="00B56DEE" w:rsidRPr="000E4AF7">
        <w:rPr>
          <w:rFonts w:ascii="Times New Roman" w:hAnsi="Times New Roman"/>
          <w:b/>
          <w:sz w:val="26"/>
          <w:szCs w:val="26"/>
        </w:rPr>
        <w:t>2</w:t>
      </w:r>
      <w:r w:rsidRPr="000E4AF7">
        <w:rPr>
          <w:rFonts w:ascii="Times New Roman" w:hAnsi="Times New Roman"/>
          <w:b/>
          <w:sz w:val="26"/>
          <w:szCs w:val="26"/>
        </w:rPr>
        <w:t xml:space="preserve">. </w:t>
      </w:r>
      <w:r w:rsidR="00890398" w:rsidRPr="000E4AF7">
        <w:rPr>
          <w:rFonts w:ascii="Times New Roman" w:hAnsi="Times New Roman"/>
          <w:b/>
          <w:sz w:val="26"/>
          <w:szCs w:val="26"/>
        </w:rPr>
        <w:t xml:space="preserve">УСЛОВИЯ О </w:t>
      </w:r>
      <w:r w:rsidRPr="000E4AF7">
        <w:rPr>
          <w:rFonts w:ascii="Times New Roman" w:hAnsi="Times New Roman"/>
          <w:b/>
          <w:sz w:val="26"/>
          <w:szCs w:val="26"/>
        </w:rPr>
        <w:t>КОНФИДЕНЦИАЛЬНОСТ</w:t>
      </w:r>
      <w:r w:rsidR="00890398" w:rsidRPr="000E4AF7">
        <w:rPr>
          <w:rFonts w:ascii="Times New Roman" w:hAnsi="Times New Roman"/>
          <w:b/>
          <w:sz w:val="26"/>
          <w:szCs w:val="26"/>
        </w:rPr>
        <w:t>И</w:t>
      </w:r>
    </w:p>
    <w:p w14:paraId="6ABBD597" w14:textId="77777777" w:rsidR="00F27A15" w:rsidRPr="00630156" w:rsidRDefault="00F27A15" w:rsidP="00F27A15">
      <w:pPr>
        <w:pStyle w:val="af8"/>
        <w:shd w:val="clear" w:color="auto" w:fill="FFFFFF"/>
        <w:spacing w:after="48" w:line="288" w:lineRule="atLeast"/>
        <w:ind w:left="0"/>
        <w:jc w:val="center"/>
        <w:textAlignment w:val="baseline"/>
        <w:outlineLvl w:val="2"/>
        <w:rPr>
          <w:rFonts w:ascii="Times New Roman" w:hAnsi="Times New Roman"/>
          <w:color w:val="FF0000"/>
          <w:sz w:val="24"/>
          <w:szCs w:val="24"/>
          <w:u w:val="single"/>
        </w:rPr>
      </w:pPr>
      <w:r>
        <w:rPr>
          <w:rFonts w:ascii="Times New Roman" w:hAnsi="Times New Roman"/>
          <w:i/>
          <w:color w:val="FF0000"/>
          <w:sz w:val="24"/>
          <w:szCs w:val="24"/>
          <w:shd w:val="clear" w:color="auto" w:fill="FFFFFF"/>
        </w:rPr>
        <w:t>з</w:t>
      </w:r>
      <w:r w:rsidRPr="00630156">
        <w:rPr>
          <w:rFonts w:ascii="Times New Roman" w:hAnsi="Times New Roman"/>
          <w:i/>
          <w:color w:val="FF0000"/>
          <w:sz w:val="24"/>
          <w:szCs w:val="24"/>
          <w:shd w:val="clear" w:color="auto" w:fill="FFFFFF"/>
        </w:rPr>
        <w:t xml:space="preserve">аполняется </w:t>
      </w:r>
      <w:r>
        <w:rPr>
          <w:rFonts w:ascii="Times New Roman" w:hAnsi="Times New Roman"/>
          <w:i/>
          <w:color w:val="FF0000"/>
          <w:sz w:val="24"/>
          <w:szCs w:val="24"/>
          <w:shd w:val="clear" w:color="auto" w:fill="FFFFFF"/>
        </w:rPr>
        <w:t xml:space="preserve">акцептором </w:t>
      </w:r>
      <w:r w:rsidRPr="00630156">
        <w:rPr>
          <w:rFonts w:ascii="Times New Roman" w:hAnsi="Times New Roman"/>
          <w:i/>
          <w:color w:val="FF0000"/>
          <w:sz w:val="24"/>
          <w:szCs w:val="24"/>
          <w:shd w:val="clear" w:color="auto" w:fill="FFFFFF"/>
        </w:rPr>
        <w:t>договор</w:t>
      </w:r>
      <w:r>
        <w:rPr>
          <w:rFonts w:ascii="Times New Roman" w:hAnsi="Times New Roman"/>
          <w:i/>
          <w:color w:val="FF0000"/>
          <w:sz w:val="24"/>
          <w:szCs w:val="24"/>
          <w:shd w:val="clear" w:color="auto" w:fill="FFFFFF"/>
        </w:rPr>
        <w:t>а</w:t>
      </w:r>
      <w:r w:rsidRPr="00630156">
        <w:rPr>
          <w:rFonts w:ascii="Times New Roman" w:hAnsi="Times New Roman"/>
          <w:i/>
          <w:color w:val="FF0000"/>
          <w:sz w:val="24"/>
          <w:szCs w:val="24"/>
          <w:shd w:val="clear" w:color="auto" w:fill="FFFFFF"/>
        </w:rPr>
        <w:t xml:space="preserve"> и применяется в соответствии с актуальным</w:t>
      </w:r>
      <w:r w:rsidRPr="00630156">
        <w:rPr>
          <w:rFonts w:ascii="Times New Roman" w:eastAsia="Times New Roman" w:hAnsi="Times New Roman"/>
          <w:bCs/>
          <w:i/>
          <w:color w:val="FF0000"/>
          <w:sz w:val="24"/>
          <w:szCs w:val="24"/>
          <w:lang w:eastAsia="ru-RU"/>
        </w:rPr>
        <w:t xml:space="preserve"> </w:t>
      </w:r>
      <w:r>
        <w:rPr>
          <w:rFonts w:ascii="Times New Roman" w:eastAsia="Times New Roman" w:hAnsi="Times New Roman"/>
          <w:bCs/>
          <w:i/>
          <w:color w:val="FF0000"/>
          <w:sz w:val="24"/>
          <w:szCs w:val="24"/>
          <w:lang w:eastAsia="ru-RU"/>
        </w:rPr>
        <w:t>макетом условий о конфиденциальности условий договора</w:t>
      </w:r>
    </w:p>
    <w:p w14:paraId="3E737FD4" w14:textId="77777777" w:rsidR="00F27A15" w:rsidRPr="003378C3" w:rsidRDefault="00F27A15" w:rsidP="00DE73F4">
      <w:pPr>
        <w:pStyle w:val="af8"/>
        <w:shd w:val="clear" w:color="auto" w:fill="FFFFFF"/>
        <w:spacing w:after="0" w:line="240" w:lineRule="auto"/>
        <w:ind w:left="0" w:firstLine="709"/>
        <w:jc w:val="both"/>
        <w:textAlignment w:val="baseline"/>
        <w:outlineLvl w:val="2"/>
        <w:rPr>
          <w:rFonts w:ascii="Times New Roman" w:hAnsi="Times New Roman"/>
          <w:color w:val="FF0000"/>
          <w:sz w:val="24"/>
          <w:szCs w:val="24"/>
          <w:u w:val="single"/>
        </w:rPr>
      </w:pPr>
    </w:p>
    <w:p w14:paraId="531E5D81" w14:textId="30C576F0" w:rsidR="00FA6E89" w:rsidRPr="000E4AF7" w:rsidRDefault="00FA6E89" w:rsidP="00DE73F4">
      <w:pPr>
        <w:ind w:firstLine="709"/>
        <w:jc w:val="both"/>
        <w:rPr>
          <w:sz w:val="26"/>
          <w:szCs w:val="26"/>
        </w:rPr>
      </w:pPr>
      <w:r w:rsidRPr="000E4AF7">
        <w:rPr>
          <w:sz w:val="26"/>
          <w:szCs w:val="26"/>
        </w:rPr>
        <w:t>12.1. Стороны определяют, что сведения, касающиеся предмета и условий настоящего договора, статуса его исполнения, полученных результатов, новых решений и технических знаний, в том числе не защищаемых законом (выделенные курсивом словосочетания выбираются куратором при необходимости) являются конфиденциальной информацией в течение всего срока действия настоящего договора и в течение 5 (пяти) лет со дня его прекращения.</w:t>
      </w:r>
    </w:p>
    <w:p w14:paraId="4EF60CD5" w14:textId="77777777" w:rsidR="00FA6E89" w:rsidRPr="000E4AF7" w:rsidRDefault="00FA6E89" w:rsidP="00DE73F4">
      <w:pPr>
        <w:ind w:firstLine="709"/>
        <w:jc w:val="both"/>
        <w:rPr>
          <w:sz w:val="26"/>
          <w:szCs w:val="26"/>
        </w:rPr>
      </w:pPr>
      <w:r w:rsidRPr="000E4AF7">
        <w:rPr>
          <w:sz w:val="26"/>
          <w:szCs w:val="26"/>
        </w:rPr>
        <w:lastRenderedPageBreak/>
        <w:t xml:space="preserve">12.2 Каждая из Сторон обязуется не разглашать и не обсуждать указанную конфиденциальную информацию с какой-либо третьей стороной без предварительного письменного согласия на то другой Стороны, за исключением случаев, когда предоставление информации обязательно в соответствии с законодательством Российской Федерации. </w:t>
      </w:r>
    </w:p>
    <w:p w14:paraId="50572198" w14:textId="77777777" w:rsidR="00FA6E89" w:rsidRPr="000E4AF7" w:rsidRDefault="00FA6E89" w:rsidP="00DE73F4">
      <w:pPr>
        <w:ind w:firstLine="709"/>
        <w:jc w:val="both"/>
        <w:rPr>
          <w:sz w:val="26"/>
          <w:szCs w:val="26"/>
        </w:rPr>
      </w:pPr>
      <w:r w:rsidRPr="000E4AF7">
        <w:rPr>
          <w:sz w:val="26"/>
          <w:szCs w:val="26"/>
        </w:rPr>
        <w:t>12.3. Стороны предпринимают все необходимые меры для того, чтобы их сотрудники и другие лица, допущенные к исполнению обязательств по настоящему договору, без предварительного письменного согласия другой Стороны не информировали какое-либо третье лицо о предмете и условиях настоящего договора и иной конфиденциальной информации.</w:t>
      </w:r>
    </w:p>
    <w:p w14:paraId="39B0925F" w14:textId="77777777" w:rsidR="00FA6E89" w:rsidRPr="000E4AF7" w:rsidRDefault="00FA6E89" w:rsidP="00DE73F4">
      <w:pPr>
        <w:ind w:firstLine="709"/>
        <w:jc w:val="both"/>
        <w:rPr>
          <w:sz w:val="26"/>
          <w:szCs w:val="26"/>
        </w:rPr>
      </w:pPr>
      <w:r w:rsidRPr="000E4AF7">
        <w:rPr>
          <w:sz w:val="26"/>
          <w:szCs w:val="26"/>
        </w:rPr>
        <w:t>12.4. Стороны обязуются контролировать выполнение обязательств в отношении условия о конфиденциальности своими работниками, а также иными лицами, получившими доступ к исполнению обязательств по настоящему договору.</w:t>
      </w:r>
    </w:p>
    <w:p w14:paraId="45EC0B4C" w14:textId="700B1578" w:rsidR="00FA6E89" w:rsidRPr="000E4AF7" w:rsidRDefault="00FA6E89" w:rsidP="00DE73F4">
      <w:pPr>
        <w:ind w:firstLine="709"/>
        <w:jc w:val="both"/>
        <w:rPr>
          <w:sz w:val="26"/>
          <w:szCs w:val="26"/>
        </w:rPr>
      </w:pPr>
      <w:r w:rsidRPr="000E4AF7">
        <w:rPr>
          <w:sz w:val="26"/>
          <w:szCs w:val="26"/>
        </w:rPr>
        <w:t>В случае нарушения сотрудниками Сторон, а также иными лицами, допущенными к использованию конфиденциальной информации по настоящему договору, условия о конфиденциальности, каждая из Сторон обязуется предпринять все необходимые меры для прекращения нарушения и минимизации последствий такого нарушения, а также обязуется незамедлительно уведомлять другую Сторону обо всех таких случаях и выполнять указания, данные другой Стороной в связи с подобным нарушением.</w:t>
      </w:r>
    </w:p>
    <w:p w14:paraId="0B7A32B6" w14:textId="77777777" w:rsidR="00FA6E89" w:rsidRPr="000E4AF7" w:rsidRDefault="00FA6E89" w:rsidP="00DE73F4">
      <w:pPr>
        <w:ind w:firstLine="709"/>
        <w:jc w:val="both"/>
        <w:rPr>
          <w:sz w:val="26"/>
          <w:szCs w:val="26"/>
        </w:rPr>
      </w:pPr>
      <w:r w:rsidRPr="000E4AF7">
        <w:rPr>
          <w:sz w:val="26"/>
          <w:szCs w:val="26"/>
        </w:rPr>
        <w:t>12.5. Стороны также договорились, что предоставят доступ к настоящему договору только тем своим работникам, которым он необходим для исполнения обязательств, определённых настоящим договором.</w:t>
      </w:r>
    </w:p>
    <w:p w14:paraId="69F82A42" w14:textId="77777777" w:rsidR="00FA6E89" w:rsidRPr="000E4AF7" w:rsidRDefault="00FA6E89" w:rsidP="00DE73F4">
      <w:pPr>
        <w:ind w:firstLine="709"/>
        <w:jc w:val="both"/>
        <w:rPr>
          <w:sz w:val="26"/>
          <w:szCs w:val="26"/>
        </w:rPr>
      </w:pPr>
      <w:r w:rsidRPr="000E4AF7">
        <w:rPr>
          <w:sz w:val="26"/>
          <w:szCs w:val="26"/>
        </w:rPr>
        <w:t>Стороны будут требовать от этих работников выполнения обязательств о конфиденциальности, установленных настоящим договором.</w:t>
      </w:r>
    </w:p>
    <w:p w14:paraId="707A2461" w14:textId="77777777" w:rsidR="00FA6E89" w:rsidRPr="000E4AF7" w:rsidRDefault="00FA6E89" w:rsidP="00DE73F4">
      <w:pPr>
        <w:ind w:firstLine="709"/>
        <w:jc w:val="both"/>
        <w:rPr>
          <w:sz w:val="26"/>
          <w:szCs w:val="26"/>
        </w:rPr>
      </w:pPr>
      <w:r w:rsidRPr="000E4AF7">
        <w:rPr>
          <w:sz w:val="26"/>
          <w:szCs w:val="26"/>
        </w:rPr>
        <w:t xml:space="preserve">12.6. Стороны будут нести ответственность за умышленное, неумышленное, несанкционированное разглашение информации о предмете, условиях и иной конфиденциальной информации о настоящем договоре.  </w:t>
      </w:r>
    </w:p>
    <w:p w14:paraId="18D2877D" w14:textId="77777777" w:rsidR="00FA6E89" w:rsidRPr="000E4AF7" w:rsidRDefault="00FA6E89" w:rsidP="00DE73F4">
      <w:pPr>
        <w:ind w:firstLine="709"/>
        <w:jc w:val="both"/>
        <w:rPr>
          <w:sz w:val="26"/>
          <w:szCs w:val="26"/>
        </w:rPr>
      </w:pPr>
      <w:r w:rsidRPr="000E4AF7">
        <w:rPr>
          <w:sz w:val="26"/>
          <w:szCs w:val="26"/>
        </w:rPr>
        <w:t>12.7. В случае умышленного, неумышленного, несанкционированного разглашения какой-либо из Сторон информации о предмете, условиях и иной конфиденциальной информации о настоящем договоре, она обязана возместить другой Стороне в полном объёме понесённые в связи с этим убытки.</w:t>
      </w:r>
    </w:p>
    <w:p w14:paraId="5FA48FC3" w14:textId="77777777" w:rsidR="00FA6E89" w:rsidRPr="000E4AF7" w:rsidRDefault="00FA6E89" w:rsidP="00DE73F4">
      <w:pPr>
        <w:jc w:val="both"/>
        <w:rPr>
          <w:sz w:val="26"/>
          <w:szCs w:val="26"/>
        </w:rPr>
      </w:pPr>
    </w:p>
    <w:p w14:paraId="472C2560" w14:textId="46F8490C" w:rsidR="003E119F" w:rsidRPr="000E4AF7" w:rsidRDefault="003E119F" w:rsidP="003C17E5">
      <w:pPr>
        <w:jc w:val="center"/>
        <w:rPr>
          <w:b/>
          <w:bCs/>
          <w:sz w:val="26"/>
          <w:szCs w:val="26"/>
        </w:rPr>
      </w:pPr>
      <w:r w:rsidRPr="000E4AF7">
        <w:rPr>
          <w:b/>
          <w:bCs/>
          <w:sz w:val="26"/>
          <w:szCs w:val="26"/>
        </w:rPr>
        <w:t>1</w:t>
      </w:r>
      <w:r w:rsidR="003828A6" w:rsidRPr="000E4AF7">
        <w:rPr>
          <w:b/>
          <w:bCs/>
          <w:sz w:val="26"/>
          <w:szCs w:val="26"/>
        </w:rPr>
        <w:t>3</w:t>
      </w:r>
      <w:r w:rsidRPr="000E4AF7">
        <w:rPr>
          <w:b/>
          <w:bCs/>
          <w:sz w:val="26"/>
          <w:szCs w:val="26"/>
        </w:rPr>
        <w:t>. АНТИКОРРУПЦИОННЫЕ УСЛОВИЯ</w:t>
      </w:r>
    </w:p>
    <w:p w14:paraId="56371819" w14:textId="0244FF60" w:rsidR="00F27A15" w:rsidRDefault="00F27A15" w:rsidP="00F27A15">
      <w:pPr>
        <w:widowControl w:val="0"/>
        <w:autoSpaceDE w:val="0"/>
        <w:autoSpaceDN w:val="0"/>
        <w:adjustRightInd w:val="0"/>
        <w:contextualSpacing/>
        <w:jc w:val="center"/>
        <w:rPr>
          <w:i/>
          <w:color w:val="FF0000"/>
          <w:spacing w:val="-10"/>
          <w:sz w:val="24"/>
          <w:szCs w:val="24"/>
        </w:rPr>
      </w:pPr>
      <w:r w:rsidRPr="00DC3529">
        <w:rPr>
          <w:i/>
          <w:color w:val="FF0000"/>
          <w:spacing w:val="-10"/>
          <w:sz w:val="24"/>
          <w:szCs w:val="24"/>
        </w:rPr>
        <w:t xml:space="preserve">(заполняется </w:t>
      </w:r>
      <w:r>
        <w:rPr>
          <w:i/>
          <w:color w:val="FF0000"/>
          <w:spacing w:val="-10"/>
          <w:sz w:val="24"/>
          <w:szCs w:val="24"/>
        </w:rPr>
        <w:t xml:space="preserve">акцептором </w:t>
      </w:r>
      <w:r w:rsidRPr="00DC3529">
        <w:rPr>
          <w:i/>
          <w:color w:val="FF0000"/>
          <w:spacing w:val="-10"/>
          <w:sz w:val="24"/>
          <w:szCs w:val="24"/>
        </w:rPr>
        <w:t>договор</w:t>
      </w:r>
      <w:r>
        <w:rPr>
          <w:i/>
          <w:color w:val="FF0000"/>
          <w:spacing w:val="-10"/>
          <w:sz w:val="24"/>
          <w:szCs w:val="24"/>
        </w:rPr>
        <w:t>а</w:t>
      </w:r>
      <w:r w:rsidRPr="00DC3529">
        <w:rPr>
          <w:i/>
          <w:color w:val="FF0000"/>
          <w:spacing w:val="-10"/>
          <w:sz w:val="24"/>
          <w:szCs w:val="24"/>
        </w:rPr>
        <w:t xml:space="preserve"> в редакции актуального </w:t>
      </w:r>
      <w:r>
        <w:rPr>
          <w:i/>
          <w:color w:val="FF0000"/>
          <w:spacing w:val="-10"/>
          <w:sz w:val="24"/>
          <w:szCs w:val="24"/>
        </w:rPr>
        <w:t>макета условий</w:t>
      </w:r>
      <w:r w:rsidRPr="00DC3529">
        <w:rPr>
          <w:i/>
          <w:color w:val="FF0000"/>
          <w:spacing w:val="-10"/>
          <w:sz w:val="24"/>
          <w:szCs w:val="24"/>
        </w:rPr>
        <w:t>, включается во все договоры)</w:t>
      </w:r>
    </w:p>
    <w:p w14:paraId="2C05B575" w14:textId="77777777" w:rsidR="00F27A15" w:rsidRPr="00DC3529" w:rsidRDefault="00F27A15" w:rsidP="00F27A15">
      <w:pPr>
        <w:widowControl w:val="0"/>
        <w:autoSpaceDE w:val="0"/>
        <w:autoSpaceDN w:val="0"/>
        <w:adjustRightInd w:val="0"/>
        <w:contextualSpacing/>
        <w:jc w:val="center"/>
        <w:rPr>
          <w:bCs/>
          <w:color w:val="FF0000"/>
          <w:sz w:val="24"/>
          <w:szCs w:val="24"/>
        </w:rPr>
      </w:pPr>
    </w:p>
    <w:p w14:paraId="10C1703F" w14:textId="77777777" w:rsidR="003E119F" w:rsidRPr="00431F2D" w:rsidRDefault="003E119F" w:rsidP="00AD4E32">
      <w:pPr>
        <w:pStyle w:val="s1"/>
        <w:shd w:val="clear" w:color="auto" w:fill="FFFFFF"/>
        <w:spacing w:before="0" w:beforeAutospacing="0" w:after="0" w:afterAutospacing="0"/>
        <w:ind w:firstLine="709"/>
        <w:contextualSpacing/>
        <w:jc w:val="both"/>
        <w:rPr>
          <w:sz w:val="26"/>
          <w:szCs w:val="26"/>
        </w:rPr>
      </w:pPr>
      <w:r w:rsidRPr="00431F2D">
        <w:rPr>
          <w:bCs/>
          <w:sz w:val="26"/>
          <w:szCs w:val="26"/>
        </w:rPr>
        <w:t>1</w:t>
      </w:r>
      <w:r w:rsidR="003828A6" w:rsidRPr="00431F2D">
        <w:rPr>
          <w:bCs/>
          <w:sz w:val="26"/>
          <w:szCs w:val="26"/>
        </w:rPr>
        <w:t>3</w:t>
      </w:r>
      <w:r w:rsidRPr="00431F2D">
        <w:rPr>
          <w:bCs/>
          <w:sz w:val="26"/>
          <w:szCs w:val="26"/>
        </w:rPr>
        <w:t xml:space="preserve">.1. </w:t>
      </w:r>
      <w:r w:rsidRPr="00431F2D">
        <w:rPr>
          <w:sz w:val="26"/>
          <w:szCs w:val="26"/>
        </w:rPr>
        <w:t>Стороны, их аффилированные лица, работники или посредники не вправе предпринимать в отношении друг друга любые действия, квалифицируемые действующим законодательством Российской Федерации, а также международными актами, как дача взятки, коммерческий подкуп, а также иные действия, нарушающие требования действующего законодательства и международных актов о противодействии коррупции, с целью получения каких-либо необоснованных преимуществ при заключении/исполнении настоящего договора либо приобретении права заключения договоров в будущем (далее антикоррупционные условия), а также (но не исключительно):</w:t>
      </w:r>
    </w:p>
    <w:p w14:paraId="67FBCDC4" w14:textId="5B294BF0" w:rsidR="003E119F" w:rsidRPr="00431F2D" w:rsidRDefault="003E119F" w:rsidP="00AD4E32">
      <w:pPr>
        <w:pStyle w:val="s1"/>
        <w:shd w:val="clear" w:color="auto" w:fill="FFFFFF"/>
        <w:spacing w:before="0" w:beforeAutospacing="0" w:after="0" w:afterAutospacing="0"/>
        <w:ind w:firstLine="709"/>
        <w:contextualSpacing/>
        <w:jc w:val="both"/>
        <w:rPr>
          <w:sz w:val="26"/>
          <w:szCs w:val="26"/>
        </w:rPr>
      </w:pPr>
      <w:r w:rsidRPr="00431F2D">
        <w:rPr>
          <w:sz w:val="26"/>
          <w:szCs w:val="26"/>
        </w:rPr>
        <w:t>-</w:t>
      </w:r>
      <w:r w:rsidR="00F941B7" w:rsidRPr="00431F2D">
        <w:rPr>
          <w:sz w:val="26"/>
          <w:szCs w:val="26"/>
        </w:rPr>
        <w:t xml:space="preserve"> </w:t>
      </w:r>
      <w:r w:rsidRPr="00431F2D">
        <w:rPr>
          <w:sz w:val="26"/>
          <w:szCs w:val="26"/>
        </w:rPr>
        <w:t>прямо или косвенно предлагать и/или передавать денежные средства, ценные бумаги или иное имущество;</w:t>
      </w:r>
    </w:p>
    <w:p w14:paraId="4211D0D6" w14:textId="77777777" w:rsidR="003E119F" w:rsidRPr="00431F2D" w:rsidRDefault="003E119F" w:rsidP="00AD4E32">
      <w:pPr>
        <w:pStyle w:val="s1"/>
        <w:shd w:val="clear" w:color="auto" w:fill="FFFFFF"/>
        <w:spacing w:before="0" w:beforeAutospacing="0" w:after="0" w:afterAutospacing="0"/>
        <w:ind w:firstLine="709"/>
        <w:contextualSpacing/>
        <w:jc w:val="both"/>
        <w:rPr>
          <w:sz w:val="26"/>
          <w:szCs w:val="26"/>
        </w:rPr>
      </w:pPr>
      <w:r w:rsidRPr="00431F2D">
        <w:rPr>
          <w:sz w:val="26"/>
          <w:szCs w:val="26"/>
        </w:rPr>
        <w:t>- злоупотреблять должностными полномочиями;</w:t>
      </w:r>
    </w:p>
    <w:p w14:paraId="40858C84" w14:textId="77777777" w:rsidR="003E119F" w:rsidRPr="00431F2D" w:rsidRDefault="003E119F" w:rsidP="00AD4E32">
      <w:pPr>
        <w:pStyle w:val="s1"/>
        <w:shd w:val="clear" w:color="auto" w:fill="FFFFFF"/>
        <w:spacing w:before="0" w:beforeAutospacing="0" w:after="0" w:afterAutospacing="0"/>
        <w:ind w:firstLine="709"/>
        <w:contextualSpacing/>
        <w:jc w:val="both"/>
        <w:rPr>
          <w:sz w:val="26"/>
          <w:szCs w:val="26"/>
        </w:rPr>
      </w:pPr>
      <w:r w:rsidRPr="00431F2D">
        <w:rPr>
          <w:sz w:val="26"/>
          <w:szCs w:val="26"/>
        </w:rPr>
        <w:lastRenderedPageBreak/>
        <w:t>- безвозмездно или со значительным безосновательным снижением цены оказывать услуги (производить работы);</w:t>
      </w:r>
    </w:p>
    <w:p w14:paraId="5E6C7792" w14:textId="05AD9D12" w:rsidR="003E119F" w:rsidRPr="00431F2D" w:rsidRDefault="003E119F" w:rsidP="00AD4E32">
      <w:pPr>
        <w:pStyle w:val="s1"/>
        <w:shd w:val="clear" w:color="auto" w:fill="FFFFFF"/>
        <w:spacing w:before="0" w:beforeAutospacing="0" w:after="0" w:afterAutospacing="0"/>
        <w:ind w:firstLine="709"/>
        <w:contextualSpacing/>
        <w:jc w:val="both"/>
        <w:rPr>
          <w:sz w:val="26"/>
          <w:szCs w:val="26"/>
        </w:rPr>
      </w:pPr>
      <w:r w:rsidRPr="00431F2D">
        <w:rPr>
          <w:sz w:val="26"/>
          <w:szCs w:val="26"/>
        </w:rPr>
        <w:t>-</w:t>
      </w:r>
      <w:r w:rsidR="00F941B7" w:rsidRPr="00431F2D">
        <w:rPr>
          <w:sz w:val="26"/>
          <w:szCs w:val="26"/>
        </w:rPr>
        <w:t xml:space="preserve"> </w:t>
      </w:r>
      <w:r w:rsidRPr="00431F2D">
        <w:rPr>
          <w:sz w:val="26"/>
          <w:szCs w:val="26"/>
        </w:rPr>
        <w:t>обещать вышеуказанные преимущества, а также какие-либо выгоды и ценности;</w:t>
      </w:r>
    </w:p>
    <w:p w14:paraId="02341128" w14:textId="5A6F6B5E" w:rsidR="003E119F" w:rsidRPr="00431F2D" w:rsidRDefault="003E119F" w:rsidP="00AD4E32">
      <w:pPr>
        <w:pStyle w:val="s1"/>
        <w:shd w:val="clear" w:color="auto" w:fill="FFFFFF"/>
        <w:spacing w:before="0" w:beforeAutospacing="0" w:after="0" w:afterAutospacing="0"/>
        <w:ind w:firstLine="709"/>
        <w:contextualSpacing/>
        <w:jc w:val="both"/>
        <w:rPr>
          <w:sz w:val="26"/>
          <w:szCs w:val="26"/>
        </w:rPr>
      </w:pPr>
      <w:r w:rsidRPr="00431F2D">
        <w:rPr>
          <w:sz w:val="26"/>
          <w:szCs w:val="26"/>
        </w:rPr>
        <w:t>-</w:t>
      </w:r>
      <w:r w:rsidR="00F941B7" w:rsidRPr="00431F2D">
        <w:rPr>
          <w:sz w:val="26"/>
          <w:szCs w:val="26"/>
        </w:rPr>
        <w:t xml:space="preserve"> </w:t>
      </w:r>
      <w:r w:rsidRPr="00431F2D">
        <w:rPr>
          <w:sz w:val="26"/>
          <w:szCs w:val="26"/>
        </w:rPr>
        <w:t xml:space="preserve">совершать действия по легализации (отмыванию) доходов, полученных преступным путем. </w:t>
      </w:r>
    </w:p>
    <w:p w14:paraId="0BD5B9A0" w14:textId="6A1B73A2" w:rsidR="006D73C9" w:rsidRPr="00431F2D" w:rsidRDefault="003E119F" w:rsidP="00D71CB7">
      <w:pPr>
        <w:pStyle w:val="s1"/>
        <w:shd w:val="clear" w:color="auto" w:fill="FFFFFF"/>
        <w:spacing w:before="0" w:beforeAutospacing="0" w:after="0" w:afterAutospacing="0"/>
        <w:ind w:firstLine="709"/>
        <w:contextualSpacing/>
        <w:jc w:val="both"/>
        <w:rPr>
          <w:sz w:val="26"/>
          <w:szCs w:val="26"/>
        </w:rPr>
      </w:pPr>
      <w:r w:rsidRPr="00431F2D">
        <w:rPr>
          <w:sz w:val="26"/>
          <w:szCs w:val="26"/>
        </w:rPr>
        <w:t>Стороны считают нарушением антикоррупционных условий любые названные и им подобные действия даже в том случае, если в отношении виновных лиц не возбуждалось уголовное дело по факту коммерческого подкупа, взятки, злоупотребления должностными полномочиями и т.д. Нарушение антикоррупционных условий по настоящему договору Стороны признают существенным нарушением договора.</w:t>
      </w:r>
    </w:p>
    <w:p w14:paraId="5E3DF1CE" w14:textId="77777777" w:rsidR="003E119F" w:rsidRPr="00431F2D" w:rsidRDefault="003E119F" w:rsidP="00AD4E32">
      <w:pPr>
        <w:pStyle w:val="s1"/>
        <w:shd w:val="clear" w:color="auto" w:fill="FFFFFF"/>
        <w:spacing w:before="0" w:beforeAutospacing="0" w:after="0" w:afterAutospacing="0"/>
        <w:ind w:firstLine="709"/>
        <w:contextualSpacing/>
        <w:jc w:val="both"/>
        <w:rPr>
          <w:sz w:val="26"/>
          <w:szCs w:val="26"/>
        </w:rPr>
      </w:pPr>
      <w:r w:rsidRPr="00431F2D">
        <w:rPr>
          <w:sz w:val="26"/>
          <w:szCs w:val="26"/>
        </w:rPr>
        <w:t>1</w:t>
      </w:r>
      <w:r w:rsidR="003828A6" w:rsidRPr="00431F2D">
        <w:rPr>
          <w:sz w:val="26"/>
          <w:szCs w:val="26"/>
        </w:rPr>
        <w:t>3</w:t>
      </w:r>
      <w:r w:rsidRPr="00431F2D">
        <w:rPr>
          <w:sz w:val="26"/>
          <w:szCs w:val="26"/>
        </w:rPr>
        <w:t xml:space="preserve">.2. Стороны обязуются уведомлять друг друга в письменной форме о фактах нарушения антикоррупционных условий либо о потенциальной возможности их нарушения. </w:t>
      </w:r>
    </w:p>
    <w:p w14:paraId="09724501" w14:textId="77777777" w:rsidR="003E119F" w:rsidRPr="00431F2D" w:rsidRDefault="003E119F" w:rsidP="00AD4E32">
      <w:pPr>
        <w:pStyle w:val="s1"/>
        <w:shd w:val="clear" w:color="auto" w:fill="FFFFFF"/>
        <w:spacing w:before="0" w:beforeAutospacing="0" w:after="0" w:afterAutospacing="0"/>
        <w:ind w:firstLine="709"/>
        <w:contextualSpacing/>
        <w:jc w:val="both"/>
        <w:rPr>
          <w:sz w:val="26"/>
          <w:szCs w:val="26"/>
        </w:rPr>
      </w:pPr>
      <w:r w:rsidRPr="00431F2D">
        <w:rPr>
          <w:sz w:val="26"/>
          <w:szCs w:val="26"/>
        </w:rPr>
        <w:t>В уведомлении Сторона обязана сослаться на факты и предоставить доказательства, достоверно подтверждающие или дающие основание предполагать, что произошло или может произойти нарушение антикоррупционных условий и, в связи с этим, вправе приостановить исполнение своих обязательств по настоящему договору до получения подтверждения, что нарушения не произошло или не произойдет.</w:t>
      </w:r>
    </w:p>
    <w:p w14:paraId="7FCDF0AE" w14:textId="46FB5FE9" w:rsidR="003E119F" w:rsidRPr="00B302CE" w:rsidRDefault="003E119F" w:rsidP="00AD4E32">
      <w:pPr>
        <w:pStyle w:val="s1"/>
        <w:shd w:val="clear" w:color="auto" w:fill="FFFFFF"/>
        <w:spacing w:before="0" w:beforeAutospacing="0" w:after="0" w:afterAutospacing="0"/>
        <w:ind w:firstLine="709"/>
        <w:contextualSpacing/>
        <w:jc w:val="both"/>
        <w:rPr>
          <w:sz w:val="26"/>
          <w:szCs w:val="26"/>
        </w:rPr>
      </w:pPr>
      <w:r w:rsidRPr="00431F2D">
        <w:rPr>
          <w:sz w:val="26"/>
          <w:szCs w:val="26"/>
        </w:rPr>
        <w:t xml:space="preserve">Получившая уведомление Сторона в ответ вправе направить утверждение о том, что нарушения не произошло, приложив соответствующие опровергающие доказательства или заверить, что нарушения не произойдёт. Указанное выше утверждение (заверение) должно быть направлено такой Стороной не позднее 5 (пяти) рабочих дней с даты получения </w:t>
      </w:r>
      <w:r w:rsidRPr="00B302CE">
        <w:rPr>
          <w:sz w:val="26"/>
          <w:szCs w:val="26"/>
        </w:rPr>
        <w:t>письменного уведомления от другой Стороны.</w:t>
      </w:r>
    </w:p>
    <w:p w14:paraId="365F375F" w14:textId="77777777" w:rsidR="00F27A15" w:rsidRPr="00B302CE" w:rsidRDefault="00F27A15" w:rsidP="00F27A15">
      <w:pPr>
        <w:pStyle w:val="s1"/>
        <w:shd w:val="clear" w:color="auto" w:fill="FFFFFF"/>
        <w:ind w:firstLine="510"/>
        <w:contextualSpacing/>
        <w:jc w:val="both"/>
        <w:rPr>
          <w:sz w:val="26"/>
          <w:szCs w:val="26"/>
        </w:rPr>
      </w:pPr>
      <w:r w:rsidRPr="00B302CE">
        <w:rPr>
          <w:sz w:val="26"/>
          <w:szCs w:val="26"/>
        </w:rPr>
        <w:t>У Покупателя действует единая корпоративная «Горячая линия», которая предназначена для сбора информации о нарушениях, злоупотреблениях и хищениях. Обращение на «Горячую линию» производится любой заинтересованной стороной по многоканальному телефонному номеру 88001019464</w:t>
      </w:r>
      <w:r w:rsidRPr="00B302CE">
        <w:rPr>
          <w:color w:val="000000" w:themeColor="text1"/>
          <w:sz w:val="26"/>
          <w:szCs w:val="26"/>
        </w:rPr>
        <w:t xml:space="preserve"> </w:t>
      </w:r>
      <w:r w:rsidRPr="00B302CE">
        <w:rPr>
          <w:sz w:val="26"/>
          <w:szCs w:val="26"/>
        </w:rPr>
        <w:t>или, путем направления сообщения на электронный адрес: KAMATYRES@audiotele.ru.</w:t>
      </w:r>
    </w:p>
    <w:p w14:paraId="1A9741B1" w14:textId="77777777" w:rsidR="003E119F" w:rsidRPr="00431F2D" w:rsidRDefault="003E119F" w:rsidP="00AD4E32">
      <w:pPr>
        <w:pStyle w:val="s1"/>
        <w:shd w:val="clear" w:color="auto" w:fill="FFFFFF"/>
        <w:spacing w:before="0" w:beforeAutospacing="0" w:after="0" w:afterAutospacing="0"/>
        <w:ind w:firstLine="709"/>
        <w:contextualSpacing/>
        <w:jc w:val="both"/>
        <w:rPr>
          <w:sz w:val="26"/>
          <w:szCs w:val="26"/>
        </w:rPr>
      </w:pPr>
      <w:r w:rsidRPr="00B302CE">
        <w:rPr>
          <w:sz w:val="26"/>
          <w:szCs w:val="26"/>
        </w:rPr>
        <w:t>1</w:t>
      </w:r>
      <w:r w:rsidR="003828A6" w:rsidRPr="00B302CE">
        <w:rPr>
          <w:sz w:val="26"/>
          <w:szCs w:val="26"/>
        </w:rPr>
        <w:t>3</w:t>
      </w:r>
      <w:r w:rsidRPr="00B302CE">
        <w:rPr>
          <w:sz w:val="26"/>
          <w:szCs w:val="26"/>
        </w:rPr>
        <w:t>.3</w:t>
      </w:r>
      <w:r w:rsidRPr="00B302CE">
        <w:rPr>
          <w:i/>
          <w:sz w:val="26"/>
          <w:szCs w:val="26"/>
        </w:rPr>
        <w:t>.</w:t>
      </w:r>
      <w:r w:rsidRPr="00B302CE">
        <w:rPr>
          <w:sz w:val="26"/>
          <w:szCs w:val="26"/>
        </w:rPr>
        <w:t xml:space="preserve"> В случае нарушения одной из Сторон антикоррупционных условий и/или не направления получившей уведомление Стороной в установленный настоящим договором срок утверждения/заверения о том, что</w:t>
      </w:r>
      <w:r w:rsidRPr="00431F2D">
        <w:rPr>
          <w:sz w:val="26"/>
          <w:szCs w:val="26"/>
        </w:rPr>
        <w:t xml:space="preserve"> нарушение не произошло/не произойдет, направившая уведомление Сторона вправе в одностороннем внесудебном порядке отказаться от исполнения настоящего договора. Отказ от исполнения договора осуществляется путем направления соответствующего уведомления. В таком случае договор будет считаться расторгнутым с момента получения другой Стороной уведомления или с момента, указанного в таком уведомлении. </w:t>
      </w:r>
    </w:p>
    <w:p w14:paraId="37BFEE28" w14:textId="77777777" w:rsidR="003E119F" w:rsidRPr="00431F2D" w:rsidRDefault="003E119F" w:rsidP="00AD4E32">
      <w:pPr>
        <w:pStyle w:val="s1"/>
        <w:shd w:val="clear" w:color="auto" w:fill="FFFFFF"/>
        <w:spacing w:before="0" w:beforeAutospacing="0" w:after="0" w:afterAutospacing="0"/>
        <w:ind w:firstLine="709"/>
        <w:contextualSpacing/>
        <w:jc w:val="both"/>
        <w:rPr>
          <w:sz w:val="26"/>
          <w:szCs w:val="26"/>
        </w:rPr>
      </w:pPr>
      <w:r w:rsidRPr="00431F2D">
        <w:rPr>
          <w:sz w:val="26"/>
          <w:szCs w:val="26"/>
        </w:rPr>
        <w:t>Использование пострадавшей Стороной данного способа защиты не является основанием для применения к ней каких-либо мер ответственности, связанных с отказом другой Стороной от исполнения договора.</w:t>
      </w:r>
    </w:p>
    <w:p w14:paraId="5920399D" w14:textId="77777777" w:rsidR="003E119F" w:rsidRPr="00431F2D" w:rsidRDefault="003E119F" w:rsidP="00AD4E32">
      <w:pPr>
        <w:pStyle w:val="s1"/>
        <w:shd w:val="clear" w:color="auto" w:fill="FFFFFF"/>
        <w:spacing w:before="0" w:beforeAutospacing="0" w:after="0" w:afterAutospacing="0"/>
        <w:ind w:firstLine="709"/>
        <w:contextualSpacing/>
        <w:jc w:val="both"/>
        <w:rPr>
          <w:sz w:val="26"/>
          <w:szCs w:val="26"/>
        </w:rPr>
      </w:pPr>
      <w:r w:rsidRPr="00431F2D">
        <w:rPr>
          <w:sz w:val="26"/>
          <w:szCs w:val="26"/>
        </w:rPr>
        <w:t xml:space="preserve"> В случае отказа от договора в результате нарушения антикоррупционных условий, отказавшаяся от договора Сторона вправе требовать полного возмещения всех причиненных ей убытков, в том числе возмещения упущенной выгоды. </w:t>
      </w:r>
    </w:p>
    <w:p w14:paraId="444F2802" w14:textId="178F2617" w:rsidR="003E119F" w:rsidRPr="00431F2D" w:rsidRDefault="003E119F" w:rsidP="00AD4E32">
      <w:pPr>
        <w:pStyle w:val="s1"/>
        <w:shd w:val="clear" w:color="auto" w:fill="FFFFFF"/>
        <w:spacing w:before="0" w:beforeAutospacing="0" w:after="0" w:afterAutospacing="0"/>
        <w:ind w:firstLine="709"/>
        <w:contextualSpacing/>
        <w:jc w:val="both"/>
        <w:rPr>
          <w:sz w:val="26"/>
          <w:szCs w:val="26"/>
        </w:rPr>
      </w:pPr>
      <w:r w:rsidRPr="00431F2D">
        <w:rPr>
          <w:sz w:val="26"/>
          <w:szCs w:val="26"/>
        </w:rPr>
        <w:t>1</w:t>
      </w:r>
      <w:r w:rsidR="003828A6" w:rsidRPr="00431F2D">
        <w:rPr>
          <w:sz w:val="26"/>
          <w:szCs w:val="26"/>
        </w:rPr>
        <w:t>3</w:t>
      </w:r>
      <w:r w:rsidRPr="00431F2D">
        <w:rPr>
          <w:sz w:val="26"/>
          <w:szCs w:val="26"/>
        </w:rPr>
        <w:t xml:space="preserve">.4. Нарушившая антикоррупционные условия Сторона уплачивает другой Стороне штрафную неустойку в размере </w:t>
      </w:r>
      <w:r w:rsidR="00F27A15">
        <w:rPr>
          <w:sz w:val="26"/>
          <w:szCs w:val="26"/>
        </w:rPr>
        <w:t>1</w:t>
      </w:r>
      <w:r w:rsidRPr="00431F2D">
        <w:rPr>
          <w:sz w:val="26"/>
          <w:szCs w:val="26"/>
        </w:rPr>
        <w:t xml:space="preserve"> % суммы договора за каждый случай нарушения.</w:t>
      </w:r>
    </w:p>
    <w:p w14:paraId="2BBEA4C0" w14:textId="22C0F174" w:rsidR="003E119F" w:rsidRPr="00431F2D" w:rsidRDefault="003E119F" w:rsidP="00AD4E32">
      <w:pPr>
        <w:pStyle w:val="s1"/>
        <w:shd w:val="clear" w:color="auto" w:fill="FFFFFF"/>
        <w:spacing w:before="0" w:beforeAutospacing="0" w:after="0" w:afterAutospacing="0"/>
        <w:ind w:firstLine="709"/>
        <w:jc w:val="both"/>
        <w:rPr>
          <w:sz w:val="26"/>
          <w:szCs w:val="26"/>
        </w:rPr>
      </w:pPr>
      <w:r w:rsidRPr="00431F2D">
        <w:rPr>
          <w:sz w:val="26"/>
          <w:szCs w:val="26"/>
        </w:rPr>
        <w:t>При этом отказавшаяся от договора в соответствии с настоящим разделом Сторона вправе удержать</w:t>
      </w:r>
      <w:r w:rsidR="003D39A7" w:rsidRPr="00431F2D">
        <w:rPr>
          <w:sz w:val="26"/>
          <w:szCs w:val="26"/>
        </w:rPr>
        <w:t xml:space="preserve"> неустойку</w:t>
      </w:r>
      <w:r w:rsidRPr="00431F2D">
        <w:rPr>
          <w:sz w:val="26"/>
          <w:szCs w:val="26"/>
        </w:rPr>
        <w:t xml:space="preserve"> из любых сумм, причитающихся виновной Стороне, в порядке и в сроки, установленные </w:t>
      </w:r>
      <w:r w:rsidR="00AF20E0" w:rsidRPr="00431F2D">
        <w:rPr>
          <w:sz w:val="26"/>
          <w:szCs w:val="26"/>
        </w:rPr>
        <w:t>настоящим</w:t>
      </w:r>
      <w:r w:rsidRPr="00431F2D">
        <w:rPr>
          <w:sz w:val="26"/>
          <w:szCs w:val="26"/>
        </w:rPr>
        <w:t xml:space="preserve"> договор</w:t>
      </w:r>
      <w:r w:rsidR="00AF20E0" w:rsidRPr="00431F2D">
        <w:rPr>
          <w:sz w:val="26"/>
          <w:szCs w:val="26"/>
        </w:rPr>
        <w:t>ом</w:t>
      </w:r>
      <w:r w:rsidRPr="00431F2D">
        <w:rPr>
          <w:sz w:val="26"/>
          <w:szCs w:val="26"/>
        </w:rPr>
        <w:t>.</w:t>
      </w:r>
    </w:p>
    <w:p w14:paraId="4149B331" w14:textId="77777777" w:rsidR="00AF20E0" w:rsidRPr="00431F2D" w:rsidRDefault="00AF20E0" w:rsidP="00DE73F4">
      <w:pPr>
        <w:pStyle w:val="s1"/>
        <w:shd w:val="clear" w:color="auto" w:fill="FFFFFF"/>
        <w:spacing w:before="0" w:beforeAutospacing="0" w:after="0" w:afterAutospacing="0"/>
        <w:ind w:firstLine="510"/>
        <w:jc w:val="both"/>
        <w:rPr>
          <w:sz w:val="26"/>
          <w:szCs w:val="26"/>
        </w:rPr>
      </w:pPr>
    </w:p>
    <w:p w14:paraId="4BC3334A" w14:textId="6AC890EA" w:rsidR="002251F8" w:rsidRPr="000E4AF7" w:rsidRDefault="002251F8" w:rsidP="00DE73F4">
      <w:pPr>
        <w:ind w:right="-1" w:firstLine="709"/>
        <w:jc w:val="center"/>
        <w:rPr>
          <w:b/>
          <w:sz w:val="26"/>
          <w:szCs w:val="26"/>
        </w:rPr>
      </w:pPr>
      <w:r w:rsidRPr="000E4AF7">
        <w:rPr>
          <w:b/>
          <w:sz w:val="26"/>
          <w:szCs w:val="26"/>
        </w:rPr>
        <w:lastRenderedPageBreak/>
        <w:t>1</w:t>
      </w:r>
      <w:r w:rsidR="003828A6" w:rsidRPr="000E4AF7">
        <w:rPr>
          <w:b/>
          <w:sz w:val="26"/>
          <w:szCs w:val="26"/>
        </w:rPr>
        <w:t>4</w:t>
      </w:r>
      <w:r w:rsidRPr="000E4AF7">
        <w:rPr>
          <w:b/>
          <w:sz w:val="26"/>
          <w:szCs w:val="26"/>
        </w:rPr>
        <w:t>. СРОК ДЕЙСТВИЯ ДОГОВОРА</w:t>
      </w:r>
    </w:p>
    <w:p w14:paraId="1A937A0C" w14:textId="4D3810DB" w:rsidR="002251F8" w:rsidRDefault="002251F8" w:rsidP="00DE73F4">
      <w:pPr>
        <w:ind w:right="-1" w:firstLine="709"/>
        <w:jc w:val="center"/>
        <w:rPr>
          <w:b/>
          <w:sz w:val="26"/>
          <w:szCs w:val="26"/>
        </w:rPr>
      </w:pPr>
      <w:r w:rsidRPr="000E4AF7">
        <w:rPr>
          <w:b/>
          <w:sz w:val="26"/>
          <w:szCs w:val="26"/>
        </w:rPr>
        <w:t>ПОРЯДОК ИЗМЕНЕНИЯ И РАСТОРЖЕНИЯ ДОГОВОРА</w:t>
      </w:r>
    </w:p>
    <w:p w14:paraId="7AEB7F24" w14:textId="77777777" w:rsidR="00F27A15" w:rsidRPr="000E4AF7" w:rsidRDefault="00F27A15" w:rsidP="00DE73F4">
      <w:pPr>
        <w:ind w:right="-1" w:firstLine="709"/>
        <w:jc w:val="center"/>
        <w:rPr>
          <w:b/>
          <w:sz w:val="26"/>
          <w:szCs w:val="26"/>
        </w:rPr>
      </w:pPr>
    </w:p>
    <w:p w14:paraId="7944759D" w14:textId="64217A77" w:rsidR="00431F2D" w:rsidRPr="00431F2D" w:rsidRDefault="002251F8" w:rsidP="00431F2D">
      <w:pPr>
        <w:ind w:right="-1" w:firstLine="709"/>
        <w:jc w:val="both"/>
        <w:rPr>
          <w:sz w:val="26"/>
          <w:szCs w:val="26"/>
        </w:rPr>
      </w:pPr>
      <w:r w:rsidRPr="000E4AF7">
        <w:rPr>
          <w:sz w:val="26"/>
          <w:szCs w:val="26"/>
        </w:rPr>
        <w:t>1</w:t>
      </w:r>
      <w:r w:rsidR="003828A6" w:rsidRPr="000E4AF7">
        <w:rPr>
          <w:sz w:val="26"/>
          <w:szCs w:val="26"/>
        </w:rPr>
        <w:t>4</w:t>
      </w:r>
      <w:r w:rsidRPr="000E4AF7">
        <w:rPr>
          <w:sz w:val="26"/>
          <w:szCs w:val="26"/>
        </w:rPr>
        <w:t xml:space="preserve">.1. </w:t>
      </w:r>
      <w:r w:rsidR="00431F2D" w:rsidRPr="00431F2D">
        <w:rPr>
          <w:sz w:val="26"/>
          <w:szCs w:val="26"/>
        </w:rPr>
        <w:t>Договор вступает в силу с момента подписания его сторонами и действует до _____</w:t>
      </w:r>
      <w:r w:rsidR="00431F2D">
        <w:rPr>
          <w:sz w:val="26"/>
          <w:szCs w:val="26"/>
        </w:rPr>
        <w:t>________</w:t>
      </w:r>
      <w:r w:rsidR="00431F2D" w:rsidRPr="00431F2D">
        <w:rPr>
          <w:sz w:val="26"/>
          <w:szCs w:val="26"/>
        </w:rPr>
        <w:t xml:space="preserve">_г., а в части взаимных расчетов – до полного их завершения. </w:t>
      </w:r>
    </w:p>
    <w:p w14:paraId="526104DD" w14:textId="77777777" w:rsidR="00431F2D" w:rsidRPr="00431F2D" w:rsidRDefault="00431F2D" w:rsidP="00431F2D">
      <w:pPr>
        <w:ind w:right="-1" w:firstLine="709"/>
        <w:jc w:val="both"/>
        <w:rPr>
          <w:sz w:val="26"/>
          <w:szCs w:val="26"/>
        </w:rPr>
      </w:pPr>
      <w:r w:rsidRPr="00431F2D">
        <w:rPr>
          <w:sz w:val="26"/>
          <w:szCs w:val="26"/>
        </w:rPr>
        <w:t>При наличии неисполненных Поставщиком обязательств к моменту истечения срока действия настоящего договора, все условия настоящего договора, касающиеся ответственности в виде возмещения убытков и неустойки, действуют (продлеваются) до момента надлежащего исполнения сторонами обязательств. Такое продление срока действия настоящего договора не рассматривается сторонами, как изменение ранее согласованного сторонами срока исполнения обязательств и предусмотренная настоящим договором неустойка уплачивается за каждый день просрочки исполнения обязательств до фактического исполнения обязательств.</w:t>
      </w:r>
    </w:p>
    <w:p w14:paraId="6F0483CD" w14:textId="77777777" w:rsidR="00431F2D" w:rsidRPr="00F27A15" w:rsidRDefault="00431F2D" w:rsidP="00431F2D">
      <w:pPr>
        <w:ind w:right="-1" w:firstLine="709"/>
        <w:jc w:val="both"/>
        <w:rPr>
          <w:i/>
          <w:sz w:val="26"/>
          <w:szCs w:val="26"/>
        </w:rPr>
      </w:pPr>
      <w:r w:rsidRPr="00F27A15">
        <w:rPr>
          <w:i/>
          <w:color w:val="FF0000"/>
          <w:sz w:val="16"/>
          <w:szCs w:val="16"/>
        </w:rPr>
        <w:t>Настоящий пункт включается в договор в случае, если фактическое исполнение договора началось ранее подписания договора; указывается дата фактического начала отношений сторон</w:t>
      </w:r>
      <w:r w:rsidRPr="00F27A15">
        <w:rPr>
          <w:i/>
          <w:sz w:val="26"/>
          <w:szCs w:val="26"/>
        </w:rPr>
        <w:t>.</w:t>
      </w:r>
    </w:p>
    <w:p w14:paraId="3CE52E3E" w14:textId="2600801C" w:rsidR="00431F2D" w:rsidRPr="00F27A15" w:rsidRDefault="00431F2D" w:rsidP="00431F2D">
      <w:pPr>
        <w:ind w:right="-1" w:firstLine="709"/>
        <w:jc w:val="both"/>
        <w:rPr>
          <w:i/>
          <w:color w:val="FF0000"/>
          <w:sz w:val="16"/>
          <w:szCs w:val="16"/>
        </w:rPr>
      </w:pPr>
      <w:r w:rsidRPr="00431F2D">
        <w:rPr>
          <w:sz w:val="26"/>
          <w:szCs w:val="26"/>
        </w:rPr>
        <w:t xml:space="preserve">Настоящий Договор распространяет свое действие на отношения </w:t>
      </w:r>
      <w:r w:rsidR="00F27A15">
        <w:rPr>
          <w:sz w:val="26"/>
          <w:szCs w:val="26"/>
        </w:rPr>
        <w:t>С</w:t>
      </w:r>
      <w:r w:rsidRPr="00431F2D">
        <w:rPr>
          <w:sz w:val="26"/>
          <w:szCs w:val="26"/>
        </w:rPr>
        <w:t>торон, возникшие с «____</w:t>
      </w:r>
      <w:proofErr w:type="gramStart"/>
      <w:r w:rsidRPr="00431F2D">
        <w:rPr>
          <w:sz w:val="26"/>
          <w:szCs w:val="26"/>
        </w:rPr>
        <w:t>_»_</w:t>
      </w:r>
      <w:proofErr w:type="gramEnd"/>
      <w:r w:rsidRPr="00431F2D">
        <w:rPr>
          <w:sz w:val="26"/>
          <w:szCs w:val="26"/>
        </w:rPr>
        <w:t xml:space="preserve">_______202__г. </w:t>
      </w:r>
      <w:r w:rsidRPr="00F27A15">
        <w:rPr>
          <w:i/>
          <w:color w:val="FF0000"/>
          <w:sz w:val="16"/>
          <w:szCs w:val="16"/>
        </w:rPr>
        <w:t xml:space="preserve">указывается дата фактического начала исполнения </w:t>
      </w:r>
    </w:p>
    <w:p w14:paraId="5D8EF4BD" w14:textId="1AAEBF14" w:rsidR="002251F8" w:rsidRPr="000E4AF7" w:rsidRDefault="00BA6B75" w:rsidP="00431F2D">
      <w:pPr>
        <w:ind w:right="-1" w:firstLine="709"/>
        <w:jc w:val="both"/>
        <w:rPr>
          <w:sz w:val="26"/>
          <w:szCs w:val="26"/>
        </w:rPr>
      </w:pPr>
      <w:r w:rsidRPr="000E4AF7">
        <w:rPr>
          <w:sz w:val="26"/>
          <w:szCs w:val="26"/>
        </w:rPr>
        <w:t xml:space="preserve">Окончание срока действия Договора не освобождает Стороны от ответственности за его нарушение и от исполнения принятых по Договору на себя в периоде его действия обязательств. </w:t>
      </w:r>
    </w:p>
    <w:p w14:paraId="60EDC15F" w14:textId="77777777" w:rsidR="002251F8" w:rsidRPr="000E4AF7" w:rsidRDefault="002251F8" w:rsidP="00AD4E32">
      <w:pPr>
        <w:ind w:right="-1" w:firstLine="709"/>
        <w:jc w:val="both"/>
        <w:rPr>
          <w:sz w:val="26"/>
          <w:szCs w:val="26"/>
        </w:rPr>
      </w:pPr>
      <w:r w:rsidRPr="000E4AF7">
        <w:rPr>
          <w:sz w:val="26"/>
          <w:szCs w:val="26"/>
        </w:rPr>
        <w:t>1</w:t>
      </w:r>
      <w:r w:rsidR="003828A6" w:rsidRPr="000E4AF7">
        <w:rPr>
          <w:sz w:val="26"/>
          <w:szCs w:val="26"/>
        </w:rPr>
        <w:t>4</w:t>
      </w:r>
      <w:r w:rsidRPr="000E4AF7">
        <w:rPr>
          <w:sz w:val="26"/>
          <w:szCs w:val="26"/>
        </w:rPr>
        <w:t xml:space="preserve">.2. Настоящий договор может быть изменен, расторгнут или признан недействительным по основаниям, предусмотренным законодательством Российской Федерации, либо по соглашению сторон. </w:t>
      </w:r>
    </w:p>
    <w:p w14:paraId="1C204E1A" w14:textId="320BBE50" w:rsidR="002251F8" w:rsidRPr="000E4AF7" w:rsidRDefault="002251F8" w:rsidP="00AD4E32">
      <w:pPr>
        <w:ind w:right="-1" w:firstLine="709"/>
        <w:jc w:val="both"/>
        <w:rPr>
          <w:sz w:val="26"/>
          <w:szCs w:val="26"/>
        </w:rPr>
      </w:pPr>
      <w:r w:rsidRPr="000E4AF7">
        <w:rPr>
          <w:sz w:val="26"/>
          <w:szCs w:val="26"/>
        </w:rPr>
        <w:t>1</w:t>
      </w:r>
      <w:r w:rsidR="003828A6" w:rsidRPr="000E4AF7">
        <w:rPr>
          <w:sz w:val="26"/>
          <w:szCs w:val="26"/>
        </w:rPr>
        <w:t>4</w:t>
      </w:r>
      <w:r w:rsidRPr="000E4AF7">
        <w:rPr>
          <w:sz w:val="26"/>
          <w:szCs w:val="26"/>
        </w:rPr>
        <w:t>.3. В случае существенного нарушения</w:t>
      </w:r>
      <w:r w:rsidRPr="000E4AF7">
        <w:rPr>
          <w:color w:val="FF0000"/>
          <w:spacing w:val="4"/>
          <w:sz w:val="26"/>
          <w:szCs w:val="26"/>
        </w:rPr>
        <w:t xml:space="preserve"> </w:t>
      </w:r>
      <w:r w:rsidRPr="000E4AF7">
        <w:rPr>
          <w:spacing w:val="4"/>
          <w:sz w:val="26"/>
          <w:szCs w:val="26"/>
        </w:rPr>
        <w:t>условий настоящего Д</w:t>
      </w:r>
      <w:r w:rsidR="00982402">
        <w:rPr>
          <w:spacing w:val="4"/>
          <w:sz w:val="26"/>
          <w:szCs w:val="26"/>
        </w:rPr>
        <w:t>оговора одной стороной, другая С</w:t>
      </w:r>
      <w:r w:rsidRPr="000E4AF7">
        <w:rPr>
          <w:spacing w:val="4"/>
          <w:sz w:val="26"/>
          <w:szCs w:val="26"/>
        </w:rPr>
        <w:t>торо</w:t>
      </w:r>
      <w:r w:rsidR="00982402">
        <w:rPr>
          <w:spacing w:val="4"/>
          <w:sz w:val="26"/>
          <w:szCs w:val="26"/>
        </w:rPr>
        <w:t>на вправе направить нарушающей С</w:t>
      </w:r>
      <w:r w:rsidRPr="000E4AF7">
        <w:rPr>
          <w:spacing w:val="4"/>
          <w:sz w:val="26"/>
          <w:szCs w:val="26"/>
        </w:rPr>
        <w:t xml:space="preserve">тороне письменное уведомление с требованием об устранении таких нарушений и надлежащем исполнении обязательств в течение </w:t>
      </w:r>
      <w:r w:rsidRPr="000E4AF7">
        <w:rPr>
          <w:sz w:val="26"/>
          <w:szCs w:val="26"/>
        </w:rPr>
        <w:t>10 (десяти) календарных дней с момента получения такого уведомления. Если существенно</w:t>
      </w:r>
      <w:r w:rsidR="00982402">
        <w:rPr>
          <w:sz w:val="26"/>
          <w:szCs w:val="26"/>
        </w:rPr>
        <w:t>е нарушение условий настоящего Д</w:t>
      </w:r>
      <w:r w:rsidRPr="000E4AF7">
        <w:rPr>
          <w:sz w:val="26"/>
          <w:szCs w:val="26"/>
        </w:rPr>
        <w:t>оговора не будет устранено в течение указанного срока не нарушающая сторона вправе в одностороннем порядке отказаться от исполнения обязательств по настоящему Договору. В случае отсутствия предоставления какой-либо отсрочки или письменного отказа от права требования, предоставленного не нарушающей стороной, такой Договор соответственно считается расторгнутым.</w:t>
      </w:r>
    </w:p>
    <w:p w14:paraId="1E610733" w14:textId="77777777" w:rsidR="002251F8" w:rsidRPr="000E4AF7" w:rsidRDefault="002251F8" w:rsidP="00AD4E32">
      <w:pPr>
        <w:tabs>
          <w:tab w:val="num" w:pos="796"/>
          <w:tab w:val="left" w:pos="1935"/>
        </w:tabs>
        <w:ind w:firstLine="709"/>
        <w:jc w:val="both"/>
        <w:rPr>
          <w:sz w:val="26"/>
          <w:szCs w:val="26"/>
        </w:rPr>
      </w:pPr>
      <w:r w:rsidRPr="000E4AF7">
        <w:rPr>
          <w:sz w:val="26"/>
          <w:szCs w:val="26"/>
        </w:rPr>
        <w:t>Стороны договорились, что существенными нарушениями по настоящему Договору считаются:</w:t>
      </w:r>
    </w:p>
    <w:p w14:paraId="0B5DFB82" w14:textId="77777777" w:rsidR="002251F8" w:rsidRPr="000E4AF7" w:rsidRDefault="002251F8" w:rsidP="00AD4E32">
      <w:pPr>
        <w:tabs>
          <w:tab w:val="num" w:pos="796"/>
          <w:tab w:val="left" w:pos="1935"/>
        </w:tabs>
        <w:ind w:firstLine="709"/>
        <w:jc w:val="both"/>
        <w:rPr>
          <w:sz w:val="26"/>
          <w:szCs w:val="26"/>
        </w:rPr>
      </w:pPr>
      <w:r w:rsidRPr="000E4AF7">
        <w:rPr>
          <w:sz w:val="26"/>
          <w:szCs w:val="26"/>
        </w:rPr>
        <w:t>- просрочка поставки товара Поставщиком на срок более чем 30 (тридцать) календарных дней;</w:t>
      </w:r>
    </w:p>
    <w:p w14:paraId="2F8664BF" w14:textId="77777777" w:rsidR="002251F8" w:rsidRPr="000E4AF7" w:rsidRDefault="002251F8" w:rsidP="00982402">
      <w:pPr>
        <w:tabs>
          <w:tab w:val="num" w:pos="796"/>
          <w:tab w:val="left" w:pos="1935"/>
        </w:tabs>
        <w:jc w:val="both"/>
        <w:rPr>
          <w:sz w:val="26"/>
          <w:szCs w:val="26"/>
        </w:rPr>
      </w:pPr>
      <w:r w:rsidRPr="000E4AF7">
        <w:rPr>
          <w:sz w:val="26"/>
          <w:szCs w:val="26"/>
        </w:rPr>
        <w:t xml:space="preserve">- просрочка оплаты поставленного товара Покупателем на срок более чем 30 (тридцать) календарных дней. </w:t>
      </w:r>
    </w:p>
    <w:p w14:paraId="51D3C7E8" w14:textId="369B1149" w:rsidR="002251F8" w:rsidRPr="000E4AF7" w:rsidRDefault="002251F8" w:rsidP="00982402">
      <w:pPr>
        <w:tabs>
          <w:tab w:val="num" w:pos="796"/>
          <w:tab w:val="left" w:pos="1935"/>
        </w:tabs>
        <w:jc w:val="both"/>
        <w:rPr>
          <w:sz w:val="26"/>
          <w:szCs w:val="26"/>
        </w:rPr>
      </w:pPr>
      <w:r w:rsidRPr="000E4AF7">
        <w:rPr>
          <w:sz w:val="26"/>
          <w:szCs w:val="26"/>
        </w:rPr>
        <w:t>Права Сторон на односторонний отказ от исполне</w:t>
      </w:r>
      <w:r w:rsidR="00982402">
        <w:rPr>
          <w:sz w:val="26"/>
          <w:szCs w:val="26"/>
        </w:rPr>
        <w:t>ния обязательств по настоящему Д</w:t>
      </w:r>
      <w:r w:rsidRPr="000E4AF7">
        <w:rPr>
          <w:sz w:val="26"/>
          <w:szCs w:val="26"/>
        </w:rPr>
        <w:t>оговору, предусмотренные п. 1</w:t>
      </w:r>
      <w:r w:rsidR="003828A6" w:rsidRPr="000E4AF7">
        <w:rPr>
          <w:sz w:val="26"/>
          <w:szCs w:val="26"/>
        </w:rPr>
        <w:t>4</w:t>
      </w:r>
      <w:r w:rsidRPr="000E4AF7">
        <w:rPr>
          <w:sz w:val="26"/>
          <w:szCs w:val="26"/>
        </w:rPr>
        <w:t xml:space="preserve">.3, дополняют аналогичные права, предусмотренные </w:t>
      </w:r>
      <w:r w:rsidR="00982402">
        <w:rPr>
          <w:sz w:val="26"/>
          <w:szCs w:val="26"/>
        </w:rPr>
        <w:t>другими положениями настоящего Д</w:t>
      </w:r>
      <w:r w:rsidRPr="000E4AF7">
        <w:rPr>
          <w:sz w:val="26"/>
          <w:szCs w:val="26"/>
        </w:rPr>
        <w:t>оговора.</w:t>
      </w:r>
    </w:p>
    <w:p w14:paraId="44A8E4ED" w14:textId="6B0D3B2C" w:rsidR="002251F8" w:rsidRPr="000E4AF7" w:rsidRDefault="002251F8" w:rsidP="00982402">
      <w:pPr>
        <w:tabs>
          <w:tab w:val="num" w:pos="796"/>
          <w:tab w:val="left" w:pos="1935"/>
        </w:tabs>
        <w:jc w:val="both"/>
        <w:rPr>
          <w:color w:val="FF0000"/>
          <w:sz w:val="26"/>
          <w:szCs w:val="26"/>
        </w:rPr>
      </w:pPr>
      <w:r w:rsidRPr="000E4AF7">
        <w:rPr>
          <w:sz w:val="26"/>
          <w:szCs w:val="26"/>
        </w:rPr>
        <w:t>1</w:t>
      </w:r>
      <w:r w:rsidR="003828A6" w:rsidRPr="000E4AF7">
        <w:rPr>
          <w:sz w:val="26"/>
          <w:szCs w:val="26"/>
        </w:rPr>
        <w:t>4</w:t>
      </w:r>
      <w:r w:rsidRPr="000E4AF7">
        <w:rPr>
          <w:sz w:val="26"/>
          <w:szCs w:val="26"/>
        </w:rPr>
        <w:t>.4. В случае одностороннего отказа от исполне</w:t>
      </w:r>
      <w:r w:rsidR="00982402">
        <w:rPr>
          <w:sz w:val="26"/>
          <w:szCs w:val="26"/>
        </w:rPr>
        <w:t>ния обязательств по настоящему Д</w:t>
      </w:r>
      <w:r w:rsidRPr="000E4AF7">
        <w:rPr>
          <w:sz w:val="26"/>
          <w:szCs w:val="26"/>
        </w:rPr>
        <w:t xml:space="preserve">оговору Покупателем в результате нарушения Поставщиком своих обязательств, Поставщик обязан возместить Покупателю все </w:t>
      </w:r>
      <w:r w:rsidRPr="000E4AF7">
        <w:rPr>
          <w:spacing w:val="4"/>
          <w:sz w:val="26"/>
          <w:szCs w:val="26"/>
        </w:rPr>
        <w:t xml:space="preserve">убытки, в том числе упущенную выгоду, связанные с таким отказом, </w:t>
      </w:r>
      <w:r w:rsidRPr="000E4AF7">
        <w:rPr>
          <w:sz w:val="26"/>
          <w:szCs w:val="26"/>
        </w:rPr>
        <w:t xml:space="preserve">понесенные в результате поиска Покупателем и привлечения нового Поставщика для поставки товара. Покупатель сохраняет за собой право на возмещение Поставщиком </w:t>
      </w:r>
      <w:r w:rsidRPr="000E4AF7">
        <w:rPr>
          <w:sz w:val="26"/>
          <w:szCs w:val="26"/>
        </w:rPr>
        <w:lastRenderedPageBreak/>
        <w:t>любых неустоек, которые стали срочными к оплате до даты отказа от исполнения настоящего договора, и вправе потребовать выполнения Поставщиком всех обязательств, предусмотренных настоящим договором, для компенсации убытков, затрат и расходов, на которые Покупатель имеет право в соответствии с настоящим п. 1</w:t>
      </w:r>
      <w:r w:rsidR="003828A6" w:rsidRPr="000E4AF7">
        <w:rPr>
          <w:sz w:val="26"/>
          <w:szCs w:val="26"/>
        </w:rPr>
        <w:t>4</w:t>
      </w:r>
      <w:r w:rsidRPr="000E4AF7">
        <w:rPr>
          <w:sz w:val="26"/>
          <w:szCs w:val="26"/>
        </w:rPr>
        <w:t>.4.</w:t>
      </w:r>
    </w:p>
    <w:p w14:paraId="124FAE32" w14:textId="185279E0" w:rsidR="003C17E5" w:rsidRDefault="002251F8" w:rsidP="00AD4E32">
      <w:pPr>
        <w:tabs>
          <w:tab w:val="num" w:pos="796"/>
          <w:tab w:val="left" w:pos="1935"/>
        </w:tabs>
        <w:ind w:firstLine="709"/>
        <w:jc w:val="both"/>
        <w:rPr>
          <w:sz w:val="26"/>
          <w:szCs w:val="26"/>
        </w:rPr>
      </w:pPr>
      <w:r w:rsidRPr="000E4AF7">
        <w:rPr>
          <w:sz w:val="26"/>
          <w:szCs w:val="26"/>
        </w:rPr>
        <w:t>1</w:t>
      </w:r>
      <w:r w:rsidR="003828A6" w:rsidRPr="000E4AF7">
        <w:rPr>
          <w:sz w:val="26"/>
          <w:szCs w:val="26"/>
        </w:rPr>
        <w:t>4</w:t>
      </w:r>
      <w:r w:rsidRPr="000E4AF7">
        <w:rPr>
          <w:sz w:val="26"/>
          <w:szCs w:val="26"/>
        </w:rPr>
        <w:t>.5. Покупатель вправе, путем направления письменного уведомления Поставщику, в одностороннем порядке отказаться от исполне</w:t>
      </w:r>
      <w:r w:rsidR="00C36EDC">
        <w:rPr>
          <w:sz w:val="26"/>
          <w:szCs w:val="26"/>
        </w:rPr>
        <w:t>ния обязательств по настоящему Д</w:t>
      </w:r>
      <w:r w:rsidRPr="000E4AF7">
        <w:rPr>
          <w:sz w:val="26"/>
          <w:szCs w:val="26"/>
        </w:rPr>
        <w:t xml:space="preserve">оговору, либо от исполнения обязательств по соответствующей спецификации, невзирая на возможное отсутствие нарушения настоящего договора Поставщиком. </w:t>
      </w:r>
    </w:p>
    <w:p w14:paraId="1E63232E" w14:textId="75BC53F8" w:rsidR="002251F8" w:rsidRPr="000E4AF7" w:rsidRDefault="002251F8" w:rsidP="00AD4E32">
      <w:pPr>
        <w:tabs>
          <w:tab w:val="num" w:pos="796"/>
          <w:tab w:val="left" w:pos="1935"/>
        </w:tabs>
        <w:ind w:firstLine="709"/>
        <w:jc w:val="both"/>
        <w:rPr>
          <w:sz w:val="26"/>
          <w:szCs w:val="26"/>
        </w:rPr>
      </w:pPr>
      <w:r w:rsidRPr="000E4AF7">
        <w:rPr>
          <w:sz w:val="26"/>
          <w:szCs w:val="26"/>
        </w:rPr>
        <w:t>В</w:t>
      </w:r>
      <w:r w:rsidR="00C36EDC">
        <w:rPr>
          <w:sz w:val="26"/>
          <w:szCs w:val="26"/>
        </w:rPr>
        <w:t xml:space="preserve"> случае расторжения настоящего Д</w:t>
      </w:r>
      <w:r w:rsidRPr="000E4AF7">
        <w:rPr>
          <w:sz w:val="26"/>
          <w:szCs w:val="26"/>
        </w:rPr>
        <w:t>оговора Покупателем при таких условиях Поставщик представит Покупателю документы, указанные в п. 1</w:t>
      </w:r>
      <w:r w:rsidR="003828A6" w:rsidRPr="000E4AF7">
        <w:rPr>
          <w:sz w:val="26"/>
          <w:szCs w:val="26"/>
        </w:rPr>
        <w:t>4</w:t>
      </w:r>
      <w:r w:rsidRPr="000E4AF7">
        <w:rPr>
          <w:sz w:val="26"/>
          <w:szCs w:val="26"/>
        </w:rPr>
        <w:t>.5 настоящего договора, а также счет и документы, подтверждающие понесенные Поставщиком следующие расходы:</w:t>
      </w:r>
    </w:p>
    <w:p w14:paraId="5C494F56" w14:textId="77777777" w:rsidR="002251F8" w:rsidRPr="000E4AF7" w:rsidRDefault="002251F8" w:rsidP="00AD4E32">
      <w:pPr>
        <w:tabs>
          <w:tab w:val="num" w:pos="796"/>
        </w:tabs>
        <w:ind w:firstLine="709"/>
        <w:jc w:val="both"/>
        <w:rPr>
          <w:sz w:val="26"/>
          <w:szCs w:val="26"/>
        </w:rPr>
      </w:pPr>
      <w:r w:rsidRPr="000E4AF7">
        <w:rPr>
          <w:sz w:val="26"/>
          <w:szCs w:val="26"/>
        </w:rPr>
        <w:t>(a)</w:t>
      </w:r>
      <w:r w:rsidRPr="000E4AF7">
        <w:rPr>
          <w:sz w:val="26"/>
          <w:szCs w:val="26"/>
        </w:rPr>
        <w:tab/>
        <w:t xml:space="preserve">стоимость товара, поставленного Поставщиком и не оплаченного Покупателем на дату одностороннего расторжения настоящего договора; </w:t>
      </w:r>
    </w:p>
    <w:p w14:paraId="037575DB" w14:textId="77777777" w:rsidR="002251F8" w:rsidRPr="000E4AF7" w:rsidRDefault="002251F8" w:rsidP="00AD4E32">
      <w:pPr>
        <w:tabs>
          <w:tab w:val="num" w:pos="796"/>
        </w:tabs>
        <w:ind w:firstLine="709"/>
        <w:jc w:val="both"/>
        <w:rPr>
          <w:sz w:val="26"/>
          <w:szCs w:val="26"/>
        </w:rPr>
      </w:pPr>
      <w:r w:rsidRPr="000E4AF7">
        <w:rPr>
          <w:sz w:val="26"/>
          <w:szCs w:val="26"/>
        </w:rPr>
        <w:t>(b)</w:t>
      </w:r>
      <w:r w:rsidRPr="000E4AF7">
        <w:rPr>
          <w:sz w:val="26"/>
          <w:szCs w:val="26"/>
        </w:rPr>
        <w:tab/>
        <w:t>стоимость товара, в отношении которого Поставщиком было направлено уведомление о его готовности к отгрузке, либо уже отгруженный Поставщиком, но не переданный Покупателю в месте его нахождения, указанном в соответствующей спецификации к настоящему договору;</w:t>
      </w:r>
    </w:p>
    <w:p w14:paraId="4C36FD58" w14:textId="77777777" w:rsidR="002251F8" w:rsidRPr="000E4AF7" w:rsidRDefault="002251F8" w:rsidP="00AD4E32">
      <w:pPr>
        <w:tabs>
          <w:tab w:val="num" w:pos="796"/>
        </w:tabs>
        <w:ind w:firstLine="709"/>
        <w:jc w:val="both"/>
        <w:rPr>
          <w:sz w:val="26"/>
          <w:szCs w:val="26"/>
        </w:rPr>
      </w:pPr>
      <w:r w:rsidRPr="000E4AF7">
        <w:rPr>
          <w:sz w:val="26"/>
          <w:szCs w:val="26"/>
        </w:rPr>
        <w:t>(c)</w:t>
      </w:r>
      <w:r w:rsidRPr="000E4AF7">
        <w:rPr>
          <w:sz w:val="26"/>
          <w:szCs w:val="26"/>
        </w:rPr>
        <w:tab/>
        <w:t>документально подтвержденные затраты, непосредственно связанные с расторжением Поставщиком каких-либо договоров, которые он мог заключить в целях надлежащего исполнения своих обязательств по настоящему договору;</w:t>
      </w:r>
    </w:p>
    <w:p w14:paraId="74A1E7F1" w14:textId="77777777" w:rsidR="002251F8" w:rsidRPr="000E4AF7" w:rsidRDefault="002251F8" w:rsidP="00AD4E32">
      <w:pPr>
        <w:tabs>
          <w:tab w:val="num" w:pos="796"/>
        </w:tabs>
        <w:ind w:firstLine="709"/>
        <w:jc w:val="both"/>
        <w:rPr>
          <w:sz w:val="26"/>
          <w:szCs w:val="26"/>
        </w:rPr>
      </w:pPr>
      <w:r w:rsidRPr="000E4AF7">
        <w:rPr>
          <w:sz w:val="26"/>
          <w:szCs w:val="26"/>
        </w:rPr>
        <w:t>(</w:t>
      </w:r>
      <w:r w:rsidRPr="000E4AF7">
        <w:rPr>
          <w:sz w:val="26"/>
          <w:szCs w:val="26"/>
          <w:lang w:val="en-US"/>
        </w:rPr>
        <w:t>d</w:t>
      </w:r>
      <w:r w:rsidRPr="000E4AF7">
        <w:rPr>
          <w:sz w:val="26"/>
          <w:szCs w:val="26"/>
        </w:rPr>
        <w:t>) документально подтвержденные затраты, понесенные Поставщиком на изготовление товара и не оплаченные Покупателем на дату одностороннего расторжения настоящего договора.</w:t>
      </w:r>
    </w:p>
    <w:p w14:paraId="36CE0A55" w14:textId="279A32BA" w:rsidR="002251F8" w:rsidRPr="000E4AF7" w:rsidRDefault="002251F8" w:rsidP="00AD4E32">
      <w:pPr>
        <w:tabs>
          <w:tab w:val="num" w:pos="432"/>
          <w:tab w:val="left" w:pos="1935"/>
        </w:tabs>
        <w:ind w:firstLine="709"/>
        <w:jc w:val="both"/>
        <w:rPr>
          <w:sz w:val="26"/>
          <w:szCs w:val="26"/>
        </w:rPr>
      </w:pPr>
      <w:r w:rsidRPr="000E4AF7">
        <w:rPr>
          <w:sz w:val="26"/>
          <w:szCs w:val="26"/>
        </w:rPr>
        <w:t>1</w:t>
      </w:r>
      <w:r w:rsidR="003828A6" w:rsidRPr="000E4AF7">
        <w:rPr>
          <w:sz w:val="26"/>
          <w:szCs w:val="26"/>
        </w:rPr>
        <w:t>4</w:t>
      </w:r>
      <w:r w:rsidRPr="000E4AF7">
        <w:rPr>
          <w:sz w:val="26"/>
          <w:szCs w:val="26"/>
        </w:rPr>
        <w:t>.6. Любая отв</w:t>
      </w:r>
      <w:r w:rsidR="00C36EDC">
        <w:rPr>
          <w:sz w:val="26"/>
          <w:szCs w:val="26"/>
        </w:rPr>
        <w:t>етственность, возложенная на Покупателя</w:t>
      </w:r>
      <w:r w:rsidRPr="000E4AF7">
        <w:rPr>
          <w:sz w:val="26"/>
          <w:szCs w:val="26"/>
        </w:rPr>
        <w:t xml:space="preserve"> до дат</w:t>
      </w:r>
      <w:r w:rsidR="00C36EDC">
        <w:rPr>
          <w:sz w:val="26"/>
          <w:szCs w:val="26"/>
        </w:rPr>
        <w:t>ы расторжения настоящего Д</w:t>
      </w:r>
      <w:r w:rsidRPr="000E4AF7">
        <w:rPr>
          <w:sz w:val="26"/>
          <w:szCs w:val="26"/>
        </w:rPr>
        <w:t>оговора, в том числе в виде уплаты неустоек и возмещения убытков, остается в силе и действии после расторжения настоящего Договора.</w:t>
      </w:r>
    </w:p>
    <w:p w14:paraId="196F241E" w14:textId="1299CD0C" w:rsidR="002251F8" w:rsidRPr="000E4AF7" w:rsidRDefault="002251F8" w:rsidP="00AD4E32">
      <w:pPr>
        <w:pStyle w:val="af8"/>
        <w:tabs>
          <w:tab w:val="left" w:pos="851"/>
          <w:tab w:val="left" w:pos="1134"/>
        </w:tabs>
        <w:spacing w:after="0" w:line="240" w:lineRule="auto"/>
        <w:ind w:left="0" w:right="-1" w:firstLine="709"/>
        <w:jc w:val="both"/>
        <w:rPr>
          <w:rFonts w:ascii="Times New Roman" w:hAnsi="Times New Roman"/>
          <w:sz w:val="26"/>
          <w:szCs w:val="26"/>
        </w:rPr>
      </w:pPr>
      <w:r w:rsidRPr="000E4AF7">
        <w:rPr>
          <w:rFonts w:ascii="Times New Roman" w:hAnsi="Times New Roman"/>
          <w:sz w:val="26"/>
          <w:szCs w:val="26"/>
        </w:rPr>
        <w:t>1</w:t>
      </w:r>
      <w:r w:rsidR="003828A6" w:rsidRPr="000E4AF7">
        <w:rPr>
          <w:rFonts w:ascii="Times New Roman" w:hAnsi="Times New Roman"/>
          <w:sz w:val="26"/>
          <w:szCs w:val="26"/>
        </w:rPr>
        <w:t>4</w:t>
      </w:r>
      <w:r w:rsidRPr="000E4AF7">
        <w:rPr>
          <w:rFonts w:ascii="Times New Roman" w:hAnsi="Times New Roman"/>
          <w:sz w:val="26"/>
          <w:szCs w:val="26"/>
        </w:rPr>
        <w:t>.7. Все доп</w:t>
      </w:r>
      <w:r w:rsidR="0097394D" w:rsidRPr="000E4AF7">
        <w:rPr>
          <w:rFonts w:ascii="Times New Roman" w:hAnsi="Times New Roman"/>
          <w:sz w:val="26"/>
          <w:szCs w:val="26"/>
        </w:rPr>
        <w:t xml:space="preserve">олнения, изменения, приложения </w:t>
      </w:r>
      <w:r w:rsidRPr="000E4AF7">
        <w:rPr>
          <w:rFonts w:ascii="Times New Roman" w:hAnsi="Times New Roman"/>
          <w:sz w:val="26"/>
          <w:szCs w:val="26"/>
        </w:rPr>
        <w:t xml:space="preserve">к настоящему договору действительны, если они совершены в письменной форме, подписаны полномочными представителями обеих сторон. Все надлежащим образом оформленные дополнения, изменения, приложения к настоящему Договору являются его неотъемлемой частью. </w:t>
      </w:r>
    </w:p>
    <w:p w14:paraId="57C95715" w14:textId="5CB64780" w:rsidR="002251F8" w:rsidRPr="000E4AF7" w:rsidRDefault="002251F8" w:rsidP="00DE73F4">
      <w:pPr>
        <w:pStyle w:val="af8"/>
        <w:tabs>
          <w:tab w:val="left" w:pos="709"/>
          <w:tab w:val="left" w:pos="1134"/>
        </w:tabs>
        <w:spacing w:after="0" w:line="240" w:lineRule="auto"/>
        <w:ind w:left="0"/>
        <w:jc w:val="both"/>
        <w:rPr>
          <w:rFonts w:ascii="Times New Roman" w:hAnsi="Times New Roman"/>
          <w:sz w:val="26"/>
          <w:szCs w:val="26"/>
        </w:rPr>
      </w:pPr>
      <w:r w:rsidRPr="000E4AF7">
        <w:rPr>
          <w:rFonts w:ascii="Times New Roman" w:hAnsi="Times New Roman"/>
          <w:sz w:val="26"/>
          <w:szCs w:val="26"/>
        </w:rPr>
        <w:t xml:space="preserve">В случае </w:t>
      </w:r>
      <w:r w:rsidR="0097394D" w:rsidRPr="000E4AF7">
        <w:rPr>
          <w:rFonts w:ascii="Times New Roman" w:hAnsi="Times New Roman"/>
          <w:sz w:val="26"/>
          <w:szCs w:val="26"/>
        </w:rPr>
        <w:t>если в дополнениях, изменениях</w:t>
      </w:r>
      <w:r w:rsidRPr="000E4AF7">
        <w:rPr>
          <w:rFonts w:ascii="Times New Roman" w:hAnsi="Times New Roman"/>
          <w:sz w:val="26"/>
          <w:szCs w:val="26"/>
        </w:rPr>
        <w:t xml:space="preserve"> будут согласованы условия иные, чем в Договоре, то применяются условия, согласованные в дополнениях, изменениях. Эти условия применяются к отношениям Сторон только в рамках таких дополнений, изменений, </w:t>
      </w:r>
      <w:r w:rsidR="0097394D" w:rsidRPr="000E4AF7">
        <w:rPr>
          <w:rFonts w:ascii="Times New Roman" w:hAnsi="Times New Roman"/>
          <w:sz w:val="26"/>
          <w:szCs w:val="26"/>
        </w:rPr>
        <w:t xml:space="preserve">в </w:t>
      </w:r>
      <w:r w:rsidRPr="000E4AF7">
        <w:rPr>
          <w:rFonts w:ascii="Times New Roman" w:hAnsi="Times New Roman"/>
          <w:sz w:val="26"/>
          <w:szCs w:val="26"/>
        </w:rPr>
        <w:t>которых согласованы условия иные, чем в Договоре, если в названных документах не указано иное.</w:t>
      </w:r>
    </w:p>
    <w:p w14:paraId="621EA5B5" w14:textId="77777777" w:rsidR="003E119F" w:rsidRPr="000E4AF7" w:rsidRDefault="003E119F" w:rsidP="00DE73F4">
      <w:pPr>
        <w:pStyle w:val="s1"/>
        <w:shd w:val="clear" w:color="auto" w:fill="FFFFFF"/>
        <w:spacing w:before="0" w:beforeAutospacing="0" w:after="0" w:afterAutospacing="0"/>
        <w:ind w:firstLine="510"/>
        <w:jc w:val="both"/>
        <w:rPr>
          <w:sz w:val="26"/>
          <w:szCs w:val="26"/>
        </w:rPr>
      </w:pPr>
    </w:p>
    <w:p w14:paraId="4CC7EBDE" w14:textId="77777777" w:rsidR="00271E49" w:rsidRPr="000E4AF7" w:rsidRDefault="008D6D91" w:rsidP="00DE73F4">
      <w:pPr>
        <w:pStyle w:val="af8"/>
        <w:spacing w:after="0" w:line="240" w:lineRule="auto"/>
        <w:ind w:left="0"/>
        <w:jc w:val="center"/>
        <w:rPr>
          <w:rFonts w:ascii="Times New Roman" w:hAnsi="Times New Roman"/>
          <w:b/>
          <w:sz w:val="26"/>
          <w:szCs w:val="26"/>
        </w:rPr>
      </w:pPr>
      <w:r w:rsidRPr="000E4AF7">
        <w:rPr>
          <w:rFonts w:ascii="Times New Roman" w:hAnsi="Times New Roman"/>
          <w:b/>
          <w:sz w:val="26"/>
          <w:szCs w:val="26"/>
        </w:rPr>
        <w:t>1</w:t>
      </w:r>
      <w:r w:rsidR="00EA61E8" w:rsidRPr="000E4AF7">
        <w:rPr>
          <w:rFonts w:ascii="Times New Roman" w:hAnsi="Times New Roman"/>
          <w:b/>
          <w:sz w:val="26"/>
          <w:szCs w:val="26"/>
        </w:rPr>
        <w:t>5</w:t>
      </w:r>
      <w:r w:rsidR="00271E49" w:rsidRPr="000E4AF7">
        <w:rPr>
          <w:rFonts w:ascii="Times New Roman" w:hAnsi="Times New Roman"/>
          <w:b/>
          <w:sz w:val="26"/>
          <w:szCs w:val="26"/>
        </w:rPr>
        <w:t>. ДОПОЛНИТЕЛЬНЫЕ УСЛОВИЯ</w:t>
      </w:r>
    </w:p>
    <w:p w14:paraId="27D30186" w14:textId="77777777" w:rsidR="00F27A15" w:rsidRDefault="00F27A15" w:rsidP="00F27A15">
      <w:pPr>
        <w:pStyle w:val="af8"/>
        <w:spacing w:after="0" w:line="240" w:lineRule="auto"/>
        <w:ind w:left="0"/>
        <w:jc w:val="center"/>
        <w:rPr>
          <w:rFonts w:ascii="Times New Roman" w:hAnsi="Times New Roman"/>
          <w:i/>
          <w:color w:val="FF0000"/>
          <w:sz w:val="24"/>
          <w:szCs w:val="24"/>
          <w:shd w:val="clear" w:color="auto" w:fill="FFFFFF"/>
        </w:rPr>
      </w:pPr>
      <w:r>
        <w:rPr>
          <w:rFonts w:ascii="Times New Roman" w:hAnsi="Times New Roman"/>
          <w:i/>
          <w:color w:val="FF0000"/>
          <w:spacing w:val="-10"/>
          <w:sz w:val="24"/>
          <w:szCs w:val="24"/>
        </w:rPr>
        <w:t>М</w:t>
      </w:r>
      <w:r w:rsidRPr="000034F0">
        <w:rPr>
          <w:rFonts w:ascii="Times New Roman" w:hAnsi="Times New Roman"/>
          <w:i/>
          <w:color w:val="FF0000"/>
          <w:spacing w:val="-10"/>
          <w:sz w:val="24"/>
          <w:szCs w:val="24"/>
        </w:rPr>
        <w:t xml:space="preserve">акет условий обязателен к включению в договор и излагается в актуальной версии </w:t>
      </w:r>
      <w:r>
        <w:rPr>
          <w:rFonts w:ascii="Times New Roman" w:hAnsi="Times New Roman"/>
          <w:i/>
          <w:color w:val="FF0000"/>
          <w:spacing w:val="-10"/>
          <w:sz w:val="24"/>
          <w:szCs w:val="24"/>
        </w:rPr>
        <w:t>макета условий по трансфертному ценообразованию.</w:t>
      </w:r>
      <w:r w:rsidRPr="000034F0">
        <w:rPr>
          <w:rFonts w:ascii="Times New Roman" w:hAnsi="Times New Roman"/>
          <w:i/>
          <w:color w:val="FF0000"/>
          <w:spacing w:val="-10"/>
          <w:sz w:val="24"/>
          <w:szCs w:val="24"/>
        </w:rPr>
        <w:t xml:space="preserve"> Если контрагент </w:t>
      </w:r>
      <w:r w:rsidRPr="000034F0">
        <w:rPr>
          <w:rFonts w:ascii="Times New Roman" w:hAnsi="Times New Roman"/>
          <w:i/>
          <w:color w:val="FF0000"/>
          <w:sz w:val="24"/>
          <w:szCs w:val="24"/>
          <w:shd w:val="clear" w:color="auto" w:fill="FFFFFF"/>
        </w:rPr>
        <w:t>соответствует какому - либо из указанных критериев, данный критерий из перечня исключается, но контрагент обязан предоставить Покупателю соответствующий подтверждающий документ)</w:t>
      </w:r>
    </w:p>
    <w:p w14:paraId="4F78AA4D" w14:textId="77777777" w:rsidR="00F27A15" w:rsidRDefault="00F27A15" w:rsidP="00AD4E32">
      <w:pPr>
        <w:ind w:firstLine="709"/>
        <w:jc w:val="both"/>
        <w:rPr>
          <w:sz w:val="26"/>
          <w:szCs w:val="26"/>
        </w:rPr>
      </w:pPr>
    </w:p>
    <w:p w14:paraId="0912FE5D" w14:textId="5F4404CA" w:rsidR="00B467DC" w:rsidRPr="000E4AF7" w:rsidRDefault="008D6D91" w:rsidP="00AD4E32">
      <w:pPr>
        <w:ind w:firstLine="709"/>
        <w:jc w:val="both"/>
        <w:rPr>
          <w:color w:val="000000"/>
          <w:sz w:val="26"/>
          <w:szCs w:val="26"/>
        </w:rPr>
      </w:pPr>
      <w:r w:rsidRPr="000E4AF7">
        <w:rPr>
          <w:sz w:val="26"/>
          <w:szCs w:val="26"/>
        </w:rPr>
        <w:t>1</w:t>
      </w:r>
      <w:r w:rsidR="00EA61E8" w:rsidRPr="000E4AF7">
        <w:rPr>
          <w:sz w:val="26"/>
          <w:szCs w:val="26"/>
        </w:rPr>
        <w:t>5</w:t>
      </w:r>
      <w:r w:rsidR="00271E49" w:rsidRPr="000E4AF7">
        <w:rPr>
          <w:sz w:val="26"/>
          <w:szCs w:val="26"/>
        </w:rPr>
        <w:t>.1.</w:t>
      </w:r>
      <w:r w:rsidR="00E32F08" w:rsidRPr="000E4AF7">
        <w:rPr>
          <w:sz w:val="26"/>
          <w:szCs w:val="26"/>
        </w:rPr>
        <w:t xml:space="preserve"> </w:t>
      </w:r>
      <w:r w:rsidR="00B467DC" w:rsidRPr="000E4AF7">
        <w:rPr>
          <w:color w:val="000000"/>
          <w:sz w:val="26"/>
          <w:szCs w:val="26"/>
        </w:rPr>
        <w:t>Стороны подтверждают, что они:</w:t>
      </w:r>
    </w:p>
    <w:p w14:paraId="38B4E404" w14:textId="77777777" w:rsidR="00721572" w:rsidRPr="000E4AF7" w:rsidRDefault="00721572" w:rsidP="00AD4E32">
      <w:pPr>
        <w:ind w:firstLine="709"/>
        <w:jc w:val="both"/>
        <w:rPr>
          <w:color w:val="000000"/>
          <w:sz w:val="26"/>
          <w:szCs w:val="26"/>
        </w:rPr>
      </w:pPr>
      <w:r w:rsidRPr="000E4AF7">
        <w:rPr>
          <w:color w:val="000000"/>
          <w:sz w:val="26"/>
          <w:szCs w:val="26"/>
        </w:rPr>
        <w:t>-</w:t>
      </w:r>
      <w:r w:rsidR="00CC47ED" w:rsidRPr="000E4AF7">
        <w:rPr>
          <w:color w:val="000000"/>
          <w:sz w:val="26"/>
          <w:szCs w:val="26"/>
        </w:rPr>
        <w:t xml:space="preserve"> </w:t>
      </w:r>
      <w:r w:rsidRPr="000E4AF7">
        <w:rPr>
          <w:color w:val="000000"/>
          <w:sz w:val="26"/>
          <w:szCs w:val="26"/>
        </w:rPr>
        <w:t xml:space="preserve">не применяют разные ставки по налогу на прибыль организаций (за исключением ставок, предусмотренных </w:t>
      </w:r>
      <w:hyperlink r:id="rId13" w:history="1">
        <w:r w:rsidRPr="000E4AF7">
          <w:rPr>
            <w:color w:val="000000"/>
            <w:sz w:val="26"/>
            <w:szCs w:val="26"/>
          </w:rPr>
          <w:t>п.п.2</w:t>
        </w:r>
      </w:hyperlink>
      <w:r w:rsidRPr="000E4AF7">
        <w:rPr>
          <w:color w:val="000000"/>
          <w:sz w:val="26"/>
          <w:szCs w:val="26"/>
        </w:rPr>
        <w:t>-</w:t>
      </w:r>
      <w:hyperlink r:id="rId14" w:history="1">
        <w:r w:rsidRPr="000E4AF7">
          <w:rPr>
            <w:color w:val="000000"/>
            <w:sz w:val="26"/>
            <w:szCs w:val="26"/>
          </w:rPr>
          <w:t>4 ст.284</w:t>
        </w:r>
      </w:hyperlink>
      <w:r w:rsidRPr="000E4AF7">
        <w:rPr>
          <w:color w:val="000000"/>
          <w:sz w:val="26"/>
          <w:szCs w:val="26"/>
        </w:rPr>
        <w:t xml:space="preserve"> НК РФ) к прибыли от деятельности, в рамках которой заключена данная сделка;</w:t>
      </w:r>
    </w:p>
    <w:p w14:paraId="0E9C4A11" w14:textId="66408074" w:rsidR="00721572" w:rsidRPr="000E4AF7" w:rsidRDefault="00721572" w:rsidP="00AD4E32">
      <w:pPr>
        <w:ind w:firstLine="709"/>
        <w:jc w:val="both"/>
        <w:rPr>
          <w:color w:val="000000"/>
          <w:sz w:val="26"/>
          <w:szCs w:val="26"/>
        </w:rPr>
      </w:pPr>
      <w:r w:rsidRPr="000E4AF7">
        <w:rPr>
          <w:color w:val="000000"/>
          <w:sz w:val="26"/>
          <w:szCs w:val="26"/>
        </w:rPr>
        <w:lastRenderedPageBreak/>
        <w:t>-</w:t>
      </w:r>
      <w:r w:rsidR="00CC47ED" w:rsidRPr="000E4AF7">
        <w:rPr>
          <w:color w:val="000000"/>
          <w:sz w:val="26"/>
          <w:szCs w:val="26"/>
        </w:rPr>
        <w:t xml:space="preserve"> </w:t>
      </w:r>
      <w:r w:rsidRPr="000E4AF7">
        <w:rPr>
          <w:color w:val="000000"/>
          <w:sz w:val="26"/>
          <w:szCs w:val="26"/>
        </w:rPr>
        <w:t>не являются налогоплательщиками налога на добычу полезных ископаемых, исчисляемого по налоговой ставке, установленной в процентах</w:t>
      </w:r>
      <w:r w:rsidR="00DC2D97">
        <w:rPr>
          <w:color w:val="000000"/>
          <w:sz w:val="26"/>
          <w:szCs w:val="26"/>
        </w:rPr>
        <w:t>, и предметом сделки не является добытое полезное ископаемое, признаваемое для сторон сделки (договора) объектом налогообложения налогом на добычу полезных ископаемых, при добыче которого налогообложение производится по налоговой ставке, установленной в процентах</w:t>
      </w:r>
      <w:r w:rsidRPr="000E4AF7">
        <w:rPr>
          <w:color w:val="000000"/>
          <w:sz w:val="26"/>
          <w:szCs w:val="26"/>
        </w:rPr>
        <w:t>;</w:t>
      </w:r>
    </w:p>
    <w:p w14:paraId="1CD23523" w14:textId="473685D4" w:rsidR="00721572" w:rsidRPr="000E4AF7" w:rsidRDefault="00721572" w:rsidP="00AD4E32">
      <w:pPr>
        <w:ind w:firstLine="709"/>
        <w:jc w:val="both"/>
        <w:rPr>
          <w:color w:val="000000"/>
          <w:sz w:val="26"/>
          <w:szCs w:val="26"/>
        </w:rPr>
      </w:pPr>
      <w:r w:rsidRPr="000E4AF7">
        <w:rPr>
          <w:color w:val="000000"/>
          <w:sz w:val="26"/>
          <w:szCs w:val="26"/>
        </w:rPr>
        <w:t>-</w:t>
      </w:r>
      <w:r w:rsidR="00CC47ED" w:rsidRPr="000E4AF7">
        <w:rPr>
          <w:color w:val="000000"/>
          <w:sz w:val="26"/>
          <w:szCs w:val="26"/>
        </w:rPr>
        <w:t xml:space="preserve"> </w:t>
      </w:r>
      <w:r w:rsidRPr="000E4AF7">
        <w:rPr>
          <w:color w:val="000000"/>
          <w:sz w:val="26"/>
          <w:szCs w:val="26"/>
        </w:rPr>
        <w:t>не являются налогоплательщиками, применяющими специальные налоговые режимы (единый сельскохозяйственный налог</w:t>
      </w:r>
      <w:r w:rsidR="001F565E">
        <w:rPr>
          <w:color w:val="000000"/>
          <w:sz w:val="26"/>
          <w:szCs w:val="26"/>
        </w:rPr>
        <w:t>)</w:t>
      </w:r>
      <w:r w:rsidRPr="000E4AF7">
        <w:rPr>
          <w:color w:val="000000"/>
          <w:sz w:val="26"/>
          <w:szCs w:val="26"/>
        </w:rPr>
        <w:t>;</w:t>
      </w:r>
    </w:p>
    <w:p w14:paraId="474D33B7" w14:textId="77777777" w:rsidR="00721572" w:rsidRPr="000E4AF7" w:rsidRDefault="00721572" w:rsidP="00AD4E32">
      <w:pPr>
        <w:ind w:firstLine="709"/>
        <w:jc w:val="both"/>
        <w:rPr>
          <w:color w:val="000000"/>
          <w:sz w:val="26"/>
          <w:szCs w:val="26"/>
        </w:rPr>
      </w:pPr>
      <w:r w:rsidRPr="000E4AF7">
        <w:rPr>
          <w:color w:val="000000"/>
          <w:sz w:val="26"/>
          <w:szCs w:val="26"/>
        </w:rPr>
        <w:t>-</w:t>
      </w:r>
      <w:r w:rsidR="00CC47ED" w:rsidRPr="000E4AF7">
        <w:rPr>
          <w:color w:val="000000"/>
          <w:sz w:val="26"/>
          <w:szCs w:val="26"/>
        </w:rPr>
        <w:t xml:space="preserve"> </w:t>
      </w:r>
      <w:r w:rsidRPr="000E4AF7">
        <w:rPr>
          <w:color w:val="000000"/>
          <w:sz w:val="26"/>
          <w:szCs w:val="26"/>
        </w:rPr>
        <w:t>не освобождены от обязанностей налогоплательщика налога на прибыль организаций;</w:t>
      </w:r>
    </w:p>
    <w:p w14:paraId="77C5CF90" w14:textId="77777777" w:rsidR="00721572" w:rsidRPr="000E4AF7" w:rsidRDefault="00721572" w:rsidP="00AD4E32">
      <w:pPr>
        <w:ind w:firstLine="709"/>
        <w:jc w:val="both"/>
        <w:rPr>
          <w:color w:val="000000"/>
          <w:sz w:val="26"/>
          <w:szCs w:val="26"/>
        </w:rPr>
      </w:pPr>
      <w:r w:rsidRPr="000E4AF7">
        <w:rPr>
          <w:color w:val="000000"/>
          <w:sz w:val="26"/>
          <w:szCs w:val="26"/>
        </w:rPr>
        <w:t>-</w:t>
      </w:r>
      <w:r w:rsidR="00CC47ED" w:rsidRPr="000E4AF7">
        <w:rPr>
          <w:color w:val="000000"/>
          <w:sz w:val="26"/>
          <w:szCs w:val="26"/>
        </w:rPr>
        <w:t xml:space="preserve"> </w:t>
      </w:r>
      <w:r w:rsidRPr="000E4AF7">
        <w:rPr>
          <w:color w:val="000000"/>
          <w:sz w:val="26"/>
          <w:szCs w:val="26"/>
        </w:rPr>
        <w:t>не являются налогоплательщиками, осуществляющими деятельность, связанную с добычей углеводородного сырья на новом морском месторождении углеводородного сырья в соответствии со ст.275.2 НК РФ;</w:t>
      </w:r>
    </w:p>
    <w:p w14:paraId="7AB8D094" w14:textId="77777777" w:rsidR="00721572" w:rsidRPr="000E4AF7" w:rsidRDefault="00721572" w:rsidP="00AD4E32">
      <w:pPr>
        <w:ind w:firstLine="709"/>
        <w:jc w:val="both"/>
        <w:rPr>
          <w:color w:val="000000"/>
          <w:sz w:val="26"/>
          <w:szCs w:val="26"/>
        </w:rPr>
      </w:pPr>
      <w:r w:rsidRPr="000E4AF7">
        <w:rPr>
          <w:color w:val="000000"/>
          <w:sz w:val="26"/>
          <w:szCs w:val="26"/>
        </w:rPr>
        <w:t xml:space="preserve">- не являются исследовательским корпоративным центром, указанным в Федеральном </w:t>
      </w:r>
      <w:hyperlink r:id="rId15" w:history="1">
        <w:r w:rsidRPr="000E4AF7">
          <w:rPr>
            <w:color w:val="000000"/>
            <w:sz w:val="26"/>
            <w:szCs w:val="26"/>
          </w:rPr>
          <w:t>законе</w:t>
        </w:r>
      </w:hyperlink>
      <w:r w:rsidRPr="000E4AF7">
        <w:rPr>
          <w:color w:val="000000"/>
          <w:sz w:val="26"/>
          <w:szCs w:val="26"/>
        </w:rPr>
        <w:t xml:space="preserve"> «Об инновационном центре «Сколково», и не применяют освобождение от исполнения обязанностей налогоплательщика налога на добавленную стоимость в соответствии со </w:t>
      </w:r>
      <w:hyperlink r:id="rId16" w:history="1">
        <w:r w:rsidRPr="000E4AF7">
          <w:rPr>
            <w:color w:val="000000"/>
            <w:sz w:val="26"/>
            <w:szCs w:val="26"/>
          </w:rPr>
          <w:t>ст. 145.1</w:t>
        </w:r>
      </w:hyperlink>
      <w:r w:rsidRPr="000E4AF7">
        <w:rPr>
          <w:color w:val="000000"/>
          <w:sz w:val="26"/>
          <w:szCs w:val="26"/>
        </w:rPr>
        <w:t xml:space="preserve"> НК РФ;</w:t>
      </w:r>
    </w:p>
    <w:p w14:paraId="1F26B4FB" w14:textId="77777777" w:rsidR="00721572" w:rsidRPr="000E4AF7" w:rsidRDefault="00721572" w:rsidP="00AD4E32">
      <w:pPr>
        <w:ind w:firstLine="709"/>
        <w:jc w:val="both"/>
        <w:rPr>
          <w:color w:val="000000"/>
          <w:sz w:val="26"/>
          <w:szCs w:val="26"/>
        </w:rPr>
      </w:pPr>
      <w:r w:rsidRPr="000E4AF7">
        <w:rPr>
          <w:color w:val="000000"/>
          <w:sz w:val="26"/>
          <w:szCs w:val="26"/>
        </w:rPr>
        <w:t>-</w:t>
      </w:r>
      <w:r w:rsidR="00CC47ED" w:rsidRPr="000E4AF7">
        <w:rPr>
          <w:color w:val="000000"/>
          <w:sz w:val="26"/>
          <w:szCs w:val="26"/>
        </w:rPr>
        <w:t xml:space="preserve"> </w:t>
      </w:r>
      <w:r w:rsidRPr="000E4AF7">
        <w:rPr>
          <w:color w:val="000000"/>
          <w:sz w:val="26"/>
          <w:szCs w:val="26"/>
        </w:rPr>
        <w:t xml:space="preserve">не применяют в течение налогового периода инвестиционный налоговый вычет по налогу на прибыль организаций, предусмотренный </w:t>
      </w:r>
      <w:hyperlink r:id="rId17" w:history="1">
        <w:r w:rsidRPr="000E4AF7">
          <w:rPr>
            <w:color w:val="000000"/>
            <w:sz w:val="26"/>
            <w:szCs w:val="26"/>
          </w:rPr>
          <w:t>ст. 286.1</w:t>
        </w:r>
      </w:hyperlink>
      <w:r w:rsidRPr="000E4AF7">
        <w:rPr>
          <w:color w:val="000000"/>
          <w:sz w:val="26"/>
          <w:szCs w:val="26"/>
        </w:rPr>
        <w:t xml:space="preserve"> НК РФ;</w:t>
      </w:r>
    </w:p>
    <w:p w14:paraId="2AF9B45C" w14:textId="77777777" w:rsidR="00721572" w:rsidRPr="000E4AF7" w:rsidRDefault="00721572" w:rsidP="00AD4E32">
      <w:pPr>
        <w:ind w:firstLine="709"/>
        <w:jc w:val="both"/>
        <w:rPr>
          <w:color w:val="000000"/>
          <w:sz w:val="26"/>
          <w:szCs w:val="26"/>
        </w:rPr>
      </w:pPr>
      <w:r w:rsidRPr="000E4AF7">
        <w:rPr>
          <w:color w:val="000000"/>
          <w:sz w:val="26"/>
          <w:szCs w:val="26"/>
        </w:rPr>
        <w:t>-</w:t>
      </w:r>
      <w:r w:rsidR="00CC47ED" w:rsidRPr="000E4AF7">
        <w:rPr>
          <w:color w:val="000000"/>
          <w:sz w:val="26"/>
          <w:szCs w:val="26"/>
        </w:rPr>
        <w:t xml:space="preserve"> </w:t>
      </w:r>
      <w:r w:rsidRPr="000E4AF7">
        <w:rPr>
          <w:color w:val="000000"/>
          <w:sz w:val="26"/>
          <w:szCs w:val="26"/>
        </w:rPr>
        <w:t>не являются налогоплательщиком налога на дополнительный доход от добычи углеводородного сырья и доходы (расходы) по такой сделке не учитывают при определении налоговой базы по налогу на дополнительный доход от добычи углеводородного сырья.</w:t>
      </w:r>
    </w:p>
    <w:p w14:paraId="48890995" w14:textId="3D144AFB" w:rsidR="00721572" w:rsidRPr="000E4AF7" w:rsidRDefault="00721572" w:rsidP="00AD4E32">
      <w:pPr>
        <w:ind w:firstLine="709"/>
        <w:jc w:val="both"/>
        <w:rPr>
          <w:color w:val="000000"/>
          <w:sz w:val="26"/>
          <w:szCs w:val="26"/>
        </w:rPr>
      </w:pPr>
      <w:r w:rsidRPr="000E4AF7">
        <w:rPr>
          <w:color w:val="000000"/>
          <w:sz w:val="26"/>
          <w:szCs w:val="26"/>
        </w:rPr>
        <w:t>-</w:t>
      </w:r>
      <w:r w:rsidR="00CC47ED" w:rsidRPr="000E4AF7">
        <w:rPr>
          <w:color w:val="000000"/>
          <w:sz w:val="26"/>
          <w:szCs w:val="26"/>
        </w:rPr>
        <w:t xml:space="preserve"> </w:t>
      </w:r>
      <w:r w:rsidRPr="000E4AF7">
        <w:rPr>
          <w:color w:val="000000"/>
          <w:sz w:val="26"/>
          <w:szCs w:val="26"/>
        </w:rPr>
        <w:t xml:space="preserve">не являются лицом, местом регистрации либо местом налогового </w:t>
      </w:r>
      <w:proofErr w:type="spellStart"/>
      <w:r w:rsidRPr="000E4AF7">
        <w:rPr>
          <w:color w:val="000000"/>
          <w:sz w:val="26"/>
          <w:szCs w:val="26"/>
        </w:rPr>
        <w:t>резиден</w:t>
      </w:r>
      <w:r w:rsidR="001F565E">
        <w:rPr>
          <w:color w:val="000000"/>
          <w:sz w:val="26"/>
          <w:szCs w:val="26"/>
        </w:rPr>
        <w:t>т</w:t>
      </w:r>
      <w:r w:rsidRPr="000E4AF7">
        <w:rPr>
          <w:color w:val="000000"/>
          <w:sz w:val="26"/>
          <w:szCs w:val="26"/>
        </w:rPr>
        <w:t>ства</w:t>
      </w:r>
      <w:proofErr w:type="spellEnd"/>
      <w:r w:rsidRPr="000E4AF7">
        <w:rPr>
          <w:color w:val="000000"/>
          <w:sz w:val="26"/>
          <w:szCs w:val="26"/>
        </w:rPr>
        <w:t>, которого являются государство или территория с льготным налоговым режимом в соответствии с Перечнем, утверждённым приказом Министерства финансов Российской Федерации от 13.11.2007 года № 108н.</w:t>
      </w:r>
    </w:p>
    <w:p w14:paraId="4C418301" w14:textId="77777777" w:rsidR="00721572" w:rsidRPr="000E4AF7" w:rsidRDefault="00721572" w:rsidP="00AD4E32">
      <w:pPr>
        <w:ind w:firstLine="709"/>
        <w:jc w:val="both"/>
        <w:rPr>
          <w:color w:val="000000"/>
          <w:sz w:val="26"/>
          <w:szCs w:val="26"/>
        </w:rPr>
      </w:pPr>
      <w:r w:rsidRPr="000E4AF7">
        <w:rPr>
          <w:color w:val="000000"/>
          <w:sz w:val="26"/>
          <w:szCs w:val="26"/>
        </w:rPr>
        <w:t>Если у какой-либо стороны договора в течение срока действия настоящего договора возникнут обстоятельства, соответствующие какому-либо из перечисленных выше критериев, то она обязуется представить другой стороне соответствующий подтверждающий документ, в течение 10 (десяти) дней с момента возникновения таких обстоятельств.</w:t>
      </w:r>
    </w:p>
    <w:p w14:paraId="084B8A18" w14:textId="134CFAF8" w:rsidR="00721572" w:rsidRPr="000E4AF7" w:rsidRDefault="00721572" w:rsidP="00AD4E32">
      <w:pPr>
        <w:ind w:right="-1" w:firstLine="709"/>
        <w:jc w:val="both"/>
        <w:rPr>
          <w:color w:val="000000"/>
          <w:sz w:val="26"/>
          <w:szCs w:val="26"/>
        </w:rPr>
      </w:pPr>
      <w:r w:rsidRPr="000E4AF7">
        <w:rPr>
          <w:color w:val="000000"/>
          <w:sz w:val="26"/>
          <w:szCs w:val="26"/>
        </w:rPr>
        <w:t xml:space="preserve">В любом случае стороны договора обязуются представить друг другу копии документов, подтверждающих место регистрации и место налогового </w:t>
      </w:r>
      <w:proofErr w:type="spellStart"/>
      <w:r w:rsidRPr="000E4AF7">
        <w:rPr>
          <w:color w:val="000000"/>
          <w:sz w:val="26"/>
          <w:szCs w:val="26"/>
        </w:rPr>
        <w:t>резидентства</w:t>
      </w:r>
      <w:proofErr w:type="spellEnd"/>
      <w:r w:rsidRPr="000E4AF7">
        <w:rPr>
          <w:color w:val="000000"/>
          <w:sz w:val="26"/>
          <w:szCs w:val="26"/>
        </w:rPr>
        <w:t>, до заключения настоящего договора.</w:t>
      </w:r>
    </w:p>
    <w:p w14:paraId="2C4ADC94" w14:textId="77777777" w:rsidR="00F27A15" w:rsidRPr="00BB4C0E" w:rsidRDefault="00404AA0" w:rsidP="00F27A15">
      <w:pPr>
        <w:ind w:firstLine="709"/>
        <w:jc w:val="both"/>
        <w:rPr>
          <w:b/>
          <w:color w:val="7030A0"/>
          <w:sz w:val="28"/>
          <w:szCs w:val="28"/>
        </w:rPr>
      </w:pPr>
      <w:r w:rsidRPr="000E4AF7">
        <w:rPr>
          <w:sz w:val="26"/>
          <w:szCs w:val="26"/>
        </w:rPr>
        <w:t>1</w:t>
      </w:r>
      <w:r w:rsidR="00EA61E8" w:rsidRPr="000E4AF7">
        <w:rPr>
          <w:sz w:val="26"/>
          <w:szCs w:val="26"/>
        </w:rPr>
        <w:t>5</w:t>
      </w:r>
      <w:r w:rsidRPr="000E4AF7">
        <w:rPr>
          <w:sz w:val="26"/>
          <w:szCs w:val="26"/>
        </w:rPr>
        <w:t xml:space="preserve">.2. </w:t>
      </w:r>
      <w:r w:rsidR="00CF7402" w:rsidRPr="000E4AF7">
        <w:rPr>
          <w:sz w:val="26"/>
          <w:szCs w:val="26"/>
        </w:rPr>
        <w:t>Поставщик заверяет Покупателя, что:</w:t>
      </w:r>
      <w:r w:rsidR="00E523B9" w:rsidRPr="000E4AF7">
        <w:rPr>
          <w:b/>
          <w:i/>
          <w:color w:val="7030A0"/>
          <w:sz w:val="26"/>
          <w:szCs w:val="26"/>
        </w:rPr>
        <w:t xml:space="preserve"> </w:t>
      </w:r>
      <w:r w:rsidR="00F27A15" w:rsidRPr="00384795">
        <w:rPr>
          <w:i/>
          <w:color w:val="FF0000"/>
          <w:sz w:val="24"/>
          <w:szCs w:val="24"/>
        </w:rPr>
        <w:t xml:space="preserve">(макет </w:t>
      </w:r>
      <w:r w:rsidR="00F27A15">
        <w:rPr>
          <w:i/>
          <w:color w:val="FF0000"/>
          <w:spacing w:val="-10"/>
          <w:sz w:val="24"/>
          <w:szCs w:val="24"/>
        </w:rPr>
        <w:t>условий о заверениях об обстоятельствах</w:t>
      </w:r>
      <w:r w:rsidR="00F27A15">
        <w:rPr>
          <w:i/>
          <w:color w:val="FF0000"/>
          <w:sz w:val="24"/>
          <w:szCs w:val="24"/>
        </w:rPr>
        <w:t xml:space="preserve"> </w:t>
      </w:r>
      <w:r w:rsidR="00F27A15" w:rsidRPr="00384795">
        <w:rPr>
          <w:i/>
          <w:color w:val="FF0000"/>
          <w:spacing w:val="-10"/>
          <w:sz w:val="24"/>
          <w:szCs w:val="24"/>
        </w:rPr>
        <w:t>обязателен к включению в договор и излагается в актуальной версии</w:t>
      </w:r>
      <w:r w:rsidR="00F27A15">
        <w:rPr>
          <w:i/>
          <w:color w:val="FF0000"/>
          <w:spacing w:val="-10"/>
          <w:sz w:val="24"/>
          <w:szCs w:val="24"/>
        </w:rPr>
        <w:t>, размещенной на портале КТ</w:t>
      </w:r>
      <w:r w:rsidR="00F27A15" w:rsidRPr="00384795">
        <w:rPr>
          <w:i/>
          <w:color w:val="FF0000"/>
          <w:sz w:val="24"/>
          <w:szCs w:val="24"/>
        </w:rPr>
        <w:t>)</w:t>
      </w:r>
    </w:p>
    <w:p w14:paraId="197945D7" w14:textId="2C9D5ECE" w:rsidR="00CF7402" w:rsidRPr="000E4AF7" w:rsidRDefault="00CF7402" w:rsidP="00F27A15">
      <w:pPr>
        <w:ind w:firstLine="709"/>
        <w:jc w:val="both"/>
        <w:rPr>
          <w:rStyle w:val="FontStyle13"/>
          <w:rFonts w:eastAsia="Calibri"/>
          <w:sz w:val="26"/>
          <w:szCs w:val="26"/>
          <w:lang w:eastAsia="en-US"/>
        </w:rPr>
      </w:pPr>
      <w:r w:rsidRPr="000E4AF7">
        <w:rPr>
          <w:rStyle w:val="FontStyle13"/>
          <w:sz w:val="26"/>
          <w:szCs w:val="26"/>
        </w:rPr>
        <w:t>- Поставщик является действующим и финансово состоятельным юридическим лицом в соответствии с законодательством Российской Федерации, в отношении него не инициирована процедура банкротства;</w:t>
      </w:r>
    </w:p>
    <w:p w14:paraId="5C78FC21" w14:textId="77777777" w:rsidR="00CF7402" w:rsidRPr="000E4AF7" w:rsidRDefault="00CF7402" w:rsidP="00AD4E32">
      <w:pPr>
        <w:suppressAutoHyphens/>
        <w:ind w:firstLine="709"/>
        <w:jc w:val="both"/>
        <w:rPr>
          <w:rStyle w:val="FontStyle13"/>
          <w:rFonts w:eastAsia="Calibri"/>
          <w:sz w:val="26"/>
          <w:szCs w:val="26"/>
          <w:lang w:eastAsia="en-US"/>
        </w:rPr>
      </w:pPr>
      <w:r w:rsidRPr="000E4AF7">
        <w:rPr>
          <w:rStyle w:val="FontStyle13"/>
          <w:sz w:val="26"/>
          <w:szCs w:val="26"/>
        </w:rPr>
        <w:t>- Поставщик не является «фирмой-однодневкой» и не зарегистрирован по месту «массовой регистрации»;</w:t>
      </w:r>
    </w:p>
    <w:p w14:paraId="286D7294" w14:textId="77777777" w:rsidR="00CF7402" w:rsidRPr="000E4AF7" w:rsidRDefault="00CF7402" w:rsidP="00AD4E32">
      <w:pPr>
        <w:suppressAutoHyphens/>
        <w:ind w:firstLine="709"/>
        <w:jc w:val="both"/>
        <w:rPr>
          <w:rStyle w:val="FontStyle13"/>
          <w:rFonts w:eastAsia="Calibri"/>
          <w:sz w:val="26"/>
          <w:szCs w:val="26"/>
          <w:lang w:eastAsia="en-US"/>
        </w:rPr>
      </w:pPr>
      <w:r w:rsidRPr="000E4AF7">
        <w:rPr>
          <w:rStyle w:val="FontStyle13"/>
          <w:sz w:val="26"/>
          <w:szCs w:val="26"/>
        </w:rPr>
        <w:t>- Поставщик является добросовестным налогоплательщиком налогов и сборов в соответствии с законодательством Российской Федерации,</w:t>
      </w:r>
      <w:r w:rsidR="000867A3" w:rsidRPr="000E4AF7">
        <w:rPr>
          <w:rStyle w:val="FontStyle13"/>
          <w:sz w:val="26"/>
          <w:szCs w:val="26"/>
        </w:rPr>
        <w:t xml:space="preserve"> ведет в установленном порядке </w:t>
      </w:r>
      <w:r w:rsidRPr="000E4AF7">
        <w:rPr>
          <w:rStyle w:val="FontStyle13"/>
          <w:sz w:val="26"/>
          <w:szCs w:val="26"/>
        </w:rPr>
        <w:t>бухгалтерский и налоговый учет;</w:t>
      </w:r>
    </w:p>
    <w:p w14:paraId="09D16386" w14:textId="77777777" w:rsidR="00CF7402" w:rsidRPr="000E4AF7" w:rsidRDefault="00CF7402" w:rsidP="00AD4E32">
      <w:pPr>
        <w:suppressAutoHyphens/>
        <w:ind w:firstLine="709"/>
        <w:jc w:val="both"/>
        <w:rPr>
          <w:rStyle w:val="FontStyle13"/>
          <w:rFonts w:eastAsia="Calibri"/>
          <w:sz w:val="26"/>
          <w:szCs w:val="26"/>
          <w:lang w:eastAsia="en-US"/>
        </w:rPr>
      </w:pPr>
      <w:r w:rsidRPr="000E4AF7">
        <w:rPr>
          <w:rStyle w:val="FontStyle13"/>
          <w:sz w:val="26"/>
          <w:szCs w:val="26"/>
        </w:rPr>
        <w:t>- в отношении Поставщика отсутствуют существенные претензии государственных органов, в том числе налоговых, а также третьих лиц;</w:t>
      </w:r>
    </w:p>
    <w:p w14:paraId="40E3B14B" w14:textId="77777777" w:rsidR="00CF7402" w:rsidRPr="000E4AF7" w:rsidRDefault="00CF7402" w:rsidP="00AD4E32">
      <w:pPr>
        <w:suppressAutoHyphens/>
        <w:ind w:firstLine="709"/>
        <w:jc w:val="both"/>
        <w:rPr>
          <w:rStyle w:val="FontStyle13"/>
          <w:rFonts w:eastAsia="Calibri"/>
          <w:sz w:val="26"/>
          <w:szCs w:val="26"/>
          <w:lang w:eastAsia="en-US"/>
        </w:rPr>
      </w:pPr>
      <w:r w:rsidRPr="000E4AF7">
        <w:rPr>
          <w:rStyle w:val="FontStyle13"/>
          <w:sz w:val="26"/>
          <w:szCs w:val="26"/>
        </w:rPr>
        <w:t xml:space="preserve">- Поставщик обладает всеми необходимыми лицензиями и разрешениями, необходимыми для </w:t>
      </w:r>
      <w:r w:rsidR="004D4513" w:rsidRPr="000E4AF7">
        <w:rPr>
          <w:rStyle w:val="FontStyle13"/>
          <w:sz w:val="26"/>
          <w:szCs w:val="26"/>
        </w:rPr>
        <w:t>выполнения договорных обязательств</w:t>
      </w:r>
      <w:r w:rsidRPr="000E4AF7">
        <w:rPr>
          <w:rStyle w:val="FontStyle13"/>
          <w:sz w:val="26"/>
          <w:szCs w:val="26"/>
        </w:rPr>
        <w:t>;</w:t>
      </w:r>
    </w:p>
    <w:p w14:paraId="7A156B20" w14:textId="2F65A06B" w:rsidR="00CF7402" w:rsidRPr="000E4AF7" w:rsidRDefault="00CF7402" w:rsidP="00AD4E32">
      <w:pPr>
        <w:suppressAutoHyphens/>
        <w:ind w:firstLine="709"/>
        <w:jc w:val="both"/>
        <w:rPr>
          <w:rStyle w:val="FontStyle13"/>
          <w:rFonts w:eastAsia="Calibri"/>
          <w:sz w:val="26"/>
          <w:szCs w:val="26"/>
          <w:lang w:eastAsia="en-US"/>
        </w:rPr>
      </w:pPr>
      <w:r w:rsidRPr="000E4AF7">
        <w:rPr>
          <w:rStyle w:val="FontStyle13"/>
          <w:sz w:val="26"/>
          <w:szCs w:val="26"/>
        </w:rPr>
        <w:lastRenderedPageBreak/>
        <w:t xml:space="preserve">- Поставщик обладает опытом </w:t>
      </w:r>
      <w:r w:rsidR="00F767B4" w:rsidRPr="000E4AF7">
        <w:rPr>
          <w:rStyle w:val="FontStyle13"/>
          <w:sz w:val="26"/>
          <w:szCs w:val="26"/>
        </w:rPr>
        <w:t>по осуществлению</w:t>
      </w:r>
      <w:r w:rsidRPr="000E4AF7">
        <w:rPr>
          <w:rStyle w:val="FontStyle13"/>
          <w:sz w:val="26"/>
          <w:szCs w:val="26"/>
        </w:rPr>
        <w:t xml:space="preserve"> постав</w:t>
      </w:r>
      <w:r w:rsidR="00F767B4" w:rsidRPr="000E4AF7">
        <w:rPr>
          <w:rStyle w:val="FontStyle13"/>
          <w:sz w:val="26"/>
          <w:szCs w:val="26"/>
        </w:rPr>
        <w:t>о</w:t>
      </w:r>
      <w:r w:rsidRPr="000E4AF7">
        <w:rPr>
          <w:rStyle w:val="FontStyle13"/>
          <w:sz w:val="26"/>
          <w:szCs w:val="26"/>
        </w:rPr>
        <w:t xml:space="preserve">к товаров не менее </w:t>
      </w:r>
      <w:r w:rsidR="00412FE7" w:rsidRPr="000E4AF7">
        <w:rPr>
          <w:rStyle w:val="FontStyle13"/>
          <w:sz w:val="26"/>
          <w:szCs w:val="26"/>
        </w:rPr>
        <w:t>7</w:t>
      </w:r>
      <w:r w:rsidRPr="000E4AF7">
        <w:rPr>
          <w:rStyle w:val="FontStyle13"/>
          <w:sz w:val="26"/>
          <w:szCs w:val="26"/>
        </w:rPr>
        <w:t xml:space="preserve"> (</w:t>
      </w:r>
      <w:r w:rsidR="00412FE7" w:rsidRPr="000E4AF7">
        <w:rPr>
          <w:rStyle w:val="FontStyle13"/>
          <w:sz w:val="26"/>
          <w:szCs w:val="26"/>
        </w:rPr>
        <w:t>семи</w:t>
      </w:r>
      <w:r w:rsidRPr="000E4AF7">
        <w:rPr>
          <w:rStyle w:val="FontStyle13"/>
          <w:sz w:val="26"/>
          <w:szCs w:val="26"/>
        </w:rPr>
        <w:t>) лет, имеет положительную деловую репутацию;</w:t>
      </w:r>
    </w:p>
    <w:p w14:paraId="22BBA582" w14:textId="77777777" w:rsidR="00CF7402" w:rsidRPr="000E4AF7" w:rsidRDefault="00CF7402" w:rsidP="00AD4E32">
      <w:pPr>
        <w:suppressAutoHyphens/>
        <w:ind w:firstLine="709"/>
        <w:jc w:val="both"/>
        <w:rPr>
          <w:rStyle w:val="FontStyle13"/>
          <w:rFonts w:eastAsia="Calibri"/>
          <w:sz w:val="26"/>
          <w:szCs w:val="26"/>
          <w:lang w:eastAsia="en-US"/>
        </w:rPr>
      </w:pPr>
      <w:r w:rsidRPr="000E4AF7">
        <w:rPr>
          <w:rStyle w:val="FontStyle13"/>
          <w:sz w:val="26"/>
          <w:szCs w:val="26"/>
        </w:rPr>
        <w:t xml:space="preserve">- Поставщик и его должностные лица либо органы, заключающие и </w:t>
      </w:r>
      <w:r w:rsidR="00412FE7" w:rsidRPr="000E4AF7">
        <w:rPr>
          <w:rStyle w:val="FontStyle13"/>
          <w:sz w:val="26"/>
          <w:szCs w:val="26"/>
        </w:rPr>
        <w:t>подписывающие настоящий договор,</w:t>
      </w:r>
      <w:r w:rsidRPr="000E4AF7">
        <w:rPr>
          <w:rStyle w:val="FontStyle13"/>
          <w:sz w:val="26"/>
          <w:szCs w:val="26"/>
        </w:rPr>
        <w:t xml:space="preserve"> имеют соответствующие права и полномочия на заключение настоящего договора, дополнительных соглашений к нему, а также на подписание документов, связанных с исполнением настоящего договора;</w:t>
      </w:r>
    </w:p>
    <w:p w14:paraId="13C941DF" w14:textId="77777777" w:rsidR="004D4513" w:rsidRPr="000E4AF7" w:rsidRDefault="00CF7402" w:rsidP="00AD4E32">
      <w:pPr>
        <w:suppressAutoHyphens/>
        <w:ind w:firstLine="709"/>
        <w:jc w:val="both"/>
        <w:rPr>
          <w:rStyle w:val="FontStyle13"/>
          <w:sz w:val="26"/>
          <w:szCs w:val="26"/>
        </w:rPr>
      </w:pPr>
      <w:r w:rsidRPr="000E4AF7">
        <w:rPr>
          <w:rStyle w:val="FontStyle13"/>
          <w:sz w:val="26"/>
          <w:szCs w:val="26"/>
        </w:rPr>
        <w:t>- в соответствии с законодательством, учредительными документами либо в связи с какими-либо обязательствами Поставщика, на заключение настоящего договора не требуется согласия (одобрения) каких бы то ни было третьих лиц или органов Исполнителя, а также компетентных государственных органов</w:t>
      </w:r>
      <w:r w:rsidR="004D4513" w:rsidRPr="000E4AF7">
        <w:rPr>
          <w:rStyle w:val="FontStyle13"/>
          <w:sz w:val="26"/>
          <w:szCs w:val="26"/>
        </w:rPr>
        <w:t>;</w:t>
      </w:r>
    </w:p>
    <w:p w14:paraId="2AF0D317" w14:textId="77777777" w:rsidR="00CF7402" w:rsidRPr="000E4AF7" w:rsidRDefault="004D4513" w:rsidP="00AD4E32">
      <w:pPr>
        <w:suppressAutoHyphens/>
        <w:ind w:firstLine="709"/>
        <w:jc w:val="both"/>
        <w:rPr>
          <w:rStyle w:val="FontStyle13"/>
          <w:rFonts w:eastAsia="Calibri"/>
          <w:sz w:val="26"/>
          <w:szCs w:val="26"/>
          <w:lang w:eastAsia="en-US"/>
        </w:rPr>
      </w:pPr>
      <w:r w:rsidRPr="000E4AF7">
        <w:rPr>
          <w:rStyle w:val="FontStyle13"/>
          <w:sz w:val="26"/>
          <w:szCs w:val="26"/>
        </w:rPr>
        <w:t>- на</w:t>
      </w:r>
      <w:r w:rsidR="001D646F" w:rsidRPr="000E4AF7">
        <w:rPr>
          <w:rStyle w:val="FontStyle13"/>
          <w:sz w:val="26"/>
          <w:szCs w:val="26"/>
        </w:rPr>
        <w:t xml:space="preserve"> </w:t>
      </w:r>
      <w:r w:rsidRPr="000E4AF7">
        <w:rPr>
          <w:rStyle w:val="FontStyle13"/>
          <w:sz w:val="26"/>
          <w:szCs w:val="26"/>
        </w:rPr>
        <w:t>дату заключения настоящего договора</w:t>
      </w:r>
      <w:r w:rsidR="001D646F" w:rsidRPr="000E4AF7">
        <w:rPr>
          <w:rStyle w:val="FontStyle13"/>
          <w:sz w:val="26"/>
          <w:szCs w:val="26"/>
        </w:rPr>
        <w:t xml:space="preserve"> Поставщик, его работники аффилированные лица и (или) посредники не предлагали, не обещали, не предоставляли, не требовали, не принимали каких-либо неправомерных денежных или иных </w:t>
      </w:r>
      <w:r w:rsidR="00412FE7" w:rsidRPr="000E4AF7">
        <w:rPr>
          <w:rStyle w:val="FontStyle13"/>
          <w:sz w:val="26"/>
          <w:szCs w:val="26"/>
        </w:rPr>
        <w:t>преимуществ,</w:t>
      </w:r>
      <w:r w:rsidR="001D646F" w:rsidRPr="000E4AF7">
        <w:rPr>
          <w:rStyle w:val="FontStyle13"/>
          <w:sz w:val="26"/>
          <w:szCs w:val="26"/>
        </w:rPr>
        <w:t xml:space="preserve"> связанных с настоящим договором.</w:t>
      </w:r>
    </w:p>
    <w:p w14:paraId="73DEF357" w14:textId="60D44007" w:rsidR="00F767B4" w:rsidRPr="000E4AF7" w:rsidRDefault="008D6D91" w:rsidP="00AD4E32">
      <w:pPr>
        <w:ind w:firstLine="709"/>
        <w:jc w:val="both"/>
        <w:rPr>
          <w:sz w:val="26"/>
          <w:szCs w:val="26"/>
        </w:rPr>
      </w:pPr>
      <w:r w:rsidRPr="000E4AF7">
        <w:rPr>
          <w:sz w:val="26"/>
          <w:szCs w:val="26"/>
        </w:rPr>
        <w:t>1</w:t>
      </w:r>
      <w:r w:rsidR="00EA61E8" w:rsidRPr="000E4AF7">
        <w:rPr>
          <w:sz w:val="26"/>
          <w:szCs w:val="26"/>
        </w:rPr>
        <w:t>5</w:t>
      </w:r>
      <w:r w:rsidR="004248D6" w:rsidRPr="000E4AF7">
        <w:rPr>
          <w:sz w:val="26"/>
          <w:szCs w:val="26"/>
        </w:rPr>
        <w:t>.</w:t>
      </w:r>
      <w:r w:rsidR="00C53757" w:rsidRPr="000E4AF7">
        <w:rPr>
          <w:sz w:val="26"/>
          <w:szCs w:val="26"/>
        </w:rPr>
        <w:t>3</w:t>
      </w:r>
      <w:r w:rsidR="004248D6" w:rsidRPr="000E4AF7">
        <w:rPr>
          <w:sz w:val="26"/>
          <w:szCs w:val="26"/>
        </w:rPr>
        <w:t xml:space="preserve">. </w:t>
      </w:r>
      <w:r w:rsidR="006B7FF3" w:rsidRPr="000E4AF7">
        <w:rPr>
          <w:sz w:val="26"/>
          <w:szCs w:val="26"/>
        </w:rPr>
        <w:t>Поставщик гарантирует, что товар, поставленный по настоящему договору,</w:t>
      </w:r>
      <w:r w:rsidR="00F767B4" w:rsidRPr="000E4AF7">
        <w:rPr>
          <w:sz w:val="26"/>
          <w:szCs w:val="26"/>
        </w:rPr>
        <w:t xml:space="preserve"> не обременен правами третьих лиц,</w:t>
      </w:r>
      <w:r w:rsidR="006B7FF3" w:rsidRPr="000E4AF7">
        <w:rPr>
          <w:sz w:val="26"/>
          <w:szCs w:val="26"/>
        </w:rPr>
        <w:t xml:space="preserve"> может быть использован Покупателем без каких-либо претензий со стороны третьих лиц и без нарушения каким-либо образом их прав.</w:t>
      </w:r>
      <w:r w:rsidR="00F767B4" w:rsidRPr="000E4AF7">
        <w:rPr>
          <w:sz w:val="26"/>
          <w:szCs w:val="26"/>
        </w:rPr>
        <w:t xml:space="preserve"> Поставщик гарантирует, что поставляемый в рамках действия настоящего договора товар в споре и под арестом не состоит, не является предметом залога, является новым, не бывшим в употреблении.</w:t>
      </w:r>
    </w:p>
    <w:p w14:paraId="310430BA" w14:textId="77777777" w:rsidR="00537554" w:rsidRPr="000E4AF7" w:rsidRDefault="004832AE" w:rsidP="00AD4E32">
      <w:pPr>
        <w:pStyle w:val="a5"/>
        <w:spacing w:after="0"/>
        <w:ind w:left="0" w:firstLine="709"/>
        <w:jc w:val="both"/>
        <w:rPr>
          <w:sz w:val="26"/>
          <w:szCs w:val="26"/>
        </w:rPr>
      </w:pPr>
      <w:r w:rsidRPr="000E4AF7">
        <w:rPr>
          <w:sz w:val="26"/>
          <w:szCs w:val="26"/>
        </w:rPr>
        <w:t>1</w:t>
      </w:r>
      <w:r w:rsidR="00EA61E8" w:rsidRPr="000E4AF7">
        <w:rPr>
          <w:sz w:val="26"/>
          <w:szCs w:val="26"/>
        </w:rPr>
        <w:t>5</w:t>
      </w:r>
      <w:r w:rsidRPr="000E4AF7">
        <w:rPr>
          <w:sz w:val="26"/>
          <w:szCs w:val="26"/>
        </w:rPr>
        <w:t>.4. Поставщик гарантирует, что он обладает правом собственности или разрешением на использование всех прав интеллектуальной собственности (включая, в т.ч. все патентные права, авторские права и права промышленной собственности) в отношении товара, и что исполнение настоящего договора Поставщиком не нарушает какие-либо права интеллектуальной собственности каких-либо третьих лиц.</w:t>
      </w:r>
      <w:r w:rsidR="00F767B4" w:rsidRPr="000E4AF7">
        <w:rPr>
          <w:sz w:val="26"/>
          <w:szCs w:val="26"/>
        </w:rPr>
        <w:t xml:space="preserve"> </w:t>
      </w:r>
      <w:r w:rsidR="003373EA" w:rsidRPr="000E4AF7">
        <w:rPr>
          <w:sz w:val="26"/>
          <w:szCs w:val="26"/>
        </w:rPr>
        <w:t xml:space="preserve">  </w:t>
      </w:r>
    </w:p>
    <w:p w14:paraId="4B2A5694" w14:textId="4D14C631" w:rsidR="004832AE" w:rsidRPr="000E4AF7" w:rsidRDefault="00061BE6" w:rsidP="00AD4E32">
      <w:pPr>
        <w:pStyle w:val="a5"/>
        <w:spacing w:after="0"/>
        <w:ind w:left="0" w:firstLine="709"/>
        <w:jc w:val="both"/>
        <w:rPr>
          <w:sz w:val="26"/>
          <w:szCs w:val="26"/>
        </w:rPr>
      </w:pPr>
      <w:r w:rsidRPr="000E4AF7">
        <w:rPr>
          <w:sz w:val="26"/>
          <w:szCs w:val="26"/>
        </w:rPr>
        <w:t>В случае предъявления к Покупателю требований или претензий, связанных с нарушением прав на объекты интеллектуальной собственности, относящиеся к Товару или входящие в его состав, Поставщик обязуется урегулировать указанные претензии (требования) и возникшие в связи с ними споры (в том числе, судебные) своими силами и за свой счет, а также возместить Покупателю в полном объеме убытки, связанные с нарушением гарантии, упомянутой в настоящем пункте. Покупатель обязуется сообщать Поставщику в течение 10 (Десяти) рабочих дней обо всех претензиях (требованиях) третьих лиц, касающихся Товара и вытекающих из прав третьих лиц на объекты интеллектуальной собственности.</w:t>
      </w:r>
    </w:p>
    <w:p w14:paraId="0D4F048A" w14:textId="36947AEC" w:rsidR="00501C8D" w:rsidRPr="00431F2D" w:rsidRDefault="00A70E62" w:rsidP="00AD4E32">
      <w:pPr>
        <w:pStyle w:val="af8"/>
        <w:tabs>
          <w:tab w:val="left" w:pos="1276"/>
        </w:tabs>
        <w:spacing w:after="0" w:line="240" w:lineRule="auto"/>
        <w:ind w:left="0" w:firstLine="709"/>
        <w:jc w:val="both"/>
        <w:rPr>
          <w:rFonts w:ascii="Times New Roman" w:hAnsi="Times New Roman"/>
          <w:sz w:val="26"/>
          <w:szCs w:val="26"/>
        </w:rPr>
      </w:pPr>
      <w:r w:rsidRPr="00431F2D">
        <w:rPr>
          <w:rFonts w:ascii="Times New Roman" w:hAnsi="Times New Roman"/>
          <w:sz w:val="26"/>
          <w:szCs w:val="26"/>
        </w:rPr>
        <w:t>15</w:t>
      </w:r>
      <w:r w:rsidR="00461959" w:rsidRPr="00431F2D">
        <w:rPr>
          <w:rFonts w:ascii="Times New Roman" w:hAnsi="Times New Roman"/>
          <w:sz w:val="26"/>
          <w:szCs w:val="26"/>
        </w:rPr>
        <w:t>.</w:t>
      </w:r>
      <w:r w:rsidRPr="00431F2D">
        <w:rPr>
          <w:rFonts w:ascii="Times New Roman" w:hAnsi="Times New Roman"/>
          <w:sz w:val="26"/>
          <w:szCs w:val="26"/>
        </w:rPr>
        <w:t>5</w:t>
      </w:r>
      <w:r w:rsidR="00461959" w:rsidRPr="00431F2D">
        <w:rPr>
          <w:rFonts w:ascii="Times New Roman" w:hAnsi="Times New Roman"/>
          <w:sz w:val="26"/>
          <w:szCs w:val="26"/>
        </w:rPr>
        <w:t>.</w:t>
      </w:r>
      <w:r w:rsidRPr="00431F2D">
        <w:rPr>
          <w:rFonts w:ascii="Times New Roman" w:hAnsi="Times New Roman"/>
          <w:sz w:val="26"/>
          <w:szCs w:val="26"/>
        </w:rPr>
        <w:t xml:space="preserve"> </w:t>
      </w:r>
      <w:r w:rsidR="00461959" w:rsidRPr="00431F2D">
        <w:rPr>
          <w:rFonts w:ascii="Times New Roman" w:hAnsi="Times New Roman"/>
          <w:sz w:val="26"/>
          <w:szCs w:val="26"/>
        </w:rPr>
        <w:tab/>
        <w:t>Поставщик не вправе без письменного предварительного согласия Покупателя</w:t>
      </w:r>
      <w:r w:rsidR="00501C8D" w:rsidRPr="00431F2D">
        <w:rPr>
          <w:rFonts w:ascii="Times New Roman" w:hAnsi="Times New Roman"/>
          <w:sz w:val="26"/>
          <w:szCs w:val="26"/>
        </w:rPr>
        <w:t>:</w:t>
      </w:r>
    </w:p>
    <w:p w14:paraId="022E2876" w14:textId="401BFFC3" w:rsidR="00501C8D" w:rsidRPr="00431F2D" w:rsidRDefault="00501C8D" w:rsidP="00AD4E32">
      <w:pPr>
        <w:pStyle w:val="af8"/>
        <w:tabs>
          <w:tab w:val="left" w:pos="1276"/>
        </w:tabs>
        <w:spacing w:after="0" w:line="240" w:lineRule="auto"/>
        <w:ind w:left="0" w:firstLine="709"/>
        <w:jc w:val="both"/>
        <w:rPr>
          <w:rFonts w:ascii="Times New Roman" w:hAnsi="Times New Roman"/>
          <w:sz w:val="26"/>
          <w:szCs w:val="26"/>
        </w:rPr>
      </w:pPr>
      <w:r w:rsidRPr="00431F2D">
        <w:rPr>
          <w:rFonts w:ascii="Times New Roman" w:hAnsi="Times New Roman"/>
          <w:sz w:val="26"/>
          <w:szCs w:val="26"/>
        </w:rPr>
        <w:t>-</w:t>
      </w:r>
      <w:r w:rsidR="00461959" w:rsidRPr="00431F2D">
        <w:rPr>
          <w:rFonts w:ascii="Times New Roman" w:hAnsi="Times New Roman"/>
          <w:sz w:val="26"/>
          <w:szCs w:val="26"/>
        </w:rPr>
        <w:t xml:space="preserve"> разглашать (в том числе раскрывать, передавать) третьим лицам любым способом, в том числе в средствах массовой информации и сети </w:t>
      </w:r>
      <w:proofErr w:type="spellStart"/>
      <w:r w:rsidR="00461959" w:rsidRPr="00431F2D">
        <w:rPr>
          <w:rFonts w:ascii="Times New Roman" w:hAnsi="Times New Roman"/>
          <w:sz w:val="26"/>
          <w:szCs w:val="26"/>
        </w:rPr>
        <w:t>Internet</w:t>
      </w:r>
      <w:proofErr w:type="spellEnd"/>
      <w:r w:rsidR="00461959" w:rsidRPr="00431F2D">
        <w:rPr>
          <w:rFonts w:ascii="Times New Roman" w:hAnsi="Times New Roman"/>
          <w:sz w:val="26"/>
          <w:szCs w:val="26"/>
        </w:rPr>
        <w:t xml:space="preserve">, любые сведения, касающиеся настоящего договора, а также сведения о Покупателе и </w:t>
      </w:r>
      <w:r w:rsidR="00683DEB" w:rsidRPr="00431F2D">
        <w:rPr>
          <w:rFonts w:ascii="Times New Roman" w:hAnsi="Times New Roman"/>
          <w:sz w:val="26"/>
          <w:szCs w:val="26"/>
        </w:rPr>
        <w:t>е</w:t>
      </w:r>
      <w:r w:rsidR="00461959" w:rsidRPr="00431F2D">
        <w:rPr>
          <w:rFonts w:ascii="Times New Roman" w:hAnsi="Times New Roman"/>
          <w:sz w:val="26"/>
          <w:szCs w:val="26"/>
        </w:rPr>
        <w:t>го аффилированных лицах и/или контрагентах, а также об их деятельности, равно как и ссылаться каким-либо способом на сотрудничество с ними в отно</w:t>
      </w:r>
      <w:r w:rsidRPr="00431F2D">
        <w:rPr>
          <w:rFonts w:ascii="Times New Roman" w:hAnsi="Times New Roman"/>
          <w:sz w:val="26"/>
          <w:szCs w:val="26"/>
        </w:rPr>
        <w:t>шениях с любыми третьими лицами;</w:t>
      </w:r>
    </w:p>
    <w:p w14:paraId="32483CEA" w14:textId="64DFE7A1" w:rsidR="00FB00EE" w:rsidRPr="000E4AF7" w:rsidRDefault="00501C8D" w:rsidP="00822EFF">
      <w:pPr>
        <w:pStyle w:val="af8"/>
        <w:tabs>
          <w:tab w:val="left" w:pos="1276"/>
        </w:tabs>
        <w:spacing w:after="0" w:line="240" w:lineRule="auto"/>
        <w:ind w:left="0"/>
        <w:jc w:val="both"/>
        <w:rPr>
          <w:rFonts w:ascii="Times New Roman" w:hAnsi="Times New Roman"/>
          <w:sz w:val="26"/>
          <w:szCs w:val="26"/>
        </w:rPr>
      </w:pPr>
      <w:r w:rsidRPr="000E4AF7">
        <w:rPr>
          <w:rFonts w:ascii="Times New Roman" w:hAnsi="Times New Roman"/>
          <w:sz w:val="26"/>
          <w:szCs w:val="26"/>
        </w:rPr>
        <w:t>-</w:t>
      </w:r>
      <w:r w:rsidR="00FB00EE" w:rsidRPr="000E4AF7">
        <w:rPr>
          <w:rFonts w:ascii="Times New Roman" w:hAnsi="Times New Roman"/>
          <w:sz w:val="26"/>
          <w:szCs w:val="26"/>
        </w:rPr>
        <w:t xml:space="preserve"> использовать каким-либо способом, в том числе в доменном имени и в сети Интернет, обозначения, тождественные или сходные до степени смешения с доменными именами, товарными знаками, фирменным наименованием, коммерческими обозначениями и другими средствами индивидуализации, принадлежащими Покупателю, а также осуществлять действия по регистрации таких обозначений на свое имя или на имя третьих лиц. </w:t>
      </w:r>
    </w:p>
    <w:p w14:paraId="1855ABFC" w14:textId="56E8B405" w:rsidR="00E57A95" w:rsidRDefault="008D6D91" w:rsidP="00F27A15">
      <w:pPr>
        <w:ind w:right="-1" w:firstLine="709"/>
        <w:jc w:val="both"/>
        <w:rPr>
          <w:sz w:val="26"/>
          <w:szCs w:val="26"/>
        </w:rPr>
      </w:pPr>
      <w:r w:rsidRPr="000E4AF7">
        <w:rPr>
          <w:sz w:val="26"/>
          <w:szCs w:val="26"/>
        </w:rPr>
        <w:t>1</w:t>
      </w:r>
      <w:r w:rsidR="00EA61E8" w:rsidRPr="000E4AF7">
        <w:rPr>
          <w:sz w:val="26"/>
          <w:szCs w:val="26"/>
        </w:rPr>
        <w:t>5</w:t>
      </w:r>
      <w:r w:rsidR="006B7FF3" w:rsidRPr="000E4AF7">
        <w:rPr>
          <w:sz w:val="26"/>
          <w:szCs w:val="26"/>
        </w:rPr>
        <w:t>.</w:t>
      </w:r>
      <w:r w:rsidR="00A70E62" w:rsidRPr="000E4AF7">
        <w:rPr>
          <w:sz w:val="26"/>
          <w:szCs w:val="26"/>
        </w:rPr>
        <w:t>6</w:t>
      </w:r>
      <w:r w:rsidR="006B7FF3" w:rsidRPr="000E4AF7">
        <w:rPr>
          <w:sz w:val="26"/>
          <w:szCs w:val="26"/>
        </w:rPr>
        <w:t xml:space="preserve">. </w:t>
      </w:r>
      <w:r w:rsidR="00421D20" w:rsidRPr="000E4AF7">
        <w:rPr>
          <w:sz w:val="26"/>
          <w:szCs w:val="26"/>
        </w:rPr>
        <w:t>Н</w:t>
      </w:r>
      <w:r w:rsidR="00932FFB" w:rsidRPr="000E4AF7">
        <w:rPr>
          <w:sz w:val="26"/>
          <w:szCs w:val="26"/>
        </w:rPr>
        <w:t xml:space="preserve">астоящий договор и другие документы, касающиеся договора и необходимые для его исполнения, </w:t>
      </w:r>
      <w:r w:rsidR="00490436" w:rsidRPr="000E4AF7">
        <w:rPr>
          <w:sz w:val="26"/>
          <w:szCs w:val="26"/>
        </w:rPr>
        <w:t xml:space="preserve">за исключением предусмотренных Соглашением об </w:t>
      </w:r>
      <w:r w:rsidR="00457E63" w:rsidRPr="000E4AF7">
        <w:rPr>
          <w:sz w:val="26"/>
          <w:szCs w:val="26"/>
        </w:rPr>
        <w:t xml:space="preserve">использовании </w:t>
      </w:r>
      <w:r w:rsidR="00490436" w:rsidRPr="000E4AF7">
        <w:rPr>
          <w:sz w:val="26"/>
          <w:szCs w:val="26"/>
        </w:rPr>
        <w:lastRenderedPageBreak/>
        <w:t xml:space="preserve">ЭДО, </w:t>
      </w:r>
      <w:r w:rsidR="00932FFB" w:rsidRPr="000E4AF7">
        <w:rPr>
          <w:sz w:val="26"/>
          <w:szCs w:val="26"/>
        </w:rPr>
        <w:t xml:space="preserve">могут быть </w:t>
      </w:r>
      <w:r w:rsidR="00932FFB" w:rsidRPr="0012699B">
        <w:rPr>
          <w:sz w:val="26"/>
          <w:szCs w:val="26"/>
        </w:rPr>
        <w:t xml:space="preserve">переданы </w:t>
      </w:r>
      <w:r w:rsidR="00822EFF" w:rsidRPr="0012699B">
        <w:rPr>
          <w:sz w:val="26"/>
          <w:szCs w:val="26"/>
        </w:rPr>
        <w:t xml:space="preserve">с использованием средств </w:t>
      </w:r>
      <w:r w:rsidR="00932FFB" w:rsidRPr="0012699B">
        <w:rPr>
          <w:sz w:val="26"/>
          <w:szCs w:val="26"/>
        </w:rPr>
        <w:t>электронной связи</w:t>
      </w:r>
      <w:r w:rsidR="00822EFF" w:rsidRPr="0012699B">
        <w:rPr>
          <w:sz w:val="26"/>
          <w:szCs w:val="26"/>
        </w:rPr>
        <w:t xml:space="preserve"> (электронные </w:t>
      </w:r>
      <w:r w:rsidR="00822EFF" w:rsidRPr="00D71CB7">
        <w:rPr>
          <w:sz w:val="26"/>
          <w:szCs w:val="26"/>
        </w:rPr>
        <w:t>сообщения)</w:t>
      </w:r>
      <w:r w:rsidR="00932FFB" w:rsidRPr="000E4AF7">
        <w:rPr>
          <w:sz w:val="26"/>
          <w:szCs w:val="26"/>
        </w:rPr>
        <w:t xml:space="preserve"> и имеют полную юридическую силу до обмена сторонами подлинниками. </w:t>
      </w:r>
    </w:p>
    <w:p w14:paraId="66DE9E5E" w14:textId="0121381E" w:rsidR="00822EFF" w:rsidRDefault="00822EFF" w:rsidP="00822EFF">
      <w:pPr>
        <w:ind w:right="-1"/>
        <w:jc w:val="both"/>
        <w:rPr>
          <w:sz w:val="26"/>
          <w:szCs w:val="26"/>
        </w:rPr>
      </w:pPr>
      <w:r>
        <w:rPr>
          <w:sz w:val="26"/>
          <w:szCs w:val="26"/>
        </w:rPr>
        <w:t>При этом обязательным условием является подтверждение получения документа в тот же день путем ответа на электронное сообщение с пометкой «Получено» и указанием даты получения. Автоматическое уведомление программными средствами о получении электронного сообщения по электронной почте, полученное Стороной, считается аналогом такого подтверждения.</w:t>
      </w:r>
    </w:p>
    <w:p w14:paraId="50FCF76D" w14:textId="77777777" w:rsidR="00822EFF" w:rsidRDefault="00822EFF" w:rsidP="00822EFF">
      <w:pPr>
        <w:ind w:right="-1"/>
        <w:jc w:val="both"/>
        <w:rPr>
          <w:sz w:val="26"/>
          <w:szCs w:val="26"/>
        </w:rPr>
      </w:pPr>
      <w:r w:rsidRPr="000E4AF7">
        <w:rPr>
          <w:sz w:val="26"/>
          <w:szCs w:val="26"/>
        </w:rPr>
        <w:t xml:space="preserve">Стороны обязаны обменяться подлинниками в течение 15 (пятнадцати) дней с даты их подписания и получения по </w:t>
      </w:r>
      <w:r>
        <w:rPr>
          <w:sz w:val="26"/>
          <w:szCs w:val="26"/>
        </w:rPr>
        <w:t>средствам</w:t>
      </w:r>
      <w:r w:rsidRPr="000E4AF7">
        <w:rPr>
          <w:sz w:val="26"/>
          <w:szCs w:val="26"/>
        </w:rPr>
        <w:t xml:space="preserve"> электронной связи. </w:t>
      </w:r>
    </w:p>
    <w:p w14:paraId="29B3A742" w14:textId="77777777" w:rsidR="00271E49" w:rsidRPr="000E4AF7" w:rsidRDefault="00271E49" w:rsidP="00822EFF">
      <w:pPr>
        <w:ind w:right="-1"/>
        <w:jc w:val="both"/>
        <w:rPr>
          <w:sz w:val="26"/>
          <w:szCs w:val="26"/>
        </w:rPr>
      </w:pPr>
      <w:r w:rsidRPr="000E4AF7">
        <w:rPr>
          <w:sz w:val="26"/>
          <w:szCs w:val="26"/>
        </w:rPr>
        <w:t xml:space="preserve">Настоящий договор составлен в </w:t>
      </w:r>
      <w:r w:rsidR="00824DB2" w:rsidRPr="000E4AF7">
        <w:rPr>
          <w:sz w:val="26"/>
          <w:szCs w:val="26"/>
        </w:rPr>
        <w:t>двух</w:t>
      </w:r>
      <w:r w:rsidRPr="000E4AF7">
        <w:rPr>
          <w:sz w:val="26"/>
          <w:szCs w:val="26"/>
        </w:rPr>
        <w:t xml:space="preserve"> экземплярах по одному для каждой </w:t>
      </w:r>
      <w:r w:rsidR="00824DB2" w:rsidRPr="000E4AF7">
        <w:rPr>
          <w:sz w:val="26"/>
          <w:szCs w:val="26"/>
        </w:rPr>
        <w:t xml:space="preserve">из </w:t>
      </w:r>
      <w:r w:rsidRPr="000E4AF7">
        <w:rPr>
          <w:sz w:val="26"/>
          <w:szCs w:val="26"/>
        </w:rPr>
        <w:t>сторон.</w:t>
      </w:r>
    </w:p>
    <w:p w14:paraId="6C24581B" w14:textId="3BE2BDD6" w:rsidR="00355658" w:rsidRPr="000E4AF7" w:rsidRDefault="00D54323" w:rsidP="00AD4E32">
      <w:pPr>
        <w:tabs>
          <w:tab w:val="left" w:pos="1276"/>
        </w:tabs>
        <w:ind w:firstLine="709"/>
        <w:jc w:val="both"/>
        <w:rPr>
          <w:sz w:val="26"/>
          <w:szCs w:val="26"/>
        </w:rPr>
      </w:pPr>
      <w:r w:rsidRPr="000E4AF7">
        <w:rPr>
          <w:sz w:val="26"/>
          <w:szCs w:val="26"/>
        </w:rPr>
        <w:t>15.</w:t>
      </w:r>
      <w:r w:rsidR="00A70E62" w:rsidRPr="000E4AF7">
        <w:rPr>
          <w:sz w:val="26"/>
          <w:szCs w:val="26"/>
        </w:rPr>
        <w:t>7</w:t>
      </w:r>
      <w:r w:rsidRPr="000E4AF7">
        <w:rPr>
          <w:sz w:val="26"/>
          <w:szCs w:val="26"/>
        </w:rPr>
        <w:t xml:space="preserve">. </w:t>
      </w:r>
      <w:r w:rsidR="00355658" w:rsidRPr="000E4AF7">
        <w:rPr>
          <w:sz w:val="26"/>
          <w:szCs w:val="26"/>
        </w:rPr>
        <w:t>Стороны определили следующую контактную информацию для электронной переписки:</w:t>
      </w:r>
    </w:p>
    <w:tbl>
      <w:tblPr>
        <w:tblW w:w="10206" w:type="dxa"/>
        <w:tblInd w:w="-10" w:type="dxa"/>
        <w:tblCellMar>
          <w:left w:w="0" w:type="dxa"/>
          <w:right w:w="0" w:type="dxa"/>
        </w:tblCellMar>
        <w:tblLook w:val="04A0" w:firstRow="1" w:lastRow="0" w:firstColumn="1" w:lastColumn="0" w:noHBand="0" w:noVBand="1"/>
      </w:tblPr>
      <w:tblGrid>
        <w:gridCol w:w="4734"/>
        <w:gridCol w:w="2402"/>
        <w:gridCol w:w="3070"/>
      </w:tblGrid>
      <w:tr w:rsidR="00355658" w:rsidRPr="000E4AF7" w14:paraId="5304C6EE" w14:textId="77777777" w:rsidTr="00A70E62">
        <w:tc>
          <w:tcPr>
            <w:tcW w:w="49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954E870" w14:textId="77777777" w:rsidR="00355658" w:rsidRPr="000E4AF7" w:rsidRDefault="00355658" w:rsidP="00DE73F4">
            <w:pPr>
              <w:ind w:right="27" w:firstLine="567"/>
              <w:jc w:val="both"/>
              <w:rPr>
                <w:sz w:val="26"/>
                <w:szCs w:val="26"/>
              </w:rPr>
            </w:pPr>
          </w:p>
        </w:tc>
        <w:tc>
          <w:tcPr>
            <w:tcW w:w="246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965E86D" w14:textId="77777777" w:rsidR="00355658" w:rsidRPr="000E4AF7" w:rsidRDefault="00355658" w:rsidP="00DE73F4">
            <w:pPr>
              <w:ind w:right="27" w:firstLine="33"/>
              <w:jc w:val="center"/>
              <w:rPr>
                <w:b/>
                <w:bCs/>
                <w:sz w:val="26"/>
                <w:szCs w:val="26"/>
              </w:rPr>
            </w:pPr>
            <w:r w:rsidRPr="000E4AF7">
              <w:rPr>
                <w:b/>
                <w:bCs/>
                <w:sz w:val="26"/>
                <w:szCs w:val="26"/>
              </w:rPr>
              <w:t>Поставщик</w:t>
            </w:r>
          </w:p>
        </w:tc>
        <w:tc>
          <w:tcPr>
            <w:tcW w:w="277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5929256" w14:textId="77777777" w:rsidR="00355658" w:rsidRPr="000E4AF7" w:rsidRDefault="00355658" w:rsidP="00DE73F4">
            <w:pPr>
              <w:ind w:right="27"/>
              <w:jc w:val="center"/>
              <w:rPr>
                <w:b/>
                <w:bCs/>
                <w:sz w:val="26"/>
                <w:szCs w:val="26"/>
              </w:rPr>
            </w:pPr>
            <w:r w:rsidRPr="000E4AF7">
              <w:rPr>
                <w:b/>
                <w:bCs/>
                <w:sz w:val="26"/>
                <w:szCs w:val="26"/>
              </w:rPr>
              <w:t>Покупатель</w:t>
            </w:r>
          </w:p>
        </w:tc>
      </w:tr>
      <w:tr w:rsidR="00355658" w:rsidRPr="000E4AF7" w14:paraId="2B357AFA" w14:textId="77777777" w:rsidTr="00A70E62">
        <w:tc>
          <w:tcPr>
            <w:tcW w:w="49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950828E" w14:textId="77777777" w:rsidR="00355658" w:rsidRPr="000E4AF7" w:rsidRDefault="00355658" w:rsidP="00DE73F4">
            <w:pPr>
              <w:ind w:right="27" w:firstLine="29"/>
              <w:jc w:val="both"/>
              <w:rPr>
                <w:sz w:val="26"/>
                <w:szCs w:val="26"/>
              </w:rPr>
            </w:pPr>
            <w:r w:rsidRPr="000E4AF7">
              <w:rPr>
                <w:sz w:val="26"/>
                <w:szCs w:val="26"/>
              </w:rPr>
              <w:t>Направление вопросов и предложений</w:t>
            </w:r>
          </w:p>
        </w:tc>
        <w:tc>
          <w:tcPr>
            <w:tcW w:w="24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AD8995" w14:textId="77777777" w:rsidR="00355658" w:rsidRPr="003378C3" w:rsidRDefault="00355658" w:rsidP="00DE73F4">
            <w:pPr>
              <w:ind w:right="27" w:firstLine="33"/>
              <w:jc w:val="center"/>
              <w:rPr>
                <w:sz w:val="24"/>
                <w:szCs w:val="24"/>
              </w:rPr>
            </w:pPr>
            <w:r w:rsidRPr="003378C3">
              <w:rPr>
                <w:color w:val="FF0000"/>
                <w:sz w:val="24"/>
                <w:szCs w:val="24"/>
              </w:rPr>
              <w:t xml:space="preserve">указывается </w:t>
            </w:r>
            <w:r w:rsidRPr="003378C3">
              <w:rPr>
                <w:color w:val="FF0000"/>
                <w:sz w:val="24"/>
                <w:szCs w:val="24"/>
                <w:lang w:val="en-US"/>
              </w:rPr>
              <w:t>e</w:t>
            </w:r>
            <w:r w:rsidRPr="003378C3">
              <w:rPr>
                <w:color w:val="FF0000"/>
                <w:sz w:val="24"/>
                <w:szCs w:val="24"/>
              </w:rPr>
              <w:t>-</w:t>
            </w:r>
            <w:r w:rsidRPr="003378C3">
              <w:rPr>
                <w:color w:val="FF0000"/>
                <w:sz w:val="24"/>
                <w:szCs w:val="24"/>
                <w:lang w:val="en-US"/>
              </w:rPr>
              <w:t>mail</w:t>
            </w:r>
          </w:p>
        </w:tc>
        <w:tc>
          <w:tcPr>
            <w:tcW w:w="27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83E6AE" w14:textId="7F16E1D4" w:rsidR="00355658" w:rsidRPr="003378C3" w:rsidRDefault="003378C3" w:rsidP="003378C3">
            <w:pPr>
              <w:ind w:right="27"/>
              <w:rPr>
                <w:sz w:val="24"/>
                <w:szCs w:val="24"/>
                <w:lang w:val="en-US"/>
              </w:rPr>
            </w:pPr>
            <w:r w:rsidRPr="003378C3">
              <w:rPr>
                <w:color w:val="FF0000"/>
                <w:sz w:val="24"/>
                <w:szCs w:val="24"/>
              </w:rPr>
              <w:t xml:space="preserve"> указывается </w:t>
            </w:r>
            <w:r w:rsidRPr="003378C3">
              <w:rPr>
                <w:color w:val="FF0000"/>
                <w:sz w:val="24"/>
                <w:szCs w:val="24"/>
                <w:lang w:val="en-US"/>
              </w:rPr>
              <w:t>e</w:t>
            </w:r>
            <w:r w:rsidRPr="003378C3">
              <w:rPr>
                <w:color w:val="FF0000"/>
                <w:sz w:val="24"/>
                <w:szCs w:val="24"/>
              </w:rPr>
              <w:t>-</w:t>
            </w:r>
            <w:r w:rsidRPr="003378C3">
              <w:rPr>
                <w:color w:val="FF0000"/>
                <w:sz w:val="24"/>
                <w:szCs w:val="24"/>
                <w:lang w:val="en-US"/>
              </w:rPr>
              <w:t>mail</w:t>
            </w:r>
            <w:r w:rsidRPr="003378C3">
              <w:rPr>
                <w:color w:val="FF0000"/>
                <w:sz w:val="24"/>
                <w:szCs w:val="24"/>
              </w:rPr>
              <w:t xml:space="preserve"> </w:t>
            </w:r>
            <w:r w:rsidR="00355658" w:rsidRPr="003378C3">
              <w:rPr>
                <w:sz w:val="24"/>
                <w:szCs w:val="24"/>
                <w:lang w:val="en-US"/>
              </w:rPr>
              <w:t>_________</w:t>
            </w:r>
          </w:p>
        </w:tc>
      </w:tr>
      <w:tr w:rsidR="00355658" w:rsidRPr="000E4AF7" w14:paraId="04FF27F2" w14:textId="77777777" w:rsidTr="00A70E62">
        <w:tc>
          <w:tcPr>
            <w:tcW w:w="49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DBB9386" w14:textId="77777777" w:rsidR="00355658" w:rsidRPr="000E4AF7" w:rsidRDefault="00355658" w:rsidP="00DE73F4">
            <w:pPr>
              <w:ind w:right="27" w:firstLine="29"/>
              <w:jc w:val="both"/>
              <w:rPr>
                <w:sz w:val="26"/>
                <w:szCs w:val="26"/>
              </w:rPr>
            </w:pPr>
            <w:r w:rsidRPr="000E4AF7">
              <w:rPr>
                <w:sz w:val="26"/>
                <w:szCs w:val="26"/>
              </w:rPr>
              <w:t>Проведение процесса сверки расчетов</w:t>
            </w:r>
          </w:p>
        </w:tc>
        <w:tc>
          <w:tcPr>
            <w:tcW w:w="24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175930" w14:textId="77777777" w:rsidR="00355658" w:rsidRPr="003378C3" w:rsidRDefault="00355658" w:rsidP="00DE73F4">
            <w:pPr>
              <w:ind w:right="27" w:firstLine="33"/>
              <w:jc w:val="center"/>
              <w:rPr>
                <w:sz w:val="24"/>
                <w:szCs w:val="24"/>
              </w:rPr>
            </w:pPr>
            <w:r w:rsidRPr="003378C3">
              <w:rPr>
                <w:color w:val="FF0000"/>
                <w:sz w:val="24"/>
                <w:szCs w:val="24"/>
              </w:rPr>
              <w:t xml:space="preserve">указывается </w:t>
            </w:r>
            <w:r w:rsidRPr="003378C3">
              <w:rPr>
                <w:color w:val="FF0000"/>
                <w:sz w:val="24"/>
                <w:szCs w:val="24"/>
                <w:lang w:val="en-US"/>
              </w:rPr>
              <w:t>e</w:t>
            </w:r>
            <w:r w:rsidRPr="003378C3">
              <w:rPr>
                <w:color w:val="FF0000"/>
                <w:sz w:val="24"/>
                <w:szCs w:val="24"/>
              </w:rPr>
              <w:t>-</w:t>
            </w:r>
            <w:r w:rsidRPr="003378C3">
              <w:rPr>
                <w:color w:val="FF0000"/>
                <w:sz w:val="24"/>
                <w:szCs w:val="24"/>
                <w:lang w:val="en-US"/>
              </w:rPr>
              <w:t>mail</w:t>
            </w:r>
          </w:p>
        </w:tc>
        <w:tc>
          <w:tcPr>
            <w:tcW w:w="27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C57AA6" w14:textId="77777777" w:rsidR="00355658" w:rsidRPr="003378C3" w:rsidRDefault="00355658" w:rsidP="00DE73F4">
            <w:pPr>
              <w:ind w:right="27"/>
              <w:jc w:val="center"/>
              <w:rPr>
                <w:sz w:val="24"/>
                <w:szCs w:val="24"/>
              </w:rPr>
            </w:pPr>
            <w:r w:rsidRPr="003378C3">
              <w:rPr>
                <w:color w:val="FF0000"/>
                <w:sz w:val="24"/>
                <w:szCs w:val="24"/>
              </w:rPr>
              <w:t xml:space="preserve">указывается </w:t>
            </w:r>
            <w:r w:rsidRPr="003378C3">
              <w:rPr>
                <w:color w:val="FF0000"/>
                <w:sz w:val="24"/>
                <w:szCs w:val="24"/>
                <w:lang w:val="en-US"/>
              </w:rPr>
              <w:t>e</w:t>
            </w:r>
            <w:r w:rsidRPr="003378C3">
              <w:rPr>
                <w:color w:val="FF0000"/>
                <w:sz w:val="24"/>
                <w:szCs w:val="24"/>
              </w:rPr>
              <w:t>-</w:t>
            </w:r>
            <w:r w:rsidRPr="003378C3">
              <w:rPr>
                <w:color w:val="FF0000"/>
                <w:sz w:val="24"/>
                <w:szCs w:val="24"/>
                <w:lang w:val="en-US"/>
              </w:rPr>
              <w:t>mail</w:t>
            </w:r>
            <w:r w:rsidR="00D54323" w:rsidRPr="003378C3">
              <w:rPr>
                <w:color w:val="FF0000"/>
                <w:sz w:val="24"/>
                <w:szCs w:val="24"/>
              </w:rPr>
              <w:t xml:space="preserve"> </w:t>
            </w:r>
          </w:p>
        </w:tc>
      </w:tr>
      <w:tr w:rsidR="00355658" w:rsidRPr="000E4AF7" w14:paraId="6A000449" w14:textId="77777777" w:rsidTr="00A70E62">
        <w:tc>
          <w:tcPr>
            <w:tcW w:w="49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BAC2948" w14:textId="77777777" w:rsidR="00355658" w:rsidRPr="000E4AF7" w:rsidRDefault="00355658" w:rsidP="00DE73F4">
            <w:pPr>
              <w:ind w:right="27" w:firstLine="29"/>
              <w:jc w:val="both"/>
              <w:rPr>
                <w:sz w:val="26"/>
                <w:szCs w:val="26"/>
              </w:rPr>
            </w:pPr>
            <w:r w:rsidRPr="000E4AF7">
              <w:rPr>
                <w:sz w:val="26"/>
                <w:szCs w:val="26"/>
              </w:rPr>
              <w:t>Сообщения о фактах злоупотреблений и коррупции</w:t>
            </w:r>
          </w:p>
        </w:tc>
        <w:tc>
          <w:tcPr>
            <w:tcW w:w="24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B89C1B" w14:textId="77777777" w:rsidR="00355658" w:rsidRPr="003378C3" w:rsidRDefault="00355658" w:rsidP="00DE73F4">
            <w:pPr>
              <w:ind w:right="27" w:firstLine="33"/>
              <w:jc w:val="center"/>
              <w:rPr>
                <w:sz w:val="24"/>
                <w:szCs w:val="24"/>
              </w:rPr>
            </w:pPr>
            <w:r w:rsidRPr="003378C3">
              <w:rPr>
                <w:color w:val="FF0000"/>
                <w:sz w:val="24"/>
                <w:szCs w:val="24"/>
              </w:rPr>
              <w:t xml:space="preserve">указывается </w:t>
            </w:r>
            <w:r w:rsidRPr="003378C3">
              <w:rPr>
                <w:color w:val="FF0000"/>
                <w:sz w:val="24"/>
                <w:szCs w:val="24"/>
                <w:lang w:val="en-US"/>
              </w:rPr>
              <w:t>e</w:t>
            </w:r>
            <w:r w:rsidRPr="003378C3">
              <w:rPr>
                <w:color w:val="FF0000"/>
                <w:sz w:val="24"/>
                <w:szCs w:val="24"/>
              </w:rPr>
              <w:t>-</w:t>
            </w:r>
            <w:r w:rsidRPr="003378C3">
              <w:rPr>
                <w:color w:val="FF0000"/>
                <w:sz w:val="24"/>
                <w:szCs w:val="24"/>
                <w:lang w:val="en-US"/>
              </w:rPr>
              <w:t>mail</w:t>
            </w:r>
          </w:p>
        </w:tc>
        <w:tc>
          <w:tcPr>
            <w:tcW w:w="27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40DA36" w14:textId="4A15B535" w:rsidR="00355658" w:rsidRPr="00EB0D04" w:rsidRDefault="00EB0D04" w:rsidP="00EB0D04">
            <w:pPr>
              <w:pStyle w:val="s1"/>
              <w:shd w:val="clear" w:color="auto" w:fill="FFFFFF"/>
              <w:spacing w:before="0" w:beforeAutospacing="0" w:after="0" w:afterAutospacing="0"/>
              <w:contextualSpacing/>
              <w:jc w:val="both"/>
            </w:pPr>
            <w:r w:rsidRPr="00EB0D04">
              <w:t>KAMATYRES@audiotele.ru</w:t>
            </w:r>
          </w:p>
        </w:tc>
      </w:tr>
      <w:tr w:rsidR="00355658" w:rsidRPr="000E4AF7" w14:paraId="52E85726" w14:textId="77777777" w:rsidTr="00A70E62">
        <w:tc>
          <w:tcPr>
            <w:tcW w:w="49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DB146FB" w14:textId="77777777" w:rsidR="00355658" w:rsidRPr="003378C3" w:rsidRDefault="00355658" w:rsidP="00DE73F4">
            <w:pPr>
              <w:ind w:right="27" w:firstLine="29"/>
              <w:jc w:val="both"/>
              <w:rPr>
                <w:i/>
                <w:sz w:val="24"/>
                <w:szCs w:val="24"/>
              </w:rPr>
            </w:pPr>
            <w:r w:rsidRPr="003378C3">
              <w:rPr>
                <w:i/>
                <w:color w:val="FF0000"/>
                <w:sz w:val="24"/>
                <w:szCs w:val="24"/>
              </w:rPr>
              <w:t>указывается область взаимодействия</w:t>
            </w:r>
          </w:p>
        </w:tc>
        <w:tc>
          <w:tcPr>
            <w:tcW w:w="24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FCC93A" w14:textId="77777777" w:rsidR="00355658" w:rsidRPr="003378C3" w:rsidRDefault="00355658" w:rsidP="00DE73F4">
            <w:pPr>
              <w:ind w:right="27" w:firstLine="33"/>
              <w:jc w:val="center"/>
              <w:rPr>
                <w:sz w:val="24"/>
                <w:szCs w:val="24"/>
              </w:rPr>
            </w:pPr>
            <w:r w:rsidRPr="003378C3">
              <w:rPr>
                <w:color w:val="FF0000"/>
                <w:sz w:val="24"/>
                <w:szCs w:val="24"/>
              </w:rPr>
              <w:t xml:space="preserve">указывается </w:t>
            </w:r>
            <w:r w:rsidRPr="003378C3">
              <w:rPr>
                <w:color w:val="FF0000"/>
                <w:sz w:val="24"/>
                <w:szCs w:val="24"/>
                <w:lang w:val="en-US"/>
              </w:rPr>
              <w:t>e</w:t>
            </w:r>
            <w:r w:rsidRPr="003378C3">
              <w:rPr>
                <w:color w:val="FF0000"/>
                <w:sz w:val="24"/>
                <w:szCs w:val="24"/>
              </w:rPr>
              <w:t>-</w:t>
            </w:r>
            <w:r w:rsidRPr="003378C3">
              <w:rPr>
                <w:color w:val="FF0000"/>
                <w:sz w:val="24"/>
                <w:szCs w:val="24"/>
                <w:lang w:val="en-US"/>
              </w:rPr>
              <w:t>mail</w:t>
            </w:r>
          </w:p>
        </w:tc>
        <w:tc>
          <w:tcPr>
            <w:tcW w:w="27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C078D4" w14:textId="77777777" w:rsidR="00355658" w:rsidRPr="003378C3" w:rsidRDefault="00355658" w:rsidP="00DE73F4">
            <w:pPr>
              <w:ind w:right="27"/>
              <w:jc w:val="center"/>
              <w:rPr>
                <w:sz w:val="24"/>
                <w:szCs w:val="24"/>
              </w:rPr>
            </w:pPr>
            <w:r w:rsidRPr="003378C3">
              <w:rPr>
                <w:color w:val="FF0000"/>
                <w:sz w:val="24"/>
                <w:szCs w:val="24"/>
              </w:rPr>
              <w:t xml:space="preserve">указывается </w:t>
            </w:r>
            <w:r w:rsidRPr="003378C3">
              <w:rPr>
                <w:color w:val="FF0000"/>
                <w:sz w:val="24"/>
                <w:szCs w:val="24"/>
                <w:lang w:val="en-US"/>
              </w:rPr>
              <w:t>e</w:t>
            </w:r>
            <w:r w:rsidRPr="003378C3">
              <w:rPr>
                <w:color w:val="FF0000"/>
                <w:sz w:val="24"/>
                <w:szCs w:val="24"/>
              </w:rPr>
              <w:t>-</w:t>
            </w:r>
            <w:r w:rsidRPr="003378C3">
              <w:rPr>
                <w:color w:val="FF0000"/>
                <w:sz w:val="24"/>
                <w:szCs w:val="24"/>
                <w:lang w:val="en-US"/>
              </w:rPr>
              <w:t>mail</w:t>
            </w:r>
          </w:p>
        </w:tc>
      </w:tr>
    </w:tbl>
    <w:p w14:paraId="3664297E" w14:textId="77777777" w:rsidR="00355658" w:rsidRPr="000E4AF7" w:rsidRDefault="00355658" w:rsidP="00DE73F4">
      <w:pPr>
        <w:tabs>
          <w:tab w:val="left" w:pos="1276"/>
        </w:tabs>
        <w:jc w:val="both"/>
        <w:rPr>
          <w:sz w:val="26"/>
          <w:szCs w:val="26"/>
        </w:rPr>
      </w:pPr>
      <w:r w:rsidRPr="000E4AF7">
        <w:rPr>
          <w:sz w:val="26"/>
          <w:szCs w:val="26"/>
        </w:rPr>
        <w:t>В случае изменения контактной информации Стороны обязуются уведомлять об этом друг друга в течение 3 (трех) рабочих дней с момента такого изменения.</w:t>
      </w:r>
    </w:p>
    <w:p w14:paraId="3B9894B3" w14:textId="626CA537" w:rsidR="00824DB2" w:rsidRPr="000E4AF7" w:rsidRDefault="00D54323" w:rsidP="00A70E62">
      <w:pPr>
        <w:pStyle w:val="af8"/>
        <w:tabs>
          <w:tab w:val="left" w:pos="1276"/>
          <w:tab w:val="left" w:pos="1418"/>
        </w:tabs>
        <w:spacing w:after="0" w:line="240" w:lineRule="auto"/>
        <w:ind w:left="0" w:firstLine="709"/>
        <w:jc w:val="both"/>
        <w:rPr>
          <w:rFonts w:ascii="Times New Roman" w:hAnsi="Times New Roman"/>
          <w:sz w:val="26"/>
          <w:szCs w:val="26"/>
        </w:rPr>
      </w:pPr>
      <w:r w:rsidRPr="000E4AF7">
        <w:rPr>
          <w:rFonts w:ascii="Times New Roman" w:hAnsi="Times New Roman"/>
          <w:bCs/>
          <w:sz w:val="26"/>
          <w:szCs w:val="26"/>
        </w:rPr>
        <w:t>15.</w:t>
      </w:r>
      <w:r w:rsidR="00A70E62" w:rsidRPr="000E4AF7">
        <w:rPr>
          <w:rFonts w:ascii="Times New Roman" w:hAnsi="Times New Roman"/>
          <w:bCs/>
          <w:sz w:val="26"/>
          <w:szCs w:val="26"/>
        </w:rPr>
        <w:t>8</w:t>
      </w:r>
      <w:r w:rsidR="00F767B4" w:rsidRPr="000E4AF7">
        <w:rPr>
          <w:rFonts w:ascii="Times New Roman" w:hAnsi="Times New Roman"/>
          <w:bCs/>
          <w:sz w:val="26"/>
          <w:szCs w:val="26"/>
        </w:rPr>
        <w:t xml:space="preserve">. </w:t>
      </w:r>
      <w:r w:rsidR="00824DB2" w:rsidRPr="000E4AF7">
        <w:rPr>
          <w:rFonts w:ascii="Times New Roman" w:hAnsi="Times New Roman"/>
          <w:sz w:val="26"/>
          <w:szCs w:val="26"/>
        </w:rPr>
        <w:t>С момента вступления в силу настоящего договора все предшествующие его заключению переговоры, переписка, соглашения и заверения по вопросам, касающимся настоящего договора, его заключения, исполнения и прекращения утрачивают юридическую силу.</w:t>
      </w:r>
    </w:p>
    <w:p w14:paraId="678D6D45" w14:textId="6395A877" w:rsidR="00EA710F" w:rsidRDefault="00EA710F" w:rsidP="00A70E62">
      <w:pPr>
        <w:pStyle w:val="af8"/>
        <w:tabs>
          <w:tab w:val="left" w:pos="1134"/>
        </w:tabs>
        <w:spacing w:after="0" w:line="240" w:lineRule="auto"/>
        <w:ind w:left="0" w:firstLine="709"/>
        <w:jc w:val="both"/>
        <w:rPr>
          <w:rFonts w:ascii="Times New Roman" w:hAnsi="Times New Roman"/>
          <w:sz w:val="26"/>
          <w:szCs w:val="26"/>
        </w:rPr>
      </w:pPr>
      <w:r w:rsidRPr="000E4AF7">
        <w:rPr>
          <w:rFonts w:ascii="Times New Roman" w:hAnsi="Times New Roman"/>
          <w:bCs/>
          <w:sz w:val="26"/>
          <w:szCs w:val="26"/>
        </w:rPr>
        <w:t>15.</w:t>
      </w:r>
      <w:r w:rsidR="00A70E62" w:rsidRPr="000E4AF7">
        <w:rPr>
          <w:rFonts w:ascii="Times New Roman" w:hAnsi="Times New Roman"/>
          <w:bCs/>
          <w:sz w:val="26"/>
          <w:szCs w:val="26"/>
        </w:rPr>
        <w:t>9</w:t>
      </w:r>
      <w:r w:rsidRPr="000E4AF7">
        <w:rPr>
          <w:rFonts w:ascii="Times New Roman" w:hAnsi="Times New Roman"/>
          <w:sz w:val="26"/>
          <w:szCs w:val="26"/>
        </w:rPr>
        <w:t xml:space="preserve">. Стороны обязаны сообщать друг другу об изменении своих реквизитов в течение </w:t>
      </w:r>
      <w:r w:rsidR="00D54323" w:rsidRPr="000E4AF7">
        <w:rPr>
          <w:rFonts w:ascii="Times New Roman" w:hAnsi="Times New Roman"/>
          <w:sz w:val="26"/>
          <w:szCs w:val="26"/>
        </w:rPr>
        <w:t>3</w:t>
      </w:r>
      <w:r w:rsidRPr="000E4AF7">
        <w:rPr>
          <w:rFonts w:ascii="Times New Roman" w:hAnsi="Times New Roman"/>
          <w:sz w:val="26"/>
          <w:szCs w:val="26"/>
        </w:rPr>
        <w:t xml:space="preserve"> (</w:t>
      </w:r>
      <w:r w:rsidR="00D54323" w:rsidRPr="000E4AF7">
        <w:rPr>
          <w:rFonts w:ascii="Times New Roman" w:hAnsi="Times New Roman"/>
          <w:sz w:val="26"/>
          <w:szCs w:val="26"/>
        </w:rPr>
        <w:t>трех</w:t>
      </w:r>
      <w:r w:rsidRPr="000E4AF7">
        <w:rPr>
          <w:rFonts w:ascii="Times New Roman" w:hAnsi="Times New Roman"/>
          <w:sz w:val="26"/>
          <w:szCs w:val="26"/>
        </w:rPr>
        <w:t xml:space="preserve">) </w:t>
      </w:r>
      <w:r w:rsidR="00D54323" w:rsidRPr="000E4AF7">
        <w:rPr>
          <w:rFonts w:ascii="Times New Roman" w:hAnsi="Times New Roman"/>
          <w:sz w:val="26"/>
          <w:szCs w:val="26"/>
        </w:rPr>
        <w:t>рабочих</w:t>
      </w:r>
      <w:r w:rsidRPr="000E4AF7">
        <w:rPr>
          <w:rFonts w:ascii="Times New Roman" w:hAnsi="Times New Roman"/>
          <w:sz w:val="26"/>
          <w:szCs w:val="26"/>
        </w:rPr>
        <w:t xml:space="preserve"> дней с даты их изменения. Сторона, своевременно не уведомившая другую Сторону о таком изменении, несет риск последствий неисполнения данной обязанности.</w:t>
      </w:r>
    </w:p>
    <w:p w14:paraId="7F6CD26A" w14:textId="77777777" w:rsidR="00F27A15" w:rsidRPr="000E4AF7" w:rsidRDefault="00F27A15" w:rsidP="00A70E62">
      <w:pPr>
        <w:pStyle w:val="af8"/>
        <w:tabs>
          <w:tab w:val="left" w:pos="1134"/>
        </w:tabs>
        <w:spacing w:after="0" w:line="240" w:lineRule="auto"/>
        <w:ind w:left="0" w:firstLine="709"/>
        <w:jc w:val="both"/>
        <w:rPr>
          <w:rFonts w:ascii="Times New Roman" w:hAnsi="Times New Roman"/>
          <w:sz w:val="26"/>
          <w:szCs w:val="26"/>
        </w:rPr>
      </w:pPr>
    </w:p>
    <w:p w14:paraId="1109BAE5" w14:textId="487EF4D5" w:rsidR="00F27A15" w:rsidRPr="000E4AF7" w:rsidRDefault="00F27A15" w:rsidP="00493240">
      <w:pPr>
        <w:ind w:right="-1"/>
        <w:jc w:val="center"/>
        <w:rPr>
          <w:b/>
          <w:sz w:val="26"/>
          <w:szCs w:val="26"/>
        </w:rPr>
      </w:pPr>
      <w:r>
        <w:rPr>
          <w:b/>
          <w:sz w:val="26"/>
          <w:szCs w:val="26"/>
        </w:rPr>
        <w:t xml:space="preserve">16. </w:t>
      </w:r>
      <w:r w:rsidRPr="000E4AF7">
        <w:rPr>
          <w:b/>
          <w:sz w:val="26"/>
          <w:szCs w:val="26"/>
        </w:rPr>
        <w:t>ПРИЛОЖЕНИЯ К ДОГОВОРУ:</w:t>
      </w:r>
    </w:p>
    <w:p w14:paraId="3D5392D9" w14:textId="7131D2E3" w:rsidR="00F27A15" w:rsidRPr="000E4AF7" w:rsidRDefault="00F27A15" w:rsidP="00F27A15">
      <w:pPr>
        <w:ind w:firstLine="709"/>
        <w:rPr>
          <w:sz w:val="26"/>
          <w:szCs w:val="26"/>
        </w:rPr>
      </w:pPr>
      <w:r>
        <w:rPr>
          <w:sz w:val="26"/>
          <w:szCs w:val="26"/>
        </w:rPr>
        <w:t>16.</w:t>
      </w:r>
      <w:r w:rsidRPr="000E4AF7">
        <w:rPr>
          <w:sz w:val="26"/>
          <w:szCs w:val="26"/>
        </w:rPr>
        <w:t>1. Приложение № 1 - Универсальный передаточный документ (УПД) (Образец).</w:t>
      </w:r>
    </w:p>
    <w:p w14:paraId="4A355663" w14:textId="5DA16CC6" w:rsidR="00F27A15" w:rsidRPr="000E4AF7" w:rsidRDefault="00F27A15" w:rsidP="00F27A15">
      <w:pPr>
        <w:ind w:right="-1" w:firstLine="709"/>
        <w:jc w:val="both"/>
        <w:rPr>
          <w:sz w:val="26"/>
          <w:szCs w:val="26"/>
        </w:rPr>
      </w:pPr>
      <w:r>
        <w:rPr>
          <w:sz w:val="26"/>
          <w:szCs w:val="26"/>
        </w:rPr>
        <w:t>16.</w:t>
      </w:r>
      <w:r w:rsidRPr="000E4AF7">
        <w:rPr>
          <w:sz w:val="26"/>
          <w:szCs w:val="26"/>
        </w:rPr>
        <w:t>2. Приложение № 2 - Транспортная накладная (Образец).</w:t>
      </w:r>
    </w:p>
    <w:p w14:paraId="7B3FFFB5" w14:textId="6CD026A7" w:rsidR="00F27A15" w:rsidRPr="000E4AF7" w:rsidRDefault="00F27A15" w:rsidP="00F27A15">
      <w:pPr>
        <w:ind w:right="-1" w:firstLine="709"/>
        <w:jc w:val="both"/>
        <w:rPr>
          <w:sz w:val="26"/>
          <w:szCs w:val="26"/>
        </w:rPr>
      </w:pPr>
      <w:r>
        <w:rPr>
          <w:sz w:val="26"/>
          <w:szCs w:val="26"/>
        </w:rPr>
        <w:t>16.</w:t>
      </w:r>
      <w:r w:rsidRPr="000E4AF7">
        <w:rPr>
          <w:sz w:val="26"/>
          <w:szCs w:val="26"/>
        </w:rPr>
        <w:t>3. Приложение № 3 - Соглашение об использовании ЭДО.</w:t>
      </w:r>
    </w:p>
    <w:p w14:paraId="6141CA99" w14:textId="5B384AAA" w:rsidR="00F27A15" w:rsidRPr="000E4AF7" w:rsidRDefault="00F27A15" w:rsidP="00F27A15">
      <w:pPr>
        <w:ind w:right="-1" w:firstLine="709"/>
        <w:jc w:val="both"/>
        <w:rPr>
          <w:sz w:val="26"/>
          <w:szCs w:val="26"/>
        </w:rPr>
      </w:pPr>
      <w:r>
        <w:rPr>
          <w:sz w:val="26"/>
          <w:szCs w:val="26"/>
        </w:rPr>
        <w:t>16.</w:t>
      </w:r>
      <w:r w:rsidRPr="000E4AF7">
        <w:rPr>
          <w:sz w:val="26"/>
          <w:szCs w:val="26"/>
        </w:rPr>
        <w:t>4. Приложение № 4 - Спецификация (Образец).</w:t>
      </w:r>
    </w:p>
    <w:p w14:paraId="3406358F" w14:textId="6CE1F597" w:rsidR="00F27A15" w:rsidRPr="000E4AF7" w:rsidRDefault="00F27A15" w:rsidP="00F27A15">
      <w:pPr>
        <w:ind w:right="-1" w:firstLine="709"/>
        <w:jc w:val="both"/>
        <w:rPr>
          <w:i/>
          <w:color w:val="FF0000"/>
          <w:sz w:val="26"/>
          <w:szCs w:val="26"/>
        </w:rPr>
      </w:pPr>
      <w:r w:rsidRPr="00F27A15">
        <w:rPr>
          <w:color w:val="FF0000"/>
          <w:sz w:val="26"/>
          <w:szCs w:val="26"/>
        </w:rPr>
        <w:t>16.5</w:t>
      </w:r>
      <w:r w:rsidRPr="000E4AF7">
        <w:rPr>
          <w:i/>
          <w:color w:val="FF0000"/>
          <w:sz w:val="26"/>
          <w:szCs w:val="26"/>
        </w:rPr>
        <w:t xml:space="preserve"> Приложение № 5 - Требования в области ОТ, ПБ и ООС, транспортной безопасности - при необходимости</w:t>
      </w:r>
    </w:p>
    <w:p w14:paraId="75A1D4F7" w14:textId="77777777" w:rsidR="00A70E62" w:rsidRPr="00E9611F" w:rsidRDefault="00A70E62" w:rsidP="00DE73F4">
      <w:pPr>
        <w:ind w:right="-1"/>
        <w:jc w:val="both"/>
        <w:rPr>
          <w:sz w:val="28"/>
          <w:szCs w:val="28"/>
        </w:rPr>
      </w:pPr>
    </w:p>
    <w:p w14:paraId="2CC8D634" w14:textId="49A2EBFC" w:rsidR="008A3325" w:rsidRPr="000E4AF7" w:rsidRDefault="00341FFC" w:rsidP="00A70E62">
      <w:pPr>
        <w:ind w:right="-1"/>
        <w:jc w:val="center"/>
        <w:rPr>
          <w:b/>
          <w:sz w:val="26"/>
          <w:szCs w:val="26"/>
        </w:rPr>
      </w:pPr>
      <w:r w:rsidRPr="000E4AF7">
        <w:rPr>
          <w:b/>
          <w:sz w:val="26"/>
          <w:szCs w:val="26"/>
        </w:rPr>
        <w:t>1</w:t>
      </w:r>
      <w:r w:rsidR="00F27A15">
        <w:rPr>
          <w:b/>
          <w:sz w:val="26"/>
          <w:szCs w:val="26"/>
        </w:rPr>
        <w:t>7</w:t>
      </w:r>
      <w:r w:rsidR="00271E49" w:rsidRPr="000E4AF7">
        <w:rPr>
          <w:b/>
          <w:sz w:val="26"/>
          <w:szCs w:val="26"/>
        </w:rPr>
        <w:t>.</w:t>
      </w:r>
      <w:r w:rsidR="008A3325" w:rsidRPr="000E4AF7">
        <w:rPr>
          <w:b/>
          <w:sz w:val="26"/>
          <w:szCs w:val="26"/>
        </w:rPr>
        <w:t xml:space="preserve"> </w:t>
      </w:r>
      <w:r w:rsidR="005415A9" w:rsidRPr="000E4AF7">
        <w:rPr>
          <w:b/>
          <w:sz w:val="26"/>
          <w:szCs w:val="26"/>
        </w:rPr>
        <w:t xml:space="preserve">АДРЕСА И </w:t>
      </w:r>
      <w:r w:rsidR="008A3325" w:rsidRPr="000E4AF7">
        <w:rPr>
          <w:b/>
          <w:sz w:val="26"/>
          <w:szCs w:val="26"/>
        </w:rPr>
        <w:t>РЕКВИЗИТЫ СТОРОН.</w:t>
      </w:r>
    </w:p>
    <w:p w14:paraId="2FCE643B" w14:textId="0108062E" w:rsidR="008A3325" w:rsidRPr="000E4AF7" w:rsidRDefault="00F27A15" w:rsidP="00DE73F4">
      <w:pPr>
        <w:ind w:right="-1"/>
        <w:jc w:val="both"/>
        <w:rPr>
          <w:b/>
          <w:sz w:val="26"/>
          <w:szCs w:val="26"/>
        </w:rPr>
      </w:pPr>
      <w:r>
        <w:rPr>
          <w:b/>
          <w:sz w:val="26"/>
          <w:szCs w:val="26"/>
        </w:rPr>
        <w:t xml:space="preserve">17.1 </w:t>
      </w:r>
      <w:r w:rsidR="008A3325" w:rsidRPr="000E4AF7">
        <w:rPr>
          <w:b/>
          <w:sz w:val="26"/>
          <w:szCs w:val="26"/>
        </w:rPr>
        <w:t>ПОКУПАТЕЛЬ:</w:t>
      </w:r>
    </w:p>
    <w:p w14:paraId="2EE1995E" w14:textId="77777777" w:rsidR="004561C2" w:rsidRPr="000E4AF7" w:rsidRDefault="004561C2" w:rsidP="00DE73F4">
      <w:pPr>
        <w:ind w:right="-1"/>
        <w:jc w:val="both"/>
        <w:rPr>
          <w:sz w:val="26"/>
          <w:szCs w:val="26"/>
        </w:rPr>
      </w:pPr>
      <w:r w:rsidRPr="000E4AF7">
        <w:rPr>
          <w:sz w:val="26"/>
          <w:szCs w:val="26"/>
        </w:rPr>
        <w:t xml:space="preserve">Полное наименование общества:  </w:t>
      </w:r>
    </w:p>
    <w:p w14:paraId="1FC5660B" w14:textId="77777777" w:rsidR="004561C2" w:rsidRPr="000E4AF7" w:rsidRDefault="004561C2" w:rsidP="00DE73F4">
      <w:pPr>
        <w:ind w:right="-1"/>
        <w:jc w:val="both"/>
        <w:rPr>
          <w:sz w:val="26"/>
          <w:szCs w:val="26"/>
        </w:rPr>
      </w:pPr>
      <w:r w:rsidRPr="000E4AF7">
        <w:rPr>
          <w:sz w:val="26"/>
          <w:szCs w:val="26"/>
        </w:rPr>
        <w:t xml:space="preserve">Сокращенное наименование:   </w:t>
      </w:r>
    </w:p>
    <w:p w14:paraId="72E884FE" w14:textId="77777777" w:rsidR="004561C2" w:rsidRPr="000E4AF7" w:rsidRDefault="004561C2" w:rsidP="00DE73F4">
      <w:pPr>
        <w:ind w:right="-1"/>
        <w:jc w:val="both"/>
        <w:rPr>
          <w:bCs/>
          <w:sz w:val="26"/>
          <w:szCs w:val="26"/>
        </w:rPr>
      </w:pPr>
      <w:r w:rsidRPr="000E4AF7">
        <w:rPr>
          <w:sz w:val="26"/>
          <w:szCs w:val="26"/>
        </w:rPr>
        <w:t>Адрес места нахождения общества</w:t>
      </w:r>
      <w:r w:rsidRPr="000E4AF7">
        <w:rPr>
          <w:bCs/>
          <w:sz w:val="26"/>
          <w:szCs w:val="26"/>
        </w:rPr>
        <w:t xml:space="preserve">:  </w:t>
      </w:r>
    </w:p>
    <w:p w14:paraId="5D42EBAC" w14:textId="77777777" w:rsidR="004561C2" w:rsidRPr="000E4AF7" w:rsidRDefault="004561C2" w:rsidP="00DE73F4">
      <w:pPr>
        <w:ind w:right="-1"/>
        <w:jc w:val="both"/>
        <w:rPr>
          <w:bCs/>
          <w:sz w:val="26"/>
          <w:szCs w:val="26"/>
        </w:rPr>
      </w:pPr>
      <w:r w:rsidRPr="000E4AF7">
        <w:rPr>
          <w:bCs/>
          <w:sz w:val="26"/>
          <w:szCs w:val="26"/>
        </w:rPr>
        <w:t xml:space="preserve">Основной государственный регистрационный номер – </w:t>
      </w:r>
      <w:r w:rsidRPr="000E4AF7">
        <w:rPr>
          <w:sz w:val="26"/>
          <w:szCs w:val="26"/>
          <w:lang w:eastAsia="en-US" w:bidi="en-US"/>
        </w:rPr>
        <w:t xml:space="preserve"> </w:t>
      </w:r>
    </w:p>
    <w:p w14:paraId="6B5818CC" w14:textId="77777777" w:rsidR="004561C2" w:rsidRPr="000E4AF7" w:rsidRDefault="004561C2" w:rsidP="00DE73F4">
      <w:pPr>
        <w:ind w:right="-1"/>
        <w:jc w:val="both"/>
        <w:rPr>
          <w:bCs/>
          <w:sz w:val="26"/>
          <w:szCs w:val="26"/>
        </w:rPr>
      </w:pPr>
      <w:r w:rsidRPr="000E4AF7">
        <w:rPr>
          <w:bCs/>
          <w:sz w:val="26"/>
          <w:szCs w:val="26"/>
        </w:rPr>
        <w:t xml:space="preserve">Р/счет </w:t>
      </w:r>
      <w:r w:rsidRPr="000E4AF7">
        <w:rPr>
          <w:sz w:val="26"/>
          <w:szCs w:val="26"/>
          <w:lang w:eastAsia="en-US" w:bidi="en-US"/>
        </w:rPr>
        <w:t xml:space="preserve"> </w:t>
      </w:r>
      <w:r w:rsidRPr="000E4AF7">
        <w:rPr>
          <w:bCs/>
          <w:sz w:val="26"/>
          <w:szCs w:val="26"/>
        </w:rPr>
        <w:t xml:space="preserve"> </w:t>
      </w:r>
      <w:proofErr w:type="spellStart"/>
      <w:r w:rsidRPr="000E4AF7">
        <w:rPr>
          <w:bCs/>
          <w:sz w:val="26"/>
          <w:szCs w:val="26"/>
        </w:rPr>
        <w:t>кор</w:t>
      </w:r>
      <w:proofErr w:type="spellEnd"/>
      <w:r w:rsidRPr="000E4AF7">
        <w:rPr>
          <w:bCs/>
          <w:sz w:val="26"/>
          <w:szCs w:val="26"/>
        </w:rPr>
        <w:t xml:space="preserve">/счет </w:t>
      </w:r>
      <w:r w:rsidRPr="000E4AF7">
        <w:rPr>
          <w:sz w:val="26"/>
          <w:szCs w:val="26"/>
          <w:lang w:eastAsia="en-US" w:bidi="en-US"/>
        </w:rPr>
        <w:t xml:space="preserve"> </w:t>
      </w:r>
    </w:p>
    <w:p w14:paraId="2DBC38DB" w14:textId="77777777" w:rsidR="004561C2" w:rsidRPr="000E4AF7" w:rsidRDefault="004561C2" w:rsidP="00DE73F4">
      <w:pPr>
        <w:ind w:right="-1"/>
        <w:jc w:val="both"/>
        <w:rPr>
          <w:bCs/>
          <w:sz w:val="26"/>
          <w:szCs w:val="26"/>
        </w:rPr>
      </w:pPr>
      <w:r w:rsidRPr="000E4AF7">
        <w:rPr>
          <w:bCs/>
          <w:sz w:val="26"/>
          <w:szCs w:val="26"/>
        </w:rPr>
        <w:t>БИК      ИНН/</w:t>
      </w:r>
      <w:proofErr w:type="gramStart"/>
      <w:r w:rsidRPr="000E4AF7">
        <w:rPr>
          <w:bCs/>
          <w:sz w:val="26"/>
          <w:szCs w:val="26"/>
        </w:rPr>
        <w:t>КПП  ,</w:t>
      </w:r>
      <w:proofErr w:type="gramEnd"/>
      <w:r w:rsidRPr="000E4AF7">
        <w:rPr>
          <w:bCs/>
          <w:sz w:val="26"/>
          <w:szCs w:val="26"/>
        </w:rPr>
        <w:t xml:space="preserve">    </w:t>
      </w:r>
      <w:r w:rsidRPr="000E4AF7">
        <w:rPr>
          <w:sz w:val="26"/>
          <w:szCs w:val="26"/>
          <w:lang w:eastAsia="en-US" w:bidi="en-US"/>
        </w:rPr>
        <w:t xml:space="preserve">ОКПО  </w:t>
      </w:r>
      <w:r w:rsidRPr="000E4AF7">
        <w:rPr>
          <w:bCs/>
          <w:sz w:val="26"/>
          <w:szCs w:val="26"/>
        </w:rPr>
        <w:t xml:space="preserve"> </w:t>
      </w:r>
    </w:p>
    <w:p w14:paraId="28DDEF05" w14:textId="77777777" w:rsidR="004561C2" w:rsidRPr="000E4AF7" w:rsidRDefault="004561C2" w:rsidP="00DE73F4">
      <w:pPr>
        <w:ind w:right="-1"/>
        <w:jc w:val="both"/>
        <w:rPr>
          <w:bCs/>
          <w:sz w:val="26"/>
          <w:szCs w:val="26"/>
        </w:rPr>
      </w:pPr>
      <w:r w:rsidRPr="000E4AF7">
        <w:rPr>
          <w:bCs/>
          <w:sz w:val="26"/>
          <w:szCs w:val="26"/>
        </w:rPr>
        <w:t xml:space="preserve">Почт. адрес:  </w:t>
      </w:r>
    </w:p>
    <w:p w14:paraId="652754E7" w14:textId="77777777" w:rsidR="004561C2" w:rsidRPr="000E4AF7" w:rsidRDefault="004561C2" w:rsidP="00DE73F4">
      <w:pPr>
        <w:ind w:right="-1"/>
        <w:rPr>
          <w:bCs/>
          <w:sz w:val="26"/>
          <w:szCs w:val="26"/>
        </w:rPr>
      </w:pPr>
      <w:r w:rsidRPr="000E4AF7">
        <w:rPr>
          <w:bCs/>
          <w:sz w:val="26"/>
          <w:szCs w:val="26"/>
        </w:rPr>
        <w:t xml:space="preserve">Тел. </w:t>
      </w:r>
      <w:r w:rsidRPr="000E4AF7">
        <w:rPr>
          <w:sz w:val="26"/>
          <w:szCs w:val="26"/>
          <w:lang w:eastAsia="en-US" w:bidi="en-US"/>
        </w:rPr>
        <w:t xml:space="preserve">  </w:t>
      </w:r>
      <w:r w:rsidRPr="000E4AF7">
        <w:rPr>
          <w:sz w:val="26"/>
          <w:szCs w:val="26"/>
          <w:lang w:val="en-US" w:eastAsia="en-US" w:bidi="en-US"/>
        </w:rPr>
        <w:t>E</w:t>
      </w:r>
      <w:r w:rsidRPr="000E4AF7">
        <w:rPr>
          <w:sz w:val="26"/>
          <w:szCs w:val="26"/>
          <w:lang w:eastAsia="en-US" w:bidi="en-US"/>
        </w:rPr>
        <w:t>–</w:t>
      </w:r>
      <w:r w:rsidRPr="000E4AF7">
        <w:rPr>
          <w:sz w:val="26"/>
          <w:szCs w:val="26"/>
          <w:lang w:val="en-US" w:eastAsia="en-US" w:bidi="en-US"/>
        </w:rPr>
        <w:t>mail</w:t>
      </w:r>
      <w:r w:rsidRPr="000E4AF7">
        <w:rPr>
          <w:sz w:val="26"/>
          <w:szCs w:val="26"/>
          <w:lang w:eastAsia="en-US" w:bidi="en-US"/>
        </w:rPr>
        <w:t xml:space="preserve"> </w:t>
      </w:r>
    </w:p>
    <w:p w14:paraId="0610EBE3" w14:textId="33790113" w:rsidR="004561C2" w:rsidRPr="000E4AF7" w:rsidRDefault="004561C2" w:rsidP="00A70E62">
      <w:pPr>
        <w:ind w:right="-1"/>
        <w:jc w:val="both"/>
        <w:rPr>
          <w:i/>
          <w:color w:val="FF0000"/>
          <w:sz w:val="26"/>
          <w:szCs w:val="26"/>
        </w:rPr>
      </w:pPr>
      <w:r w:rsidRPr="000E4AF7">
        <w:rPr>
          <w:i/>
          <w:color w:val="FF0000"/>
          <w:sz w:val="26"/>
          <w:szCs w:val="26"/>
        </w:rPr>
        <w:lastRenderedPageBreak/>
        <w:t>Контактное лицо: __ тел./факс   адрес электронной почты -  ______</w:t>
      </w:r>
    </w:p>
    <w:p w14:paraId="3AE0A77E" w14:textId="77777777" w:rsidR="00624032" w:rsidRPr="000E4AF7" w:rsidRDefault="00624032" w:rsidP="00DE73F4">
      <w:pPr>
        <w:ind w:right="-1"/>
        <w:jc w:val="both"/>
        <w:rPr>
          <w:b/>
          <w:sz w:val="26"/>
          <w:szCs w:val="26"/>
        </w:rPr>
      </w:pPr>
    </w:p>
    <w:p w14:paraId="5786511B" w14:textId="5BF93F8F" w:rsidR="008A3325" w:rsidRPr="000E4AF7" w:rsidRDefault="00F27A15" w:rsidP="00F27A15">
      <w:pPr>
        <w:ind w:right="-1"/>
        <w:rPr>
          <w:sz w:val="26"/>
          <w:szCs w:val="26"/>
        </w:rPr>
      </w:pPr>
      <w:r>
        <w:rPr>
          <w:b/>
          <w:sz w:val="26"/>
          <w:szCs w:val="26"/>
        </w:rPr>
        <w:t xml:space="preserve">17.2 </w:t>
      </w:r>
      <w:r w:rsidR="008A3325" w:rsidRPr="000E4AF7">
        <w:rPr>
          <w:b/>
          <w:sz w:val="26"/>
          <w:szCs w:val="26"/>
        </w:rPr>
        <w:t>ПОСТАВЩИК:</w:t>
      </w:r>
      <w:r w:rsidR="008A3325" w:rsidRPr="000E4AF7">
        <w:rPr>
          <w:b/>
          <w:sz w:val="26"/>
          <w:szCs w:val="26"/>
        </w:rPr>
        <w:br/>
      </w:r>
      <w:r w:rsidR="008A3325" w:rsidRPr="000E4AF7">
        <w:rPr>
          <w:sz w:val="26"/>
          <w:szCs w:val="26"/>
        </w:rPr>
        <w:t>Полное наименование общества:</w:t>
      </w:r>
      <w:r w:rsidR="00412FE7" w:rsidRPr="000E4AF7">
        <w:rPr>
          <w:sz w:val="26"/>
          <w:szCs w:val="26"/>
        </w:rPr>
        <w:t xml:space="preserve"> </w:t>
      </w:r>
      <w:r w:rsidR="00624032" w:rsidRPr="000E4AF7">
        <w:rPr>
          <w:sz w:val="26"/>
          <w:szCs w:val="26"/>
        </w:rPr>
        <w:t xml:space="preserve"> </w:t>
      </w:r>
    </w:p>
    <w:p w14:paraId="56E26BD3" w14:textId="77777777" w:rsidR="008A3325" w:rsidRPr="000E4AF7" w:rsidRDefault="008A3325" w:rsidP="00DE73F4">
      <w:pPr>
        <w:ind w:right="-1"/>
        <w:jc w:val="both"/>
        <w:rPr>
          <w:sz w:val="26"/>
          <w:szCs w:val="26"/>
        </w:rPr>
      </w:pPr>
      <w:r w:rsidRPr="000E4AF7">
        <w:rPr>
          <w:sz w:val="26"/>
          <w:szCs w:val="26"/>
        </w:rPr>
        <w:t>Сокращенное наименование:</w:t>
      </w:r>
      <w:r w:rsidR="00412FE7" w:rsidRPr="000E4AF7">
        <w:rPr>
          <w:sz w:val="26"/>
          <w:szCs w:val="26"/>
        </w:rPr>
        <w:t xml:space="preserve"> </w:t>
      </w:r>
      <w:r w:rsidR="00624032" w:rsidRPr="000E4AF7">
        <w:rPr>
          <w:sz w:val="26"/>
          <w:szCs w:val="26"/>
        </w:rPr>
        <w:t xml:space="preserve"> </w:t>
      </w:r>
      <w:r w:rsidR="0063086A" w:rsidRPr="000E4AF7">
        <w:rPr>
          <w:sz w:val="26"/>
          <w:szCs w:val="26"/>
        </w:rPr>
        <w:t xml:space="preserve"> </w:t>
      </w:r>
    </w:p>
    <w:p w14:paraId="474F5086" w14:textId="77777777" w:rsidR="008A3325" w:rsidRPr="000E4AF7" w:rsidRDefault="000972F7" w:rsidP="00DE73F4">
      <w:pPr>
        <w:ind w:right="-1"/>
        <w:jc w:val="both"/>
        <w:rPr>
          <w:bCs/>
          <w:sz w:val="26"/>
          <w:szCs w:val="26"/>
        </w:rPr>
      </w:pPr>
      <w:r w:rsidRPr="000E4AF7">
        <w:rPr>
          <w:sz w:val="26"/>
          <w:szCs w:val="26"/>
        </w:rPr>
        <w:t>Адрес м</w:t>
      </w:r>
      <w:r w:rsidR="008C4496" w:rsidRPr="000E4AF7">
        <w:rPr>
          <w:sz w:val="26"/>
          <w:szCs w:val="26"/>
        </w:rPr>
        <w:t>ест</w:t>
      </w:r>
      <w:r w:rsidR="003B4825" w:rsidRPr="000E4AF7">
        <w:rPr>
          <w:sz w:val="26"/>
          <w:szCs w:val="26"/>
        </w:rPr>
        <w:t xml:space="preserve">а </w:t>
      </w:r>
      <w:r w:rsidR="008C4496" w:rsidRPr="000E4AF7">
        <w:rPr>
          <w:sz w:val="26"/>
          <w:szCs w:val="26"/>
        </w:rPr>
        <w:t>нахождени</w:t>
      </w:r>
      <w:r w:rsidRPr="000E4AF7">
        <w:rPr>
          <w:sz w:val="26"/>
          <w:szCs w:val="26"/>
        </w:rPr>
        <w:t>я</w:t>
      </w:r>
      <w:r w:rsidR="008C4496" w:rsidRPr="000E4AF7">
        <w:rPr>
          <w:sz w:val="26"/>
          <w:szCs w:val="26"/>
        </w:rPr>
        <w:t xml:space="preserve"> общества</w:t>
      </w:r>
      <w:r w:rsidR="008A3325" w:rsidRPr="000E4AF7">
        <w:rPr>
          <w:bCs/>
          <w:sz w:val="26"/>
          <w:szCs w:val="26"/>
        </w:rPr>
        <w:t>:</w:t>
      </w:r>
      <w:r w:rsidR="00412FE7" w:rsidRPr="000E4AF7">
        <w:rPr>
          <w:bCs/>
          <w:sz w:val="26"/>
          <w:szCs w:val="26"/>
        </w:rPr>
        <w:t xml:space="preserve"> </w:t>
      </w:r>
      <w:r w:rsidR="002D72F2" w:rsidRPr="000E4AF7">
        <w:rPr>
          <w:bCs/>
          <w:sz w:val="26"/>
          <w:szCs w:val="26"/>
        </w:rPr>
        <w:t xml:space="preserve"> </w:t>
      </w:r>
    </w:p>
    <w:p w14:paraId="48D0FA79" w14:textId="77777777" w:rsidR="008A3325" w:rsidRPr="000E4AF7" w:rsidRDefault="008A3325" w:rsidP="00DE73F4">
      <w:pPr>
        <w:ind w:right="-1"/>
        <w:jc w:val="both"/>
        <w:rPr>
          <w:bCs/>
          <w:sz w:val="26"/>
          <w:szCs w:val="26"/>
        </w:rPr>
      </w:pPr>
      <w:r w:rsidRPr="000E4AF7">
        <w:rPr>
          <w:bCs/>
          <w:sz w:val="26"/>
          <w:szCs w:val="26"/>
        </w:rPr>
        <w:t xml:space="preserve">Основной государственный регистрационный номер – </w:t>
      </w:r>
      <w:r w:rsidR="002D72F2" w:rsidRPr="000E4AF7">
        <w:rPr>
          <w:sz w:val="26"/>
          <w:szCs w:val="26"/>
          <w:lang w:eastAsia="en-US" w:bidi="en-US"/>
        </w:rPr>
        <w:t xml:space="preserve"> </w:t>
      </w:r>
    </w:p>
    <w:p w14:paraId="1425CCFA" w14:textId="77777777" w:rsidR="008A3325" w:rsidRPr="000E4AF7" w:rsidRDefault="008A3325" w:rsidP="00DE73F4">
      <w:pPr>
        <w:ind w:right="-1"/>
        <w:jc w:val="both"/>
        <w:rPr>
          <w:bCs/>
          <w:sz w:val="26"/>
          <w:szCs w:val="26"/>
        </w:rPr>
      </w:pPr>
      <w:r w:rsidRPr="000E4AF7">
        <w:rPr>
          <w:bCs/>
          <w:sz w:val="26"/>
          <w:szCs w:val="26"/>
        </w:rPr>
        <w:t>Р/счет</w:t>
      </w:r>
      <w:r w:rsidR="00BE6712" w:rsidRPr="000E4AF7">
        <w:rPr>
          <w:bCs/>
          <w:sz w:val="26"/>
          <w:szCs w:val="26"/>
        </w:rPr>
        <w:t xml:space="preserve"> </w:t>
      </w:r>
      <w:r w:rsidR="002D72F2" w:rsidRPr="000E4AF7">
        <w:rPr>
          <w:sz w:val="26"/>
          <w:szCs w:val="26"/>
          <w:lang w:eastAsia="en-US" w:bidi="en-US"/>
        </w:rPr>
        <w:t xml:space="preserve"> </w:t>
      </w:r>
      <w:r w:rsidR="00FD4119" w:rsidRPr="000E4AF7">
        <w:rPr>
          <w:bCs/>
          <w:sz w:val="26"/>
          <w:szCs w:val="26"/>
        </w:rPr>
        <w:t xml:space="preserve"> </w:t>
      </w:r>
      <w:proofErr w:type="spellStart"/>
      <w:r w:rsidR="00FD4119" w:rsidRPr="000E4AF7">
        <w:rPr>
          <w:bCs/>
          <w:sz w:val="26"/>
          <w:szCs w:val="26"/>
        </w:rPr>
        <w:t>кор</w:t>
      </w:r>
      <w:proofErr w:type="spellEnd"/>
      <w:r w:rsidR="00FD4119" w:rsidRPr="000E4AF7">
        <w:rPr>
          <w:bCs/>
          <w:sz w:val="26"/>
          <w:szCs w:val="26"/>
        </w:rPr>
        <w:t xml:space="preserve">/счет </w:t>
      </w:r>
      <w:r w:rsidR="002D72F2" w:rsidRPr="000E4AF7">
        <w:rPr>
          <w:sz w:val="26"/>
          <w:szCs w:val="26"/>
          <w:lang w:eastAsia="en-US" w:bidi="en-US"/>
        </w:rPr>
        <w:t xml:space="preserve"> </w:t>
      </w:r>
    </w:p>
    <w:p w14:paraId="09353E35" w14:textId="77777777" w:rsidR="00EA710F" w:rsidRPr="000E4AF7" w:rsidRDefault="008A3325" w:rsidP="00DE73F4">
      <w:pPr>
        <w:ind w:right="-1"/>
        <w:jc w:val="both"/>
        <w:rPr>
          <w:bCs/>
          <w:sz w:val="26"/>
          <w:szCs w:val="26"/>
        </w:rPr>
      </w:pPr>
      <w:r w:rsidRPr="000E4AF7">
        <w:rPr>
          <w:bCs/>
          <w:sz w:val="26"/>
          <w:szCs w:val="26"/>
        </w:rPr>
        <w:t xml:space="preserve">БИК </w:t>
      </w:r>
      <w:r w:rsidR="002D72F2" w:rsidRPr="000E4AF7">
        <w:rPr>
          <w:bCs/>
          <w:sz w:val="26"/>
          <w:szCs w:val="26"/>
        </w:rPr>
        <w:t xml:space="preserve"> </w:t>
      </w:r>
      <w:r w:rsidR="008E17ED" w:rsidRPr="000E4AF7">
        <w:rPr>
          <w:bCs/>
          <w:sz w:val="26"/>
          <w:szCs w:val="26"/>
        </w:rPr>
        <w:t xml:space="preserve">    </w:t>
      </w:r>
      <w:r w:rsidRPr="000E4AF7">
        <w:rPr>
          <w:bCs/>
          <w:sz w:val="26"/>
          <w:szCs w:val="26"/>
        </w:rPr>
        <w:t>ИНН/</w:t>
      </w:r>
      <w:proofErr w:type="gramStart"/>
      <w:r w:rsidRPr="000E4AF7">
        <w:rPr>
          <w:bCs/>
          <w:sz w:val="26"/>
          <w:szCs w:val="26"/>
        </w:rPr>
        <w:t xml:space="preserve">КПП </w:t>
      </w:r>
      <w:r w:rsidR="002D72F2" w:rsidRPr="000E4AF7">
        <w:rPr>
          <w:bCs/>
          <w:sz w:val="26"/>
          <w:szCs w:val="26"/>
        </w:rPr>
        <w:t xml:space="preserve"> </w:t>
      </w:r>
      <w:r w:rsidR="008E17ED" w:rsidRPr="000E4AF7">
        <w:rPr>
          <w:bCs/>
          <w:sz w:val="26"/>
          <w:szCs w:val="26"/>
        </w:rPr>
        <w:t>,</w:t>
      </w:r>
      <w:proofErr w:type="gramEnd"/>
      <w:r w:rsidR="008E17ED" w:rsidRPr="000E4AF7">
        <w:rPr>
          <w:bCs/>
          <w:sz w:val="26"/>
          <w:szCs w:val="26"/>
        </w:rPr>
        <w:t xml:space="preserve">    </w:t>
      </w:r>
      <w:r w:rsidR="00021000" w:rsidRPr="000E4AF7">
        <w:rPr>
          <w:sz w:val="26"/>
          <w:szCs w:val="26"/>
          <w:lang w:eastAsia="en-US" w:bidi="en-US"/>
        </w:rPr>
        <w:t xml:space="preserve">ОКПО </w:t>
      </w:r>
      <w:r w:rsidR="002D72F2" w:rsidRPr="000E4AF7">
        <w:rPr>
          <w:sz w:val="26"/>
          <w:szCs w:val="26"/>
          <w:lang w:eastAsia="en-US" w:bidi="en-US"/>
        </w:rPr>
        <w:t xml:space="preserve"> </w:t>
      </w:r>
      <w:r w:rsidRPr="000E4AF7">
        <w:rPr>
          <w:bCs/>
          <w:sz w:val="26"/>
          <w:szCs w:val="26"/>
        </w:rPr>
        <w:t xml:space="preserve"> </w:t>
      </w:r>
    </w:p>
    <w:p w14:paraId="5AA0313F" w14:textId="77777777" w:rsidR="00EA710F" w:rsidRPr="000E4AF7" w:rsidRDefault="00EA710F" w:rsidP="00DE73F4">
      <w:pPr>
        <w:ind w:right="-1"/>
        <w:jc w:val="both"/>
        <w:rPr>
          <w:bCs/>
          <w:sz w:val="26"/>
          <w:szCs w:val="26"/>
        </w:rPr>
      </w:pPr>
      <w:r w:rsidRPr="000E4AF7">
        <w:rPr>
          <w:bCs/>
          <w:sz w:val="26"/>
          <w:szCs w:val="26"/>
        </w:rPr>
        <w:t xml:space="preserve">Почт. адрес:  </w:t>
      </w:r>
    </w:p>
    <w:p w14:paraId="3F952530" w14:textId="17EFFFED" w:rsidR="003C50CD" w:rsidRPr="000E4AF7" w:rsidRDefault="00EA710F" w:rsidP="00A70E62">
      <w:pPr>
        <w:ind w:right="-1"/>
        <w:rPr>
          <w:bCs/>
          <w:sz w:val="26"/>
          <w:szCs w:val="26"/>
        </w:rPr>
      </w:pPr>
      <w:r w:rsidRPr="000E4AF7">
        <w:rPr>
          <w:bCs/>
          <w:sz w:val="26"/>
          <w:szCs w:val="26"/>
        </w:rPr>
        <w:t xml:space="preserve">Тел. </w:t>
      </w:r>
      <w:r w:rsidRPr="000E4AF7">
        <w:rPr>
          <w:sz w:val="26"/>
          <w:szCs w:val="26"/>
          <w:lang w:eastAsia="en-US" w:bidi="en-US"/>
        </w:rPr>
        <w:t xml:space="preserve">  </w:t>
      </w:r>
      <w:r w:rsidRPr="000E4AF7">
        <w:rPr>
          <w:sz w:val="26"/>
          <w:szCs w:val="26"/>
          <w:lang w:val="en-US" w:eastAsia="en-US" w:bidi="en-US"/>
        </w:rPr>
        <w:t>E</w:t>
      </w:r>
      <w:r w:rsidRPr="000E4AF7">
        <w:rPr>
          <w:sz w:val="26"/>
          <w:szCs w:val="26"/>
          <w:lang w:eastAsia="en-US" w:bidi="en-US"/>
        </w:rPr>
        <w:t>–</w:t>
      </w:r>
      <w:r w:rsidRPr="000E4AF7">
        <w:rPr>
          <w:sz w:val="26"/>
          <w:szCs w:val="26"/>
          <w:lang w:val="en-US" w:eastAsia="en-US" w:bidi="en-US"/>
        </w:rPr>
        <w:t>mail</w:t>
      </w:r>
      <w:r w:rsidRPr="000E4AF7">
        <w:rPr>
          <w:sz w:val="26"/>
          <w:szCs w:val="26"/>
          <w:lang w:eastAsia="en-US" w:bidi="en-US"/>
        </w:rPr>
        <w:t xml:space="preserve"> </w:t>
      </w:r>
      <w:r w:rsidR="008A3325" w:rsidRPr="000E4AF7">
        <w:rPr>
          <w:bCs/>
          <w:sz w:val="26"/>
          <w:szCs w:val="26"/>
        </w:rPr>
        <w:t xml:space="preserve">  </w:t>
      </w:r>
    </w:p>
    <w:p w14:paraId="03DF94FD" w14:textId="5E905B4E" w:rsidR="00EA710F" w:rsidRPr="000E4AF7" w:rsidRDefault="00EA710F" w:rsidP="00A70E62">
      <w:pPr>
        <w:ind w:right="-1"/>
        <w:jc w:val="both"/>
        <w:rPr>
          <w:i/>
          <w:color w:val="FF0000"/>
          <w:sz w:val="26"/>
          <w:szCs w:val="26"/>
        </w:rPr>
      </w:pPr>
      <w:r w:rsidRPr="000E4AF7">
        <w:rPr>
          <w:i/>
          <w:color w:val="FF0000"/>
          <w:sz w:val="26"/>
          <w:szCs w:val="26"/>
        </w:rPr>
        <w:t>Контактное лицо: __ тел./факс   адрес электронной почты - ______</w:t>
      </w:r>
    </w:p>
    <w:p w14:paraId="152FDF68" w14:textId="77777777" w:rsidR="008A3325" w:rsidRPr="000E4AF7" w:rsidRDefault="008A3325" w:rsidP="00DE73F4">
      <w:pPr>
        <w:rPr>
          <w:sz w:val="26"/>
          <w:szCs w:val="26"/>
        </w:rPr>
      </w:pPr>
    </w:p>
    <w:p w14:paraId="689A56E5" w14:textId="6FD539F7" w:rsidR="00271E49" w:rsidRPr="000E4AF7" w:rsidRDefault="00C144B4" w:rsidP="00DE73F4">
      <w:pPr>
        <w:ind w:right="-1" w:firstLine="709"/>
        <w:rPr>
          <w:b/>
          <w:sz w:val="26"/>
          <w:szCs w:val="26"/>
        </w:rPr>
      </w:pPr>
      <w:r w:rsidRPr="000E4AF7">
        <w:rPr>
          <w:sz w:val="26"/>
          <w:szCs w:val="26"/>
        </w:rPr>
        <w:t xml:space="preserve">                                        </w:t>
      </w:r>
      <w:r w:rsidR="00271E49" w:rsidRPr="000E4AF7">
        <w:rPr>
          <w:sz w:val="26"/>
          <w:szCs w:val="26"/>
        </w:rPr>
        <w:t xml:space="preserve"> </w:t>
      </w:r>
      <w:r w:rsidR="00271E49" w:rsidRPr="000E4AF7">
        <w:rPr>
          <w:b/>
          <w:sz w:val="26"/>
          <w:szCs w:val="26"/>
        </w:rPr>
        <w:t>ПОДПИСИ СТОРОН</w:t>
      </w:r>
      <w:r w:rsidR="00A70E62" w:rsidRPr="000E4AF7">
        <w:rPr>
          <w:b/>
          <w:sz w:val="26"/>
          <w:szCs w:val="26"/>
        </w:rPr>
        <w:t>:</w:t>
      </w:r>
    </w:p>
    <w:p w14:paraId="04047F4A" w14:textId="77777777" w:rsidR="00CD5F1F" w:rsidRPr="000E4AF7" w:rsidRDefault="00CD5F1F" w:rsidP="00DE73F4">
      <w:pPr>
        <w:ind w:right="-1" w:firstLine="709"/>
        <w:rPr>
          <w:sz w:val="26"/>
          <w:szCs w:val="26"/>
        </w:rPr>
      </w:pPr>
    </w:p>
    <w:tbl>
      <w:tblPr>
        <w:tblW w:w="10343" w:type="dxa"/>
        <w:tblInd w:w="5" w:type="dxa"/>
        <w:tblLook w:val="04A0" w:firstRow="1" w:lastRow="0" w:firstColumn="1" w:lastColumn="0" w:noHBand="0" w:noVBand="1"/>
      </w:tblPr>
      <w:tblGrid>
        <w:gridCol w:w="5170"/>
        <w:gridCol w:w="433"/>
        <w:gridCol w:w="4740"/>
      </w:tblGrid>
      <w:tr w:rsidR="003E119F" w:rsidRPr="000E4AF7" w14:paraId="3CA6B0A0" w14:textId="77777777" w:rsidTr="00A830FF">
        <w:trPr>
          <w:trHeight w:val="646"/>
        </w:trPr>
        <w:tc>
          <w:tcPr>
            <w:tcW w:w="5170" w:type="dxa"/>
            <w:shd w:val="clear" w:color="auto" w:fill="auto"/>
          </w:tcPr>
          <w:p w14:paraId="3B93E32B" w14:textId="77777777" w:rsidR="003E119F" w:rsidRPr="000E4AF7" w:rsidRDefault="003E119F" w:rsidP="00DE73F4">
            <w:pPr>
              <w:widowControl w:val="0"/>
              <w:tabs>
                <w:tab w:val="left" w:pos="408"/>
              </w:tabs>
              <w:autoSpaceDE w:val="0"/>
              <w:autoSpaceDN w:val="0"/>
              <w:adjustRightInd w:val="0"/>
              <w:ind w:right="5"/>
              <w:rPr>
                <w:sz w:val="26"/>
                <w:szCs w:val="26"/>
              </w:rPr>
            </w:pPr>
            <w:r w:rsidRPr="000E4AF7">
              <w:rPr>
                <w:sz w:val="26"/>
                <w:szCs w:val="26"/>
              </w:rPr>
              <w:t>ПОСТАВЩИК</w:t>
            </w:r>
          </w:p>
        </w:tc>
        <w:tc>
          <w:tcPr>
            <w:tcW w:w="433" w:type="dxa"/>
            <w:shd w:val="clear" w:color="auto" w:fill="auto"/>
          </w:tcPr>
          <w:p w14:paraId="337EC5AF" w14:textId="77777777" w:rsidR="003E119F" w:rsidRPr="000E4AF7" w:rsidRDefault="003E119F" w:rsidP="00DE73F4">
            <w:pPr>
              <w:widowControl w:val="0"/>
              <w:tabs>
                <w:tab w:val="left" w:pos="408"/>
              </w:tabs>
              <w:autoSpaceDE w:val="0"/>
              <w:autoSpaceDN w:val="0"/>
              <w:adjustRightInd w:val="0"/>
              <w:ind w:right="5"/>
              <w:jc w:val="center"/>
              <w:rPr>
                <w:sz w:val="26"/>
                <w:szCs w:val="26"/>
              </w:rPr>
            </w:pPr>
          </w:p>
        </w:tc>
        <w:tc>
          <w:tcPr>
            <w:tcW w:w="4740" w:type="dxa"/>
            <w:shd w:val="clear" w:color="auto" w:fill="auto"/>
          </w:tcPr>
          <w:p w14:paraId="217294FB" w14:textId="77777777" w:rsidR="003E119F" w:rsidRPr="000E4AF7" w:rsidRDefault="003E119F" w:rsidP="00DE73F4">
            <w:pPr>
              <w:widowControl w:val="0"/>
              <w:tabs>
                <w:tab w:val="left" w:pos="408"/>
              </w:tabs>
              <w:autoSpaceDE w:val="0"/>
              <w:autoSpaceDN w:val="0"/>
              <w:adjustRightInd w:val="0"/>
              <w:ind w:right="5"/>
              <w:rPr>
                <w:sz w:val="26"/>
                <w:szCs w:val="26"/>
              </w:rPr>
            </w:pPr>
            <w:r w:rsidRPr="000E4AF7">
              <w:rPr>
                <w:sz w:val="26"/>
                <w:szCs w:val="26"/>
              </w:rPr>
              <w:t xml:space="preserve">ПОКУПАТЕЛЬ </w:t>
            </w:r>
          </w:p>
          <w:p w14:paraId="43CA22D2" w14:textId="77777777" w:rsidR="003E119F" w:rsidRPr="000E4AF7" w:rsidRDefault="003E119F" w:rsidP="00DE73F4">
            <w:pPr>
              <w:widowControl w:val="0"/>
              <w:tabs>
                <w:tab w:val="left" w:pos="408"/>
              </w:tabs>
              <w:autoSpaceDE w:val="0"/>
              <w:autoSpaceDN w:val="0"/>
              <w:adjustRightInd w:val="0"/>
              <w:ind w:right="5"/>
              <w:rPr>
                <w:sz w:val="26"/>
                <w:szCs w:val="26"/>
              </w:rPr>
            </w:pPr>
          </w:p>
        </w:tc>
      </w:tr>
      <w:tr w:rsidR="003E119F" w:rsidRPr="000E4AF7" w14:paraId="6DFA96C7" w14:textId="77777777" w:rsidTr="00A830FF">
        <w:trPr>
          <w:trHeight w:val="323"/>
        </w:trPr>
        <w:tc>
          <w:tcPr>
            <w:tcW w:w="5170" w:type="dxa"/>
            <w:shd w:val="clear" w:color="auto" w:fill="auto"/>
          </w:tcPr>
          <w:p w14:paraId="61D2B7E6" w14:textId="77777777" w:rsidR="003E119F" w:rsidRPr="000E4AF7" w:rsidRDefault="00C26A1C" w:rsidP="00DE73F4">
            <w:pPr>
              <w:widowControl w:val="0"/>
              <w:tabs>
                <w:tab w:val="left" w:pos="408"/>
              </w:tabs>
              <w:autoSpaceDE w:val="0"/>
              <w:autoSpaceDN w:val="0"/>
              <w:adjustRightInd w:val="0"/>
              <w:ind w:right="5"/>
              <w:rPr>
                <w:sz w:val="26"/>
                <w:szCs w:val="26"/>
              </w:rPr>
            </w:pPr>
            <w:r w:rsidRPr="000E4AF7">
              <w:rPr>
                <w:sz w:val="26"/>
                <w:szCs w:val="26"/>
              </w:rPr>
              <w:t xml:space="preserve">Должность </w:t>
            </w:r>
          </w:p>
        </w:tc>
        <w:tc>
          <w:tcPr>
            <w:tcW w:w="433" w:type="dxa"/>
            <w:shd w:val="clear" w:color="auto" w:fill="auto"/>
          </w:tcPr>
          <w:p w14:paraId="6BE5E139" w14:textId="77777777" w:rsidR="003E119F" w:rsidRPr="000E4AF7" w:rsidRDefault="003E119F" w:rsidP="00DE73F4">
            <w:pPr>
              <w:widowControl w:val="0"/>
              <w:tabs>
                <w:tab w:val="left" w:pos="408"/>
              </w:tabs>
              <w:autoSpaceDE w:val="0"/>
              <w:autoSpaceDN w:val="0"/>
              <w:adjustRightInd w:val="0"/>
              <w:ind w:right="5"/>
              <w:jc w:val="right"/>
              <w:rPr>
                <w:sz w:val="26"/>
                <w:szCs w:val="26"/>
              </w:rPr>
            </w:pPr>
          </w:p>
        </w:tc>
        <w:tc>
          <w:tcPr>
            <w:tcW w:w="4740" w:type="dxa"/>
            <w:shd w:val="clear" w:color="auto" w:fill="auto"/>
          </w:tcPr>
          <w:p w14:paraId="6CFE2C69" w14:textId="77777777" w:rsidR="003E119F" w:rsidRPr="000E4AF7" w:rsidRDefault="00C26A1C" w:rsidP="00DE73F4">
            <w:pPr>
              <w:widowControl w:val="0"/>
              <w:tabs>
                <w:tab w:val="left" w:pos="408"/>
              </w:tabs>
              <w:autoSpaceDE w:val="0"/>
              <w:autoSpaceDN w:val="0"/>
              <w:adjustRightInd w:val="0"/>
              <w:ind w:right="5"/>
              <w:rPr>
                <w:sz w:val="26"/>
                <w:szCs w:val="26"/>
              </w:rPr>
            </w:pPr>
            <w:r w:rsidRPr="000E4AF7">
              <w:rPr>
                <w:sz w:val="26"/>
                <w:szCs w:val="26"/>
              </w:rPr>
              <w:t xml:space="preserve">Должность </w:t>
            </w:r>
            <w:r w:rsidR="003E119F" w:rsidRPr="000E4AF7">
              <w:rPr>
                <w:sz w:val="26"/>
                <w:szCs w:val="26"/>
              </w:rPr>
              <w:t xml:space="preserve"> </w:t>
            </w:r>
          </w:p>
        </w:tc>
      </w:tr>
      <w:tr w:rsidR="003E119F" w:rsidRPr="000E4AF7" w14:paraId="25C7140D" w14:textId="77777777" w:rsidTr="00A830FF">
        <w:trPr>
          <w:trHeight w:val="506"/>
        </w:trPr>
        <w:tc>
          <w:tcPr>
            <w:tcW w:w="5170" w:type="dxa"/>
            <w:shd w:val="clear" w:color="auto" w:fill="auto"/>
            <w:vAlign w:val="bottom"/>
          </w:tcPr>
          <w:p w14:paraId="0A500CE4" w14:textId="77777777" w:rsidR="003E119F" w:rsidRPr="000E4AF7" w:rsidRDefault="003E119F" w:rsidP="00DE73F4">
            <w:pPr>
              <w:widowControl w:val="0"/>
              <w:tabs>
                <w:tab w:val="left" w:pos="408"/>
              </w:tabs>
              <w:autoSpaceDE w:val="0"/>
              <w:autoSpaceDN w:val="0"/>
              <w:adjustRightInd w:val="0"/>
              <w:ind w:right="5"/>
              <w:rPr>
                <w:sz w:val="26"/>
                <w:szCs w:val="26"/>
              </w:rPr>
            </w:pPr>
            <w:r w:rsidRPr="000E4AF7">
              <w:rPr>
                <w:sz w:val="26"/>
                <w:szCs w:val="26"/>
              </w:rPr>
              <w:t>________________</w:t>
            </w:r>
            <w:r w:rsidR="00C26A1C" w:rsidRPr="000E4AF7">
              <w:rPr>
                <w:sz w:val="26"/>
                <w:szCs w:val="26"/>
              </w:rPr>
              <w:t>ФИО</w:t>
            </w:r>
          </w:p>
        </w:tc>
        <w:tc>
          <w:tcPr>
            <w:tcW w:w="433" w:type="dxa"/>
            <w:shd w:val="clear" w:color="auto" w:fill="auto"/>
          </w:tcPr>
          <w:p w14:paraId="3C0B2E04" w14:textId="77777777" w:rsidR="003E119F" w:rsidRPr="000E4AF7" w:rsidRDefault="003E119F" w:rsidP="00DE73F4">
            <w:pPr>
              <w:widowControl w:val="0"/>
              <w:tabs>
                <w:tab w:val="left" w:pos="408"/>
              </w:tabs>
              <w:autoSpaceDE w:val="0"/>
              <w:autoSpaceDN w:val="0"/>
              <w:adjustRightInd w:val="0"/>
              <w:ind w:right="5"/>
              <w:jc w:val="right"/>
              <w:rPr>
                <w:sz w:val="26"/>
                <w:szCs w:val="26"/>
              </w:rPr>
            </w:pPr>
          </w:p>
        </w:tc>
        <w:tc>
          <w:tcPr>
            <w:tcW w:w="4740" w:type="dxa"/>
            <w:shd w:val="clear" w:color="auto" w:fill="auto"/>
            <w:vAlign w:val="bottom"/>
          </w:tcPr>
          <w:p w14:paraId="13F12938" w14:textId="77777777" w:rsidR="003E119F" w:rsidRPr="000E4AF7" w:rsidRDefault="003E119F" w:rsidP="00DE73F4">
            <w:pPr>
              <w:widowControl w:val="0"/>
              <w:tabs>
                <w:tab w:val="left" w:pos="408"/>
              </w:tabs>
              <w:autoSpaceDE w:val="0"/>
              <w:autoSpaceDN w:val="0"/>
              <w:adjustRightInd w:val="0"/>
              <w:ind w:right="5"/>
              <w:rPr>
                <w:sz w:val="26"/>
                <w:szCs w:val="26"/>
              </w:rPr>
            </w:pPr>
            <w:r w:rsidRPr="000E4AF7">
              <w:rPr>
                <w:sz w:val="26"/>
                <w:szCs w:val="26"/>
              </w:rPr>
              <w:t xml:space="preserve">_______________ </w:t>
            </w:r>
            <w:r w:rsidR="00C26A1C" w:rsidRPr="000E4AF7">
              <w:rPr>
                <w:sz w:val="26"/>
                <w:szCs w:val="26"/>
              </w:rPr>
              <w:t>ФИО</w:t>
            </w:r>
          </w:p>
        </w:tc>
      </w:tr>
    </w:tbl>
    <w:p w14:paraId="158DDBE5" w14:textId="77777777" w:rsidR="00A830FF" w:rsidRDefault="00A830FF" w:rsidP="00DE73F4">
      <w:pPr>
        <w:widowControl w:val="0"/>
        <w:tabs>
          <w:tab w:val="left" w:pos="408"/>
        </w:tabs>
        <w:autoSpaceDE w:val="0"/>
        <w:autoSpaceDN w:val="0"/>
        <w:adjustRightInd w:val="0"/>
        <w:ind w:right="5"/>
        <w:rPr>
          <w:sz w:val="26"/>
          <w:szCs w:val="26"/>
        </w:rPr>
        <w:sectPr w:rsidR="00A830FF" w:rsidSect="00B12A2A">
          <w:footerReference w:type="even" r:id="rId18"/>
          <w:footerReference w:type="default" r:id="rId19"/>
          <w:endnotePr>
            <w:numFmt w:val="decimal"/>
          </w:endnotePr>
          <w:pgSz w:w="11906" w:h="16838"/>
          <w:pgMar w:top="1560" w:right="567" w:bottom="1134" w:left="1134" w:header="851" w:footer="215" w:gutter="0"/>
          <w:pgNumType w:start="1"/>
          <w:cols w:space="720"/>
        </w:sectPr>
      </w:pPr>
    </w:p>
    <w:bookmarkStart w:id="1" w:name="_MON_1710594223"/>
    <w:bookmarkEnd w:id="1"/>
    <w:p w14:paraId="6F141297" w14:textId="61EA4F3E" w:rsidR="003E119F" w:rsidRPr="000E4AF7" w:rsidRDefault="00A830FF" w:rsidP="00CD5F1F">
      <w:pPr>
        <w:ind w:right="-1"/>
        <w:rPr>
          <w:rStyle w:val="af7"/>
          <w:sz w:val="26"/>
          <w:szCs w:val="26"/>
        </w:rPr>
        <w:sectPr w:rsidR="003E119F" w:rsidRPr="000E4AF7" w:rsidSect="00A830FF">
          <w:endnotePr>
            <w:numFmt w:val="decimal"/>
          </w:endnotePr>
          <w:pgSz w:w="16838" w:h="11906" w:orient="landscape"/>
          <w:pgMar w:top="1134" w:right="1560" w:bottom="567" w:left="1134" w:header="851" w:footer="215" w:gutter="0"/>
          <w:pgNumType w:start="1"/>
          <w:cols w:space="720"/>
          <w:docGrid w:linePitch="272"/>
        </w:sectPr>
      </w:pPr>
      <w:r w:rsidRPr="00A830FF">
        <w:rPr>
          <w:color w:val="B32424"/>
          <w:sz w:val="26"/>
          <w:szCs w:val="26"/>
          <w:u w:val="single"/>
        </w:rPr>
        <w:object w:dxaOrig="26456" w:dyaOrig="19058" w14:anchorId="4E099D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26pt;height:643.5pt" o:ole="">
            <v:imagedata r:id="rId20" o:title=""/>
          </v:shape>
          <o:OLEObject Type="Embed" ProgID="Excel.Sheet.8" ShapeID="_x0000_i1025" DrawAspect="Content" ObjectID="_1760260253" r:id="rId21"/>
        </w:object>
      </w:r>
    </w:p>
    <w:p w14:paraId="0BF4F638" w14:textId="038E4F5F" w:rsidR="00351BB4" w:rsidRDefault="00351BB4" w:rsidP="009F763C">
      <w:pPr>
        <w:pStyle w:val="3"/>
        <w:jc w:val="right"/>
        <w:rPr>
          <w:b w:val="0"/>
          <w:bCs/>
          <w:caps/>
          <w:sz w:val="26"/>
          <w:szCs w:val="26"/>
        </w:rPr>
      </w:pPr>
      <w:r w:rsidRPr="00941ED1">
        <w:rPr>
          <w:sz w:val="20"/>
        </w:rPr>
        <w:lastRenderedPageBreak/>
        <w:t>Приложение №</w:t>
      </w:r>
      <w:r>
        <w:rPr>
          <w:sz w:val="20"/>
        </w:rPr>
        <w:t xml:space="preserve"> 2</w:t>
      </w:r>
      <w:r w:rsidRPr="00941ED1">
        <w:rPr>
          <w:sz w:val="20"/>
        </w:rPr>
        <w:t xml:space="preserve"> к договору </w:t>
      </w:r>
    </w:p>
    <w:p w14:paraId="4F9668DB" w14:textId="77777777" w:rsidR="00351BB4" w:rsidRPr="00466E45" w:rsidRDefault="00351BB4" w:rsidP="00351BB4">
      <w:pPr>
        <w:jc w:val="center"/>
        <w:rPr>
          <w:sz w:val="26"/>
          <w:szCs w:val="26"/>
        </w:rPr>
      </w:pPr>
      <w:r w:rsidRPr="00466E45">
        <w:rPr>
          <w:b/>
          <w:bCs/>
          <w:caps/>
          <w:sz w:val="26"/>
          <w:szCs w:val="26"/>
        </w:rPr>
        <w:t>Транспортная накладная</w:t>
      </w:r>
    </w:p>
    <w:p w14:paraId="58418155" w14:textId="77777777" w:rsidR="00351BB4" w:rsidRPr="00466E45" w:rsidRDefault="00351BB4" w:rsidP="00351BB4">
      <w:pPr>
        <w:jc w:val="both"/>
        <w:rPr>
          <w:sz w:val="12"/>
          <w:szCs w:val="12"/>
        </w:rPr>
      </w:pPr>
    </w:p>
    <w:tbl>
      <w:tblPr>
        <w:tblW w:w="10191" w:type="dxa"/>
        <w:tblInd w:w="19" w:type="dxa"/>
        <w:tblCellMar>
          <w:left w:w="0" w:type="dxa"/>
          <w:right w:w="0" w:type="dxa"/>
        </w:tblCellMar>
        <w:tblLook w:val="01E0" w:firstRow="1" w:lastRow="1" w:firstColumn="1" w:lastColumn="1" w:noHBand="0" w:noVBand="0"/>
      </w:tblPr>
      <w:tblGrid>
        <w:gridCol w:w="112"/>
        <w:gridCol w:w="1171"/>
        <w:gridCol w:w="1167"/>
        <w:gridCol w:w="140"/>
        <w:gridCol w:w="2352"/>
        <w:gridCol w:w="140"/>
        <w:gridCol w:w="154"/>
        <w:gridCol w:w="545"/>
        <w:gridCol w:w="1834"/>
        <w:gridCol w:w="154"/>
        <w:gridCol w:w="602"/>
        <w:gridCol w:w="504"/>
        <w:gridCol w:w="1218"/>
        <w:gridCol w:w="98"/>
      </w:tblGrid>
      <w:tr w:rsidR="00351BB4" w:rsidRPr="006941CA" w14:paraId="7C20724E" w14:textId="77777777" w:rsidTr="008C0C12">
        <w:tc>
          <w:tcPr>
            <w:tcW w:w="5082" w:type="dxa"/>
            <w:gridSpan w:val="6"/>
            <w:tcBorders>
              <w:top w:val="single" w:sz="4" w:space="0" w:color="auto"/>
              <w:left w:val="single" w:sz="4" w:space="0" w:color="auto"/>
              <w:bottom w:val="single" w:sz="4" w:space="0" w:color="auto"/>
              <w:right w:val="single" w:sz="4" w:space="0" w:color="auto"/>
            </w:tcBorders>
            <w:shd w:val="clear" w:color="auto" w:fill="auto"/>
            <w:vAlign w:val="bottom"/>
          </w:tcPr>
          <w:p w14:paraId="640B89AC" w14:textId="77777777" w:rsidR="00351BB4" w:rsidRPr="006941CA" w:rsidRDefault="00351BB4" w:rsidP="008C0C12">
            <w:pPr>
              <w:tabs>
                <w:tab w:val="left" w:pos="12474"/>
              </w:tabs>
              <w:jc w:val="center"/>
            </w:pPr>
            <w:r>
              <w:t>Транспортная накладная</w:t>
            </w:r>
          </w:p>
        </w:tc>
        <w:tc>
          <w:tcPr>
            <w:tcW w:w="5109" w:type="dxa"/>
            <w:gridSpan w:val="8"/>
            <w:tcBorders>
              <w:top w:val="single" w:sz="4" w:space="0" w:color="auto"/>
              <w:left w:val="single" w:sz="4" w:space="0" w:color="auto"/>
              <w:bottom w:val="single" w:sz="4" w:space="0" w:color="auto"/>
              <w:right w:val="single" w:sz="4" w:space="0" w:color="auto"/>
            </w:tcBorders>
            <w:shd w:val="clear" w:color="auto" w:fill="auto"/>
            <w:vAlign w:val="bottom"/>
          </w:tcPr>
          <w:p w14:paraId="29AD65A0" w14:textId="77777777" w:rsidR="00351BB4" w:rsidRPr="006941CA" w:rsidRDefault="00351BB4" w:rsidP="008C0C12">
            <w:pPr>
              <w:tabs>
                <w:tab w:val="left" w:pos="12474"/>
              </w:tabs>
              <w:jc w:val="center"/>
            </w:pPr>
            <w:r w:rsidRPr="006941CA">
              <w:t>Заказ (заявка)</w:t>
            </w:r>
          </w:p>
        </w:tc>
      </w:tr>
      <w:tr w:rsidR="00351BB4" w:rsidRPr="006941CA" w14:paraId="624A5FB8" w14:textId="77777777" w:rsidTr="008C0C12">
        <w:tc>
          <w:tcPr>
            <w:tcW w:w="1283" w:type="dxa"/>
            <w:gridSpan w:val="2"/>
            <w:tcBorders>
              <w:top w:val="single" w:sz="4" w:space="0" w:color="auto"/>
              <w:left w:val="single" w:sz="4" w:space="0" w:color="auto"/>
              <w:bottom w:val="single" w:sz="4" w:space="0" w:color="auto"/>
            </w:tcBorders>
            <w:shd w:val="clear" w:color="auto" w:fill="auto"/>
            <w:vAlign w:val="bottom"/>
          </w:tcPr>
          <w:p w14:paraId="03CE099C" w14:textId="77777777" w:rsidR="00351BB4" w:rsidRPr="0019112C" w:rsidRDefault="00351BB4" w:rsidP="008C0C12">
            <w:pPr>
              <w:tabs>
                <w:tab w:val="left" w:pos="12474"/>
              </w:tabs>
              <w:jc w:val="center"/>
            </w:pPr>
            <w:r w:rsidRPr="006941CA">
              <w:t>Экземпляр</w:t>
            </w:r>
            <w:r w:rsidRPr="008036E6">
              <w:t xml:space="preserve"> </w:t>
            </w:r>
            <w:r>
              <w:t>№</w:t>
            </w:r>
          </w:p>
        </w:tc>
        <w:tc>
          <w:tcPr>
            <w:tcW w:w="3799" w:type="dxa"/>
            <w:gridSpan w:val="4"/>
            <w:tcBorders>
              <w:top w:val="single" w:sz="4" w:space="0" w:color="auto"/>
              <w:bottom w:val="single" w:sz="4" w:space="0" w:color="auto"/>
              <w:right w:val="single" w:sz="4" w:space="0" w:color="auto"/>
            </w:tcBorders>
            <w:shd w:val="clear" w:color="auto" w:fill="auto"/>
            <w:vAlign w:val="bottom"/>
          </w:tcPr>
          <w:p w14:paraId="12534F1C" w14:textId="77777777" w:rsidR="00351BB4" w:rsidRPr="006941CA" w:rsidRDefault="00351BB4" w:rsidP="008C0C12">
            <w:pPr>
              <w:tabs>
                <w:tab w:val="left" w:pos="12474"/>
              </w:tabs>
              <w:jc w:val="center"/>
            </w:pPr>
          </w:p>
        </w:tc>
        <w:tc>
          <w:tcPr>
            <w:tcW w:w="699" w:type="dxa"/>
            <w:gridSpan w:val="2"/>
            <w:tcBorders>
              <w:top w:val="single" w:sz="4" w:space="0" w:color="auto"/>
              <w:left w:val="single" w:sz="4" w:space="0" w:color="auto"/>
              <w:bottom w:val="single" w:sz="4" w:space="0" w:color="auto"/>
            </w:tcBorders>
            <w:shd w:val="clear" w:color="auto" w:fill="auto"/>
            <w:vAlign w:val="bottom"/>
          </w:tcPr>
          <w:p w14:paraId="210EA9CF" w14:textId="77777777" w:rsidR="00351BB4" w:rsidRPr="006941CA" w:rsidRDefault="00351BB4" w:rsidP="008C0C12">
            <w:pPr>
              <w:tabs>
                <w:tab w:val="left" w:pos="12474"/>
              </w:tabs>
              <w:ind w:left="113"/>
              <w:jc w:val="right"/>
            </w:pPr>
            <w:r w:rsidRPr="006941CA">
              <w:t>Дата</w:t>
            </w:r>
          </w:p>
        </w:tc>
        <w:tc>
          <w:tcPr>
            <w:tcW w:w="2590" w:type="dxa"/>
            <w:gridSpan w:val="3"/>
            <w:tcBorders>
              <w:top w:val="single" w:sz="4" w:space="0" w:color="auto"/>
              <w:bottom w:val="single" w:sz="4" w:space="0" w:color="auto"/>
              <w:right w:val="single" w:sz="4" w:space="0" w:color="auto"/>
            </w:tcBorders>
            <w:shd w:val="clear" w:color="auto" w:fill="auto"/>
            <w:vAlign w:val="bottom"/>
          </w:tcPr>
          <w:p w14:paraId="4A952C5C" w14:textId="77777777" w:rsidR="00351BB4" w:rsidRPr="006941CA" w:rsidRDefault="00351BB4" w:rsidP="008C0C12">
            <w:pPr>
              <w:tabs>
                <w:tab w:val="left" w:pos="12474"/>
              </w:tabs>
              <w:jc w:val="center"/>
            </w:pPr>
          </w:p>
        </w:tc>
        <w:tc>
          <w:tcPr>
            <w:tcW w:w="504" w:type="dxa"/>
            <w:tcBorders>
              <w:top w:val="single" w:sz="4" w:space="0" w:color="auto"/>
              <w:left w:val="single" w:sz="4" w:space="0" w:color="auto"/>
              <w:bottom w:val="single" w:sz="4" w:space="0" w:color="auto"/>
            </w:tcBorders>
            <w:shd w:val="clear" w:color="auto" w:fill="auto"/>
            <w:vAlign w:val="bottom"/>
          </w:tcPr>
          <w:p w14:paraId="57D3AE2C" w14:textId="77777777" w:rsidR="00351BB4" w:rsidRPr="006941CA" w:rsidRDefault="00351BB4" w:rsidP="008C0C12">
            <w:pPr>
              <w:tabs>
                <w:tab w:val="left" w:pos="12474"/>
              </w:tabs>
              <w:jc w:val="center"/>
            </w:pPr>
            <w:r w:rsidRPr="006941CA">
              <w:t>№</w:t>
            </w:r>
          </w:p>
        </w:tc>
        <w:tc>
          <w:tcPr>
            <w:tcW w:w="1316" w:type="dxa"/>
            <w:gridSpan w:val="2"/>
            <w:tcBorders>
              <w:top w:val="single" w:sz="4" w:space="0" w:color="auto"/>
              <w:bottom w:val="single" w:sz="4" w:space="0" w:color="auto"/>
              <w:right w:val="single" w:sz="4" w:space="0" w:color="auto"/>
            </w:tcBorders>
            <w:shd w:val="clear" w:color="auto" w:fill="auto"/>
            <w:vAlign w:val="bottom"/>
          </w:tcPr>
          <w:p w14:paraId="6ECDA546" w14:textId="77777777" w:rsidR="00351BB4" w:rsidRPr="006941CA" w:rsidRDefault="00351BB4" w:rsidP="008C0C12">
            <w:pPr>
              <w:tabs>
                <w:tab w:val="left" w:pos="12474"/>
              </w:tabs>
              <w:jc w:val="center"/>
            </w:pPr>
          </w:p>
        </w:tc>
      </w:tr>
      <w:tr w:rsidR="00351BB4" w:rsidRPr="006941CA" w14:paraId="1F439C6A" w14:textId="77777777" w:rsidTr="008C0C12">
        <w:tc>
          <w:tcPr>
            <w:tcW w:w="5082" w:type="dxa"/>
            <w:gridSpan w:val="6"/>
            <w:tcBorders>
              <w:top w:val="single" w:sz="4" w:space="0" w:color="auto"/>
              <w:left w:val="single" w:sz="4" w:space="0" w:color="auto"/>
              <w:bottom w:val="single" w:sz="4" w:space="0" w:color="auto"/>
              <w:right w:val="single" w:sz="4" w:space="0" w:color="auto"/>
            </w:tcBorders>
            <w:shd w:val="clear" w:color="auto" w:fill="auto"/>
            <w:vAlign w:val="bottom"/>
          </w:tcPr>
          <w:p w14:paraId="5A470842" w14:textId="77777777" w:rsidR="00351BB4" w:rsidRPr="006941CA" w:rsidRDefault="00351BB4" w:rsidP="008C0C12">
            <w:pPr>
              <w:tabs>
                <w:tab w:val="left" w:pos="12474"/>
              </w:tabs>
              <w:jc w:val="center"/>
            </w:pPr>
            <w:r w:rsidRPr="006941CA">
              <w:t>1. Грузоотправитель</w:t>
            </w:r>
            <w:r>
              <w:t xml:space="preserve"> (грузовладелец)</w:t>
            </w:r>
          </w:p>
        </w:tc>
        <w:tc>
          <w:tcPr>
            <w:tcW w:w="5109" w:type="dxa"/>
            <w:gridSpan w:val="8"/>
            <w:tcBorders>
              <w:top w:val="single" w:sz="4" w:space="0" w:color="auto"/>
              <w:left w:val="single" w:sz="4" w:space="0" w:color="auto"/>
              <w:bottom w:val="single" w:sz="4" w:space="0" w:color="auto"/>
              <w:right w:val="single" w:sz="4" w:space="0" w:color="auto"/>
            </w:tcBorders>
            <w:shd w:val="clear" w:color="auto" w:fill="auto"/>
            <w:vAlign w:val="bottom"/>
          </w:tcPr>
          <w:p w14:paraId="7214B3D3" w14:textId="77777777" w:rsidR="00351BB4" w:rsidRPr="006941CA" w:rsidRDefault="00351BB4" w:rsidP="008C0C12">
            <w:pPr>
              <w:tabs>
                <w:tab w:val="left" w:pos="12474"/>
              </w:tabs>
              <w:jc w:val="center"/>
            </w:pPr>
            <w:r w:rsidRPr="006941CA">
              <w:t>2. Грузополучатель</w:t>
            </w:r>
          </w:p>
        </w:tc>
      </w:tr>
      <w:tr w:rsidR="00351BB4" w:rsidRPr="006941CA" w14:paraId="54890137" w14:textId="77777777" w:rsidTr="008C0C12">
        <w:tc>
          <w:tcPr>
            <w:tcW w:w="112" w:type="dxa"/>
            <w:tcBorders>
              <w:top w:val="single" w:sz="4" w:space="0" w:color="auto"/>
              <w:left w:val="single" w:sz="4" w:space="0" w:color="auto"/>
            </w:tcBorders>
            <w:shd w:val="clear" w:color="auto" w:fill="auto"/>
            <w:vAlign w:val="bottom"/>
          </w:tcPr>
          <w:p w14:paraId="7FD46499" w14:textId="77777777" w:rsidR="00351BB4" w:rsidRPr="006941CA" w:rsidRDefault="00351BB4" w:rsidP="008C0C12">
            <w:pPr>
              <w:tabs>
                <w:tab w:val="left" w:pos="12474"/>
              </w:tabs>
              <w:jc w:val="center"/>
            </w:pPr>
          </w:p>
        </w:tc>
        <w:tc>
          <w:tcPr>
            <w:tcW w:w="4830" w:type="dxa"/>
            <w:gridSpan w:val="4"/>
            <w:tcBorders>
              <w:top w:val="single" w:sz="4" w:space="0" w:color="auto"/>
              <w:bottom w:val="single" w:sz="4" w:space="0" w:color="auto"/>
            </w:tcBorders>
            <w:shd w:val="clear" w:color="auto" w:fill="auto"/>
            <w:vAlign w:val="bottom"/>
          </w:tcPr>
          <w:p w14:paraId="12243679" w14:textId="77777777" w:rsidR="00351BB4" w:rsidRPr="006941CA" w:rsidRDefault="00351BB4" w:rsidP="008C0C12">
            <w:pPr>
              <w:tabs>
                <w:tab w:val="left" w:pos="12474"/>
              </w:tabs>
              <w:jc w:val="center"/>
            </w:pPr>
          </w:p>
        </w:tc>
        <w:tc>
          <w:tcPr>
            <w:tcW w:w="140" w:type="dxa"/>
            <w:tcBorders>
              <w:top w:val="single" w:sz="4" w:space="0" w:color="auto"/>
              <w:right w:val="single" w:sz="4" w:space="0" w:color="auto"/>
            </w:tcBorders>
            <w:shd w:val="clear" w:color="auto" w:fill="auto"/>
            <w:vAlign w:val="bottom"/>
          </w:tcPr>
          <w:p w14:paraId="124A8139" w14:textId="77777777" w:rsidR="00351BB4" w:rsidRPr="006941CA" w:rsidRDefault="00351BB4" w:rsidP="008C0C12">
            <w:pPr>
              <w:tabs>
                <w:tab w:val="left" w:pos="12474"/>
              </w:tabs>
              <w:jc w:val="center"/>
            </w:pPr>
          </w:p>
        </w:tc>
        <w:tc>
          <w:tcPr>
            <w:tcW w:w="154" w:type="dxa"/>
            <w:tcBorders>
              <w:top w:val="single" w:sz="4" w:space="0" w:color="auto"/>
              <w:left w:val="single" w:sz="4" w:space="0" w:color="auto"/>
            </w:tcBorders>
            <w:shd w:val="clear" w:color="auto" w:fill="auto"/>
            <w:vAlign w:val="bottom"/>
          </w:tcPr>
          <w:p w14:paraId="4F4C2333" w14:textId="77777777" w:rsidR="00351BB4" w:rsidRPr="006941CA" w:rsidRDefault="00351BB4" w:rsidP="008C0C12">
            <w:pPr>
              <w:tabs>
                <w:tab w:val="left" w:pos="12474"/>
              </w:tabs>
              <w:jc w:val="center"/>
            </w:pPr>
          </w:p>
        </w:tc>
        <w:tc>
          <w:tcPr>
            <w:tcW w:w="4857" w:type="dxa"/>
            <w:gridSpan w:val="6"/>
            <w:tcBorders>
              <w:top w:val="single" w:sz="4" w:space="0" w:color="auto"/>
              <w:bottom w:val="single" w:sz="4" w:space="0" w:color="auto"/>
            </w:tcBorders>
            <w:shd w:val="clear" w:color="auto" w:fill="auto"/>
            <w:vAlign w:val="bottom"/>
          </w:tcPr>
          <w:p w14:paraId="36EF3DE9" w14:textId="77777777" w:rsidR="00351BB4" w:rsidRPr="006941CA" w:rsidRDefault="00351BB4" w:rsidP="008C0C12">
            <w:pPr>
              <w:tabs>
                <w:tab w:val="left" w:pos="12474"/>
              </w:tabs>
              <w:jc w:val="center"/>
            </w:pPr>
          </w:p>
        </w:tc>
        <w:tc>
          <w:tcPr>
            <w:tcW w:w="98" w:type="dxa"/>
            <w:tcBorders>
              <w:top w:val="single" w:sz="4" w:space="0" w:color="auto"/>
              <w:right w:val="single" w:sz="4" w:space="0" w:color="auto"/>
            </w:tcBorders>
            <w:shd w:val="clear" w:color="auto" w:fill="auto"/>
            <w:vAlign w:val="bottom"/>
          </w:tcPr>
          <w:p w14:paraId="1326DA15" w14:textId="77777777" w:rsidR="00351BB4" w:rsidRPr="006941CA" w:rsidRDefault="00351BB4" w:rsidP="008C0C12">
            <w:pPr>
              <w:tabs>
                <w:tab w:val="left" w:pos="12474"/>
              </w:tabs>
              <w:jc w:val="center"/>
            </w:pPr>
          </w:p>
        </w:tc>
      </w:tr>
      <w:tr w:rsidR="00351BB4" w:rsidRPr="008451E9" w14:paraId="400641C5" w14:textId="77777777" w:rsidTr="008C0C12">
        <w:tc>
          <w:tcPr>
            <w:tcW w:w="112" w:type="dxa"/>
            <w:tcBorders>
              <w:left w:val="single" w:sz="4" w:space="0" w:color="auto"/>
            </w:tcBorders>
            <w:shd w:val="clear" w:color="auto" w:fill="auto"/>
          </w:tcPr>
          <w:p w14:paraId="27006D8E" w14:textId="77777777" w:rsidR="00351BB4" w:rsidRPr="008C0C12" w:rsidRDefault="00351BB4" w:rsidP="008C0C12">
            <w:pPr>
              <w:tabs>
                <w:tab w:val="left" w:pos="12474"/>
              </w:tabs>
              <w:jc w:val="center"/>
              <w:rPr>
                <w:sz w:val="13"/>
                <w:szCs w:val="13"/>
              </w:rPr>
            </w:pPr>
          </w:p>
        </w:tc>
        <w:tc>
          <w:tcPr>
            <w:tcW w:w="4830" w:type="dxa"/>
            <w:gridSpan w:val="4"/>
            <w:tcBorders>
              <w:top w:val="single" w:sz="4" w:space="0" w:color="auto"/>
            </w:tcBorders>
            <w:shd w:val="clear" w:color="auto" w:fill="auto"/>
          </w:tcPr>
          <w:p w14:paraId="56779A81" w14:textId="77777777" w:rsidR="00351BB4" w:rsidRPr="008C0C12" w:rsidRDefault="00351BB4" w:rsidP="008C0C12">
            <w:pPr>
              <w:tabs>
                <w:tab w:val="left" w:pos="12474"/>
              </w:tabs>
              <w:jc w:val="center"/>
              <w:rPr>
                <w:sz w:val="13"/>
                <w:szCs w:val="13"/>
              </w:rPr>
            </w:pPr>
            <w:r w:rsidRPr="008C0C12">
              <w:rPr>
                <w:sz w:val="13"/>
                <w:szCs w:val="13"/>
              </w:rPr>
              <w:t>(фамилия, имя, отчество, адрес места жительства, номер телефона — для физического лица (уполномоченного лица))</w:t>
            </w:r>
          </w:p>
        </w:tc>
        <w:tc>
          <w:tcPr>
            <w:tcW w:w="140" w:type="dxa"/>
            <w:tcBorders>
              <w:right w:val="single" w:sz="4" w:space="0" w:color="auto"/>
            </w:tcBorders>
            <w:shd w:val="clear" w:color="auto" w:fill="auto"/>
          </w:tcPr>
          <w:p w14:paraId="456F305D" w14:textId="77777777" w:rsidR="00351BB4" w:rsidRPr="008C0C12" w:rsidRDefault="00351BB4" w:rsidP="008C0C12">
            <w:pPr>
              <w:tabs>
                <w:tab w:val="left" w:pos="12474"/>
              </w:tabs>
              <w:jc w:val="center"/>
              <w:rPr>
                <w:sz w:val="13"/>
                <w:szCs w:val="13"/>
              </w:rPr>
            </w:pPr>
          </w:p>
        </w:tc>
        <w:tc>
          <w:tcPr>
            <w:tcW w:w="154" w:type="dxa"/>
            <w:tcBorders>
              <w:left w:val="single" w:sz="4" w:space="0" w:color="auto"/>
            </w:tcBorders>
            <w:shd w:val="clear" w:color="auto" w:fill="auto"/>
          </w:tcPr>
          <w:p w14:paraId="559F3008" w14:textId="77777777" w:rsidR="00351BB4" w:rsidRPr="008C0C12" w:rsidRDefault="00351BB4" w:rsidP="008C0C12">
            <w:pPr>
              <w:tabs>
                <w:tab w:val="left" w:pos="12474"/>
              </w:tabs>
              <w:jc w:val="center"/>
              <w:rPr>
                <w:sz w:val="13"/>
                <w:szCs w:val="13"/>
              </w:rPr>
            </w:pPr>
          </w:p>
        </w:tc>
        <w:tc>
          <w:tcPr>
            <w:tcW w:w="4857" w:type="dxa"/>
            <w:gridSpan w:val="6"/>
            <w:tcBorders>
              <w:top w:val="single" w:sz="4" w:space="0" w:color="auto"/>
            </w:tcBorders>
            <w:shd w:val="clear" w:color="auto" w:fill="auto"/>
          </w:tcPr>
          <w:p w14:paraId="57029159" w14:textId="77777777" w:rsidR="00351BB4" w:rsidRPr="008C0C12" w:rsidRDefault="00351BB4" w:rsidP="008C0C12">
            <w:pPr>
              <w:tabs>
                <w:tab w:val="left" w:pos="12474"/>
              </w:tabs>
              <w:jc w:val="center"/>
              <w:rPr>
                <w:sz w:val="13"/>
                <w:szCs w:val="13"/>
              </w:rPr>
            </w:pPr>
            <w:r w:rsidRPr="008C0C12">
              <w:rPr>
                <w:sz w:val="13"/>
                <w:szCs w:val="13"/>
              </w:rPr>
              <w:t>(фамилия, имя, отчество, адрес места жительства, номер телефона — для физического лица (уполномоченного лица))</w:t>
            </w:r>
          </w:p>
        </w:tc>
        <w:tc>
          <w:tcPr>
            <w:tcW w:w="98" w:type="dxa"/>
            <w:tcBorders>
              <w:right w:val="single" w:sz="4" w:space="0" w:color="auto"/>
            </w:tcBorders>
            <w:shd w:val="clear" w:color="auto" w:fill="auto"/>
          </w:tcPr>
          <w:p w14:paraId="188EF97F" w14:textId="77777777" w:rsidR="00351BB4" w:rsidRPr="008C0C12" w:rsidRDefault="00351BB4" w:rsidP="008C0C12">
            <w:pPr>
              <w:tabs>
                <w:tab w:val="left" w:pos="12474"/>
              </w:tabs>
              <w:jc w:val="center"/>
              <w:rPr>
                <w:sz w:val="13"/>
                <w:szCs w:val="13"/>
              </w:rPr>
            </w:pPr>
          </w:p>
        </w:tc>
      </w:tr>
      <w:tr w:rsidR="00351BB4" w:rsidRPr="006941CA" w14:paraId="1BFB2C8C" w14:textId="77777777" w:rsidTr="008C0C12">
        <w:tc>
          <w:tcPr>
            <w:tcW w:w="112" w:type="dxa"/>
            <w:tcBorders>
              <w:left w:val="single" w:sz="4" w:space="0" w:color="auto"/>
            </w:tcBorders>
            <w:shd w:val="clear" w:color="auto" w:fill="auto"/>
            <w:vAlign w:val="bottom"/>
          </w:tcPr>
          <w:p w14:paraId="4B160B17" w14:textId="77777777" w:rsidR="00351BB4" w:rsidRPr="006941CA" w:rsidRDefault="00351BB4" w:rsidP="008C0C12">
            <w:pPr>
              <w:tabs>
                <w:tab w:val="left" w:pos="12474"/>
              </w:tabs>
              <w:jc w:val="center"/>
            </w:pPr>
          </w:p>
        </w:tc>
        <w:tc>
          <w:tcPr>
            <w:tcW w:w="4830" w:type="dxa"/>
            <w:gridSpan w:val="4"/>
            <w:tcBorders>
              <w:bottom w:val="single" w:sz="4" w:space="0" w:color="auto"/>
            </w:tcBorders>
            <w:shd w:val="clear" w:color="auto" w:fill="auto"/>
            <w:vAlign w:val="bottom"/>
          </w:tcPr>
          <w:p w14:paraId="27B45A1B" w14:textId="77777777" w:rsidR="00351BB4" w:rsidRPr="006941CA" w:rsidRDefault="00351BB4" w:rsidP="008C0C12">
            <w:pPr>
              <w:tabs>
                <w:tab w:val="left" w:pos="12474"/>
              </w:tabs>
              <w:jc w:val="center"/>
            </w:pPr>
          </w:p>
        </w:tc>
        <w:tc>
          <w:tcPr>
            <w:tcW w:w="140" w:type="dxa"/>
            <w:tcBorders>
              <w:right w:val="single" w:sz="4" w:space="0" w:color="auto"/>
            </w:tcBorders>
            <w:shd w:val="clear" w:color="auto" w:fill="auto"/>
            <w:vAlign w:val="bottom"/>
          </w:tcPr>
          <w:p w14:paraId="4CF19519" w14:textId="77777777" w:rsidR="00351BB4" w:rsidRPr="006941CA" w:rsidRDefault="00351BB4" w:rsidP="008C0C12">
            <w:pPr>
              <w:tabs>
                <w:tab w:val="left" w:pos="12474"/>
              </w:tabs>
              <w:jc w:val="center"/>
            </w:pPr>
          </w:p>
        </w:tc>
        <w:tc>
          <w:tcPr>
            <w:tcW w:w="154" w:type="dxa"/>
            <w:tcBorders>
              <w:left w:val="single" w:sz="4" w:space="0" w:color="auto"/>
            </w:tcBorders>
            <w:shd w:val="clear" w:color="auto" w:fill="auto"/>
            <w:vAlign w:val="bottom"/>
          </w:tcPr>
          <w:p w14:paraId="6AF1D15F" w14:textId="77777777" w:rsidR="00351BB4" w:rsidRPr="006941CA" w:rsidRDefault="00351BB4" w:rsidP="008C0C12">
            <w:pPr>
              <w:tabs>
                <w:tab w:val="left" w:pos="12474"/>
              </w:tabs>
              <w:jc w:val="center"/>
            </w:pPr>
          </w:p>
        </w:tc>
        <w:tc>
          <w:tcPr>
            <w:tcW w:w="4857" w:type="dxa"/>
            <w:gridSpan w:val="6"/>
            <w:tcBorders>
              <w:bottom w:val="single" w:sz="4" w:space="0" w:color="auto"/>
            </w:tcBorders>
            <w:shd w:val="clear" w:color="auto" w:fill="auto"/>
            <w:vAlign w:val="bottom"/>
          </w:tcPr>
          <w:p w14:paraId="59FA1BED" w14:textId="77777777" w:rsidR="00351BB4" w:rsidRPr="006941CA" w:rsidRDefault="00351BB4" w:rsidP="008C0C12">
            <w:pPr>
              <w:tabs>
                <w:tab w:val="left" w:pos="12474"/>
              </w:tabs>
              <w:jc w:val="center"/>
            </w:pPr>
          </w:p>
        </w:tc>
        <w:tc>
          <w:tcPr>
            <w:tcW w:w="98" w:type="dxa"/>
            <w:tcBorders>
              <w:right w:val="single" w:sz="4" w:space="0" w:color="auto"/>
            </w:tcBorders>
            <w:shd w:val="clear" w:color="auto" w:fill="auto"/>
            <w:vAlign w:val="bottom"/>
          </w:tcPr>
          <w:p w14:paraId="6B0E3B05" w14:textId="77777777" w:rsidR="00351BB4" w:rsidRPr="006941CA" w:rsidRDefault="00351BB4" w:rsidP="008C0C12">
            <w:pPr>
              <w:tabs>
                <w:tab w:val="left" w:pos="12474"/>
              </w:tabs>
              <w:jc w:val="center"/>
            </w:pPr>
          </w:p>
        </w:tc>
      </w:tr>
      <w:tr w:rsidR="00351BB4" w:rsidRPr="008451E9" w14:paraId="41B1C9AA" w14:textId="77777777" w:rsidTr="008C0C12">
        <w:tc>
          <w:tcPr>
            <w:tcW w:w="112" w:type="dxa"/>
            <w:tcBorders>
              <w:left w:val="single" w:sz="4" w:space="0" w:color="auto"/>
              <w:bottom w:val="single" w:sz="4" w:space="0" w:color="auto"/>
            </w:tcBorders>
            <w:shd w:val="clear" w:color="auto" w:fill="auto"/>
          </w:tcPr>
          <w:p w14:paraId="0DE8C8E9" w14:textId="77777777" w:rsidR="00351BB4" w:rsidRPr="008C0C12" w:rsidRDefault="00351BB4" w:rsidP="008C0C12">
            <w:pPr>
              <w:tabs>
                <w:tab w:val="left" w:pos="12474"/>
              </w:tabs>
              <w:jc w:val="center"/>
              <w:rPr>
                <w:sz w:val="13"/>
                <w:szCs w:val="13"/>
              </w:rPr>
            </w:pPr>
          </w:p>
        </w:tc>
        <w:tc>
          <w:tcPr>
            <w:tcW w:w="4830" w:type="dxa"/>
            <w:gridSpan w:val="4"/>
            <w:tcBorders>
              <w:top w:val="single" w:sz="4" w:space="0" w:color="auto"/>
              <w:bottom w:val="single" w:sz="4" w:space="0" w:color="auto"/>
            </w:tcBorders>
            <w:shd w:val="clear" w:color="auto" w:fill="auto"/>
          </w:tcPr>
          <w:p w14:paraId="36704226" w14:textId="77777777" w:rsidR="00351BB4" w:rsidRPr="008C0C12" w:rsidRDefault="00351BB4" w:rsidP="008C0C12">
            <w:pPr>
              <w:tabs>
                <w:tab w:val="left" w:pos="12474"/>
              </w:tabs>
              <w:jc w:val="center"/>
              <w:rPr>
                <w:sz w:val="13"/>
                <w:szCs w:val="13"/>
              </w:rPr>
            </w:pPr>
            <w:r w:rsidRPr="008C0C12">
              <w:rPr>
                <w:sz w:val="13"/>
                <w:szCs w:val="13"/>
              </w:rPr>
              <w:t>(полное наименование, адрес места нахождения, номер телефона — для юридического лица)</w:t>
            </w:r>
          </w:p>
        </w:tc>
        <w:tc>
          <w:tcPr>
            <w:tcW w:w="140" w:type="dxa"/>
            <w:tcBorders>
              <w:bottom w:val="single" w:sz="4" w:space="0" w:color="auto"/>
              <w:right w:val="single" w:sz="4" w:space="0" w:color="auto"/>
            </w:tcBorders>
            <w:shd w:val="clear" w:color="auto" w:fill="auto"/>
          </w:tcPr>
          <w:p w14:paraId="0BA68BCB" w14:textId="77777777" w:rsidR="00351BB4" w:rsidRPr="008C0C12" w:rsidRDefault="00351BB4" w:rsidP="008C0C12">
            <w:pPr>
              <w:tabs>
                <w:tab w:val="left" w:pos="12474"/>
              </w:tabs>
              <w:jc w:val="center"/>
              <w:rPr>
                <w:sz w:val="13"/>
                <w:szCs w:val="13"/>
              </w:rPr>
            </w:pPr>
          </w:p>
        </w:tc>
        <w:tc>
          <w:tcPr>
            <w:tcW w:w="154" w:type="dxa"/>
            <w:tcBorders>
              <w:left w:val="single" w:sz="4" w:space="0" w:color="auto"/>
              <w:bottom w:val="single" w:sz="4" w:space="0" w:color="auto"/>
            </w:tcBorders>
            <w:shd w:val="clear" w:color="auto" w:fill="auto"/>
          </w:tcPr>
          <w:p w14:paraId="0F4D9203" w14:textId="77777777" w:rsidR="00351BB4" w:rsidRPr="008C0C12" w:rsidRDefault="00351BB4" w:rsidP="008C0C12">
            <w:pPr>
              <w:tabs>
                <w:tab w:val="left" w:pos="12474"/>
              </w:tabs>
              <w:jc w:val="center"/>
              <w:rPr>
                <w:sz w:val="13"/>
                <w:szCs w:val="13"/>
              </w:rPr>
            </w:pPr>
          </w:p>
        </w:tc>
        <w:tc>
          <w:tcPr>
            <w:tcW w:w="4857" w:type="dxa"/>
            <w:gridSpan w:val="6"/>
            <w:tcBorders>
              <w:top w:val="single" w:sz="4" w:space="0" w:color="auto"/>
              <w:bottom w:val="single" w:sz="4" w:space="0" w:color="auto"/>
            </w:tcBorders>
            <w:shd w:val="clear" w:color="auto" w:fill="auto"/>
          </w:tcPr>
          <w:p w14:paraId="2DE73776" w14:textId="77777777" w:rsidR="00351BB4" w:rsidRPr="008C0C12" w:rsidRDefault="00351BB4" w:rsidP="008C0C12">
            <w:pPr>
              <w:tabs>
                <w:tab w:val="left" w:pos="12474"/>
              </w:tabs>
              <w:jc w:val="center"/>
              <w:rPr>
                <w:sz w:val="13"/>
                <w:szCs w:val="13"/>
              </w:rPr>
            </w:pPr>
            <w:r w:rsidRPr="008C0C12">
              <w:rPr>
                <w:sz w:val="13"/>
                <w:szCs w:val="13"/>
              </w:rPr>
              <w:t>(полное наименование, адрес места нахождения, номер телефона — для юридического лица)</w:t>
            </w:r>
          </w:p>
        </w:tc>
        <w:tc>
          <w:tcPr>
            <w:tcW w:w="98" w:type="dxa"/>
            <w:tcBorders>
              <w:bottom w:val="single" w:sz="4" w:space="0" w:color="auto"/>
              <w:right w:val="single" w:sz="4" w:space="0" w:color="auto"/>
            </w:tcBorders>
            <w:shd w:val="clear" w:color="auto" w:fill="auto"/>
          </w:tcPr>
          <w:p w14:paraId="1A477074" w14:textId="77777777" w:rsidR="00351BB4" w:rsidRPr="008C0C12" w:rsidRDefault="00351BB4" w:rsidP="008C0C12">
            <w:pPr>
              <w:tabs>
                <w:tab w:val="left" w:pos="12474"/>
              </w:tabs>
              <w:jc w:val="center"/>
              <w:rPr>
                <w:sz w:val="13"/>
                <w:szCs w:val="13"/>
              </w:rPr>
            </w:pPr>
          </w:p>
        </w:tc>
      </w:tr>
      <w:tr w:rsidR="00351BB4" w:rsidRPr="006941CA" w14:paraId="730AB206" w14:textId="77777777" w:rsidTr="008C0C12">
        <w:trPr>
          <w:trHeight w:val="312"/>
        </w:trPr>
        <w:tc>
          <w:tcPr>
            <w:tcW w:w="10191"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5C924916" w14:textId="77777777" w:rsidR="00351BB4" w:rsidRPr="006941CA" w:rsidRDefault="00351BB4" w:rsidP="008C0C12">
            <w:pPr>
              <w:tabs>
                <w:tab w:val="left" w:pos="12474"/>
              </w:tabs>
              <w:jc w:val="center"/>
            </w:pPr>
            <w:r w:rsidRPr="006941CA">
              <w:t>3. Наименование груза</w:t>
            </w:r>
          </w:p>
        </w:tc>
      </w:tr>
      <w:tr w:rsidR="00351BB4" w:rsidRPr="006941CA" w14:paraId="6CC5F0AB" w14:textId="77777777" w:rsidTr="008C0C12">
        <w:trPr>
          <w:trHeight w:val="190"/>
        </w:trPr>
        <w:tc>
          <w:tcPr>
            <w:tcW w:w="112" w:type="dxa"/>
            <w:tcBorders>
              <w:left w:val="single" w:sz="4" w:space="0" w:color="auto"/>
            </w:tcBorders>
            <w:shd w:val="clear" w:color="auto" w:fill="auto"/>
            <w:vAlign w:val="bottom"/>
          </w:tcPr>
          <w:p w14:paraId="7C5C72A2" w14:textId="77777777" w:rsidR="00351BB4" w:rsidRPr="006941CA" w:rsidRDefault="00351BB4" w:rsidP="008C0C12">
            <w:pPr>
              <w:tabs>
                <w:tab w:val="left" w:pos="12474"/>
              </w:tabs>
              <w:jc w:val="center"/>
            </w:pPr>
          </w:p>
        </w:tc>
        <w:tc>
          <w:tcPr>
            <w:tcW w:w="9981" w:type="dxa"/>
            <w:gridSpan w:val="12"/>
            <w:tcBorders>
              <w:bottom w:val="single" w:sz="4" w:space="0" w:color="auto"/>
            </w:tcBorders>
            <w:shd w:val="clear" w:color="auto" w:fill="auto"/>
            <w:vAlign w:val="bottom"/>
          </w:tcPr>
          <w:p w14:paraId="01A6A4C5" w14:textId="77777777" w:rsidR="00351BB4" w:rsidRPr="006941CA" w:rsidRDefault="00351BB4" w:rsidP="008C0C12">
            <w:pPr>
              <w:tabs>
                <w:tab w:val="left" w:pos="12474"/>
              </w:tabs>
              <w:jc w:val="center"/>
            </w:pPr>
          </w:p>
        </w:tc>
        <w:tc>
          <w:tcPr>
            <w:tcW w:w="98" w:type="dxa"/>
            <w:tcBorders>
              <w:right w:val="single" w:sz="4" w:space="0" w:color="auto"/>
            </w:tcBorders>
            <w:shd w:val="clear" w:color="auto" w:fill="auto"/>
            <w:vAlign w:val="bottom"/>
          </w:tcPr>
          <w:p w14:paraId="710BCD0A" w14:textId="77777777" w:rsidR="00351BB4" w:rsidRPr="006941CA" w:rsidRDefault="00351BB4" w:rsidP="008C0C12">
            <w:pPr>
              <w:tabs>
                <w:tab w:val="left" w:pos="12474"/>
              </w:tabs>
              <w:jc w:val="center"/>
            </w:pPr>
          </w:p>
        </w:tc>
      </w:tr>
      <w:tr w:rsidR="00351BB4" w:rsidRPr="00F0216C" w14:paraId="428590C5" w14:textId="77777777" w:rsidTr="008C0C12">
        <w:tc>
          <w:tcPr>
            <w:tcW w:w="112" w:type="dxa"/>
            <w:tcBorders>
              <w:left w:val="single" w:sz="4" w:space="0" w:color="auto"/>
            </w:tcBorders>
            <w:shd w:val="clear" w:color="auto" w:fill="auto"/>
            <w:vAlign w:val="bottom"/>
          </w:tcPr>
          <w:p w14:paraId="00AEB50E" w14:textId="77777777" w:rsidR="00351BB4" w:rsidRPr="008C0C12" w:rsidRDefault="00351BB4" w:rsidP="008C0C12">
            <w:pPr>
              <w:tabs>
                <w:tab w:val="left" w:pos="12474"/>
              </w:tabs>
              <w:jc w:val="center"/>
              <w:rPr>
                <w:sz w:val="13"/>
                <w:szCs w:val="13"/>
              </w:rPr>
            </w:pPr>
          </w:p>
        </w:tc>
        <w:tc>
          <w:tcPr>
            <w:tcW w:w="9981" w:type="dxa"/>
            <w:gridSpan w:val="12"/>
            <w:tcBorders>
              <w:top w:val="single" w:sz="4" w:space="0" w:color="auto"/>
            </w:tcBorders>
            <w:shd w:val="clear" w:color="auto" w:fill="auto"/>
            <w:vAlign w:val="bottom"/>
          </w:tcPr>
          <w:p w14:paraId="496480F9" w14:textId="77777777" w:rsidR="00351BB4" w:rsidRPr="008C0C12" w:rsidRDefault="00351BB4" w:rsidP="008C0C12">
            <w:pPr>
              <w:tabs>
                <w:tab w:val="left" w:pos="12474"/>
              </w:tabs>
              <w:jc w:val="center"/>
              <w:rPr>
                <w:sz w:val="13"/>
                <w:szCs w:val="13"/>
              </w:rPr>
            </w:pPr>
            <w:r w:rsidRPr="008C0C12">
              <w:rPr>
                <w:sz w:val="13"/>
                <w:szCs w:val="13"/>
              </w:rPr>
              <w:t>(отгрузочное наименование груза (для опасных грузов — в соответствии с ДОПОГ), его состояние и другая необходимая информация о грузе)</w:t>
            </w:r>
          </w:p>
        </w:tc>
        <w:tc>
          <w:tcPr>
            <w:tcW w:w="98" w:type="dxa"/>
            <w:tcBorders>
              <w:right w:val="single" w:sz="4" w:space="0" w:color="auto"/>
            </w:tcBorders>
            <w:shd w:val="clear" w:color="auto" w:fill="auto"/>
            <w:vAlign w:val="bottom"/>
          </w:tcPr>
          <w:p w14:paraId="2FB4B4B7" w14:textId="77777777" w:rsidR="00351BB4" w:rsidRPr="008C0C12" w:rsidRDefault="00351BB4" w:rsidP="008C0C12">
            <w:pPr>
              <w:tabs>
                <w:tab w:val="left" w:pos="12474"/>
              </w:tabs>
              <w:jc w:val="center"/>
              <w:rPr>
                <w:sz w:val="13"/>
                <w:szCs w:val="13"/>
              </w:rPr>
            </w:pPr>
          </w:p>
        </w:tc>
      </w:tr>
      <w:tr w:rsidR="00351BB4" w:rsidRPr="006941CA" w14:paraId="05FC78D2" w14:textId="77777777" w:rsidTr="008C0C12">
        <w:trPr>
          <w:trHeight w:val="195"/>
        </w:trPr>
        <w:tc>
          <w:tcPr>
            <w:tcW w:w="112" w:type="dxa"/>
            <w:tcBorders>
              <w:left w:val="single" w:sz="4" w:space="0" w:color="auto"/>
            </w:tcBorders>
            <w:shd w:val="clear" w:color="auto" w:fill="auto"/>
            <w:vAlign w:val="bottom"/>
          </w:tcPr>
          <w:p w14:paraId="190FA990" w14:textId="77777777" w:rsidR="00351BB4" w:rsidRPr="008C0C12" w:rsidRDefault="00351BB4" w:rsidP="008C0C12">
            <w:pPr>
              <w:tabs>
                <w:tab w:val="left" w:pos="12474"/>
              </w:tabs>
              <w:jc w:val="center"/>
              <w:rPr>
                <w:sz w:val="13"/>
                <w:szCs w:val="13"/>
              </w:rPr>
            </w:pPr>
          </w:p>
        </w:tc>
        <w:tc>
          <w:tcPr>
            <w:tcW w:w="9981" w:type="dxa"/>
            <w:gridSpan w:val="12"/>
            <w:tcBorders>
              <w:bottom w:val="single" w:sz="4" w:space="0" w:color="auto"/>
            </w:tcBorders>
            <w:shd w:val="clear" w:color="auto" w:fill="auto"/>
            <w:vAlign w:val="bottom"/>
          </w:tcPr>
          <w:p w14:paraId="08E8C48B" w14:textId="77777777" w:rsidR="00351BB4" w:rsidRPr="007133A3" w:rsidRDefault="00351BB4" w:rsidP="008C0C12">
            <w:pPr>
              <w:tabs>
                <w:tab w:val="left" w:pos="12474"/>
              </w:tabs>
              <w:jc w:val="center"/>
            </w:pPr>
          </w:p>
        </w:tc>
        <w:tc>
          <w:tcPr>
            <w:tcW w:w="98" w:type="dxa"/>
            <w:tcBorders>
              <w:right w:val="single" w:sz="4" w:space="0" w:color="auto"/>
            </w:tcBorders>
            <w:shd w:val="clear" w:color="auto" w:fill="auto"/>
            <w:vAlign w:val="bottom"/>
          </w:tcPr>
          <w:p w14:paraId="64C8CA0E" w14:textId="77777777" w:rsidR="00351BB4" w:rsidRPr="006941CA" w:rsidRDefault="00351BB4" w:rsidP="008C0C12">
            <w:pPr>
              <w:tabs>
                <w:tab w:val="left" w:pos="12474"/>
              </w:tabs>
              <w:jc w:val="center"/>
            </w:pPr>
          </w:p>
        </w:tc>
      </w:tr>
      <w:tr w:rsidR="00351BB4" w:rsidRPr="006941CA" w14:paraId="3C93F8F0" w14:textId="77777777" w:rsidTr="008C0C12">
        <w:tc>
          <w:tcPr>
            <w:tcW w:w="112" w:type="dxa"/>
            <w:tcBorders>
              <w:left w:val="single" w:sz="4" w:space="0" w:color="auto"/>
            </w:tcBorders>
            <w:shd w:val="clear" w:color="auto" w:fill="auto"/>
            <w:vAlign w:val="bottom"/>
          </w:tcPr>
          <w:p w14:paraId="41B3BBD3" w14:textId="77777777" w:rsidR="00351BB4" w:rsidRPr="008C0C12" w:rsidRDefault="00351BB4" w:rsidP="008C0C12">
            <w:pPr>
              <w:tabs>
                <w:tab w:val="left" w:pos="12474"/>
              </w:tabs>
              <w:jc w:val="center"/>
              <w:rPr>
                <w:sz w:val="13"/>
                <w:szCs w:val="13"/>
              </w:rPr>
            </w:pPr>
          </w:p>
        </w:tc>
        <w:tc>
          <w:tcPr>
            <w:tcW w:w="9981" w:type="dxa"/>
            <w:gridSpan w:val="12"/>
            <w:tcBorders>
              <w:top w:val="single" w:sz="4" w:space="0" w:color="auto"/>
            </w:tcBorders>
            <w:shd w:val="clear" w:color="auto" w:fill="auto"/>
            <w:vAlign w:val="bottom"/>
          </w:tcPr>
          <w:p w14:paraId="27395596" w14:textId="77777777" w:rsidR="00351BB4" w:rsidRPr="008C0C12" w:rsidRDefault="00351BB4" w:rsidP="008C0C12">
            <w:pPr>
              <w:tabs>
                <w:tab w:val="left" w:pos="12474"/>
              </w:tabs>
              <w:jc w:val="center"/>
              <w:rPr>
                <w:sz w:val="13"/>
                <w:szCs w:val="13"/>
              </w:rPr>
            </w:pPr>
            <w:r w:rsidRPr="008C0C12">
              <w:rPr>
                <w:sz w:val="13"/>
                <w:szCs w:val="13"/>
              </w:rPr>
              <w:t>(количество грузовых мест, маркировка, вид тары и способ упаковки)</w:t>
            </w:r>
          </w:p>
        </w:tc>
        <w:tc>
          <w:tcPr>
            <w:tcW w:w="98" w:type="dxa"/>
            <w:tcBorders>
              <w:right w:val="single" w:sz="4" w:space="0" w:color="auto"/>
            </w:tcBorders>
            <w:shd w:val="clear" w:color="auto" w:fill="auto"/>
            <w:vAlign w:val="bottom"/>
          </w:tcPr>
          <w:p w14:paraId="5D951D5A" w14:textId="77777777" w:rsidR="00351BB4" w:rsidRPr="008C0C12" w:rsidRDefault="00351BB4" w:rsidP="008C0C12">
            <w:pPr>
              <w:tabs>
                <w:tab w:val="left" w:pos="12474"/>
              </w:tabs>
              <w:jc w:val="center"/>
              <w:rPr>
                <w:sz w:val="13"/>
                <w:szCs w:val="13"/>
              </w:rPr>
            </w:pPr>
          </w:p>
        </w:tc>
      </w:tr>
      <w:tr w:rsidR="00351BB4" w:rsidRPr="006941CA" w14:paraId="689B1EA2" w14:textId="77777777" w:rsidTr="008C0C12">
        <w:trPr>
          <w:trHeight w:val="193"/>
        </w:trPr>
        <w:tc>
          <w:tcPr>
            <w:tcW w:w="112" w:type="dxa"/>
            <w:tcBorders>
              <w:left w:val="single" w:sz="4" w:space="0" w:color="auto"/>
            </w:tcBorders>
            <w:shd w:val="clear" w:color="auto" w:fill="auto"/>
            <w:vAlign w:val="bottom"/>
          </w:tcPr>
          <w:p w14:paraId="13C1D09A" w14:textId="77777777" w:rsidR="00351BB4" w:rsidRPr="008C0C12" w:rsidRDefault="00351BB4" w:rsidP="008C0C12">
            <w:pPr>
              <w:tabs>
                <w:tab w:val="left" w:pos="12474"/>
              </w:tabs>
              <w:jc w:val="center"/>
              <w:rPr>
                <w:sz w:val="13"/>
                <w:szCs w:val="13"/>
              </w:rPr>
            </w:pPr>
          </w:p>
        </w:tc>
        <w:tc>
          <w:tcPr>
            <w:tcW w:w="9981" w:type="dxa"/>
            <w:gridSpan w:val="12"/>
            <w:tcBorders>
              <w:bottom w:val="single" w:sz="4" w:space="0" w:color="auto"/>
            </w:tcBorders>
            <w:shd w:val="clear" w:color="auto" w:fill="auto"/>
            <w:vAlign w:val="bottom"/>
          </w:tcPr>
          <w:p w14:paraId="0D6C6D61" w14:textId="77777777" w:rsidR="00351BB4" w:rsidRPr="007133A3" w:rsidRDefault="00351BB4" w:rsidP="008C0C12">
            <w:pPr>
              <w:tabs>
                <w:tab w:val="left" w:pos="12474"/>
              </w:tabs>
              <w:jc w:val="center"/>
            </w:pPr>
          </w:p>
        </w:tc>
        <w:tc>
          <w:tcPr>
            <w:tcW w:w="98" w:type="dxa"/>
            <w:tcBorders>
              <w:right w:val="single" w:sz="4" w:space="0" w:color="auto"/>
            </w:tcBorders>
            <w:shd w:val="clear" w:color="auto" w:fill="auto"/>
            <w:vAlign w:val="bottom"/>
          </w:tcPr>
          <w:p w14:paraId="13ACD604" w14:textId="77777777" w:rsidR="00351BB4" w:rsidRPr="008C0C12" w:rsidRDefault="00351BB4" w:rsidP="008C0C12">
            <w:pPr>
              <w:tabs>
                <w:tab w:val="left" w:pos="12474"/>
              </w:tabs>
              <w:jc w:val="center"/>
              <w:rPr>
                <w:sz w:val="13"/>
                <w:szCs w:val="13"/>
              </w:rPr>
            </w:pPr>
          </w:p>
        </w:tc>
      </w:tr>
      <w:tr w:rsidR="00351BB4" w:rsidRPr="006941CA" w14:paraId="5C4B3F0C" w14:textId="77777777" w:rsidTr="008C0C12">
        <w:tc>
          <w:tcPr>
            <w:tcW w:w="112" w:type="dxa"/>
            <w:tcBorders>
              <w:left w:val="single" w:sz="4" w:space="0" w:color="auto"/>
            </w:tcBorders>
            <w:shd w:val="clear" w:color="auto" w:fill="auto"/>
            <w:vAlign w:val="bottom"/>
          </w:tcPr>
          <w:p w14:paraId="21F31C1F" w14:textId="77777777" w:rsidR="00351BB4" w:rsidRPr="008C0C12" w:rsidRDefault="00351BB4" w:rsidP="008C0C12">
            <w:pPr>
              <w:tabs>
                <w:tab w:val="left" w:pos="12474"/>
              </w:tabs>
              <w:jc w:val="center"/>
              <w:rPr>
                <w:sz w:val="13"/>
                <w:szCs w:val="13"/>
              </w:rPr>
            </w:pPr>
          </w:p>
        </w:tc>
        <w:tc>
          <w:tcPr>
            <w:tcW w:w="9981" w:type="dxa"/>
            <w:gridSpan w:val="12"/>
            <w:tcBorders>
              <w:top w:val="single" w:sz="4" w:space="0" w:color="auto"/>
            </w:tcBorders>
            <w:shd w:val="clear" w:color="auto" w:fill="auto"/>
            <w:vAlign w:val="bottom"/>
          </w:tcPr>
          <w:p w14:paraId="068AA0FD" w14:textId="77777777" w:rsidR="00351BB4" w:rsidRPr="008C0C12" w:rsidRDefault="00351BB4" w:rsidP="008C0C12">
            <w:pPr>
              <w:tabs>
                <w:tab w:val="left" w:pos="12474"/>
              </w:tabs>
              <w:jc w:val="center"/>
              <w:rPr>
                <w:sz w:val="13"/>
                <w:szCs w:val="13"/>
              </w:rPr>
            </w:pPr>
            <w:r w:rsidRPr="008C0C12">
              <w:rPr>
                <w:sz w:val="13"/>
                <w:szCs w:val="13"/>
              </w:rPr>
              <w:t>(масса нетто (брутто) грузовых мест в килограммах, размеры (высота, ширина и длина) в метрах, объем грузовых мест в кубических метрах)</w:t>
            </w:r>
          </w:p>
        </w:tc>
        <w:tc>
          <w:tcPr>
            <w:tcW w:w="98" w:type="dxa"/>
            <w:tcBorders>
              <w:right w:val="single" w:sz="4" w:space="0" w:color="auto"/>
            </w:tcBorders>
            <w:shd w:val="clear" w:color="auto" w:fill="auto"/>
            <w:vAlign w:val="bottom"/>
          </w:tcPr>
          <w:p w14:paraId="0F4EC794" w14:textId="77777777" w:rsidR="00351BB4" w:rsidRPr="008C0C12" w:rsidRDefault="00351BB4" w:rsidP="008C0C12">
            <w:pPr>
              <w:tabs>
                <w:tab w:val="left" w:pos="12474"/>
              </w:tabs>
              <w:jc w:val="center"/>
              <w:rPr>
                <w:sz w:val="13"/>
                <w:szCs w:val="13"/>
              </w:rPr>
            </w:pPr>
          </w:p>
        </w:tc>
      </w:tr>
      <w:tr w:rsidR="00351BB4" w:rsidRPr="006941CA" w14:paraId="2EF388EF" w14:textId="77777777" w:rsidTr="008C0C12">
        <w:trPr>
          <w:trHeight w:val="193"/>
        </w:trPr>
        <w:tc>
          <w:tcPr>
            <w:tcW w:w="112" w:type="dxa"/>
            <w:tcBorders>
              <w:left w:val="single" w:sz="4" w:space="0" w:color="auto"/>
            </w:tcBorders>
            <w:shd w:val="clear" w:color="auto" w:fill="auto"/>
            <w:vAlign w:val="bottom"/>
          </w:tcPr>
          <w:p w14:paraId="4DBE97BC" w14:textId="77777777" w:rsidR="00351BB4" w:rsidRPr="008C0C12" w:rsidRDefault="00351BB4" w:rsidP="008C0C12">
            <w:pPr>
              <w:tabs>
                <w:tab w:val="left" w:pos="12474"/>
              </w:tabs>
              <w:jc w:val="center"/>
              <w:rPr>
                <w:sz w:val="13"/>
                <w:szCs w:val="13"/>
              </w:rPr>
            </w:pPr>
          </w:p>
        </w:tc>
        <w:tc>
          <w:tcPr>
            <w:tcW w:w="9981" w:type="dxa"/>
            <w:gridSpan w:val="12"/>
            <w:tcBorders>
              <w:bottom w:val="single" w:sz="4" w:space="0" w:color="auto"/>
            </w:tcBorders>
            <w:shd w:val="clear" w:color="auto" w:fill="auto"/>
            <w:vAlign w:val="bottom"/>
          </w:tcPr>
          <w:p w14:paraId="23CFE21D" w14:textId="77777777" w:rsidR="00351BB4" w:rsidRPr="007133A3" w:rsidRDefault="00351BB4" w:rsidP="008C0C12">
            <w:pPr>
              <w:tabs>
                <w:tab w:val="left" w:pos="12474"/>
              </w:tabs>
              <w:jc w:val="center"/>
            </w:pPr>
          </w:p>
        </w:tc>
        <w:tc>
          <w:tcPr>
            <w:tcW w:w="98" w:type="dxa"/>
            <w:tcBorders>
              <w:right w:val="single" w:sz="4" w:space="0" w:color="auto"/>
            </w:tcBorders>
            <w:shd w:val="clear" w:color="auto" w:fill="auto"/>
            <w:vAlign w:val="bottom"/>
          </w:tcPr>
          <w:p w14:paraId="79222BB4" w14:textId="77777777" w:rsidR="00351BB4" w:rsidRPr="008C0C12" w:rsidRDefault="00351BB4" w:rsidP="008C0C12">
            <w:pPr>
              <w:tabs>
                <w:tab w:val="left" w:pos="12474"/>
              </w:tabs>
              <w:jc w:val="center"/>
              <w:rPr>
                <w:sz w:val="13"/>
                <w:szCs w:val="13"/>
              </w:rPr>
            </w:pPr>
          </w:p>
        </w:tc>
      </w:tr>
      <w:tr w:rsidR="00351BB4" w:rsidRPr="006941CA" w14:paraId="33E1D714" w14:textId="77777777" w:rsidTr="008C0C12">
        <w:tc>
          <w:tcPr>
            <w:tcW w:w="112" w:type="dxa"/>
            <w:tcBorders>
              <w:left w:val="single" w:sz="4" w:space="0" w:color="auto"/>
            </w:tcBorders>
            <w:shd w:val="clear" w:color="auto" w:fill="auto"/>
            <w:vAlign w:val="bottom"/>
          </w:tcPr>
          <w:p w14:paraId="4FD90C12" w14:textId="77777777" w:rsidR="00351BB4" w:rsidRPr="008C0C12" w:rsidRDefault="00351BB4" w:rsidP="008C0C12">
            <w:pPr>
              <w:tabs>
                <w:tab w:val="left" w:pos="12474"/>
              </w:tabs>
              <w:jc w:val="center"/>
              <w:rPr>
                <w:sz w:val="13"/>
                <w:szCs w:val="13"/>
              </w:rPr>
            </w:pPr>
          </w:p>
        </w:tc>
        <w:tc>
          <w:tcPr>
            <w:tcW w:w="9981" w:type="dxa"/>
            <w:gridSpan w:val="12"/>
            <w:tcBorders>
              <w:top w:val="single" w:sz="4" w:space="0" w:color="auto"/>
            </w:tcBorders>
            <w:shd w:val="clear" w:color="auto" w:fill="auto"/>
            <w:vAlign w:val="bottom"/>
          </w:tcPr>
          <w:p w14:paraId="54B0E0CF" w14:textId="77777777" w:rsidR="00351BB4" w:rsidRPr="008C0C12" w:rsidRDefault="00351BB4" w:rsidP="008C0C12">
            <w:pPr>
              <w:tabs>
                <w:tab w:val="left" w:pos="12474"/>
              </w:tabs>
              <w:jc w:val="center"/>
              <w:rPr>
                <w:sz w:val="13"/>
                <w:szCs w:val="13"/>
              </w:rPr>
            </w:pPr>
            <w:r w:rsidRPr="008C0C12">
              <w:rPr>
                <w:sz w:val="13"/>
                <w:szCs w:val="13"/>
              </w:rPr>
              <w:t>(в случае перевозки опасного груза — информация по каждому опасному веществу, материалу или изделию в соответствии с пунктом 5.4.1 ДОПОГ)</w:t>
            </w:r>
          </w:p>
        </w:tc>
        <w:tc>
          <w:tcPr>
            <w:tcW w:w="98" w:type="dxa"/>
            <w:tcBorders>
              <w:right w:val="single" w:sz="4" w:space="0" w:color="auto"/>
            </w:tcBorders>
            <w:shd w:val="clear" w:color="auto" w:fill="auto"/>
            <w:vAlign w:val="bottom"/>
          </w:tcPr>
          <w:p w14:paraId="20AD4FF9" w14:textId="77777777" w:rsidR="00351BB4" w:rsidRPr="008C0C12" w:rsidRDefault="00351BB4" w:rsidP="008C0C12">
            <w:pPr>
              <w:tabs>
                <w:tab w:val="left" w:pos="12474"/>
              </w:tabs>
              <w:jc w:val="center"/>
              <w:rPr>
                <w:sz w:val="13"/>
                <w:szCs w:val="13"/>
              </w:rPr>
            </w:pPr>
          </w:p>
        </w:tc>
      </w:tr>
      <w:tr w:rsidR="00351BB4" w:rsidRPr="006941CA" w14:paraId="296C149F" w14:textId="77777777" w:rsidTr="008C0C12">
        <w:trPr>
          <w:trHeight w:val="312"/>
        </w:trPr>
        <w:tc>
          <w:tcPr>
            <w:tcW w:w="10191"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7A04E903" w14:textId="77777777" w:rsidR="00351BB4" w:rsidRPr="006941CA" w:rsidRDefault="00351BB4" w:rsidP="008C0C12">
            <w:pPr>
              <w:tabs>
                <w:tab w:val="left" w:pos="12474"/>
              </w:tabs>
              <w:jc w:val="center"/>
            </w:pPr>
            <w:r w:rsidRPr="006941CA">
              <w:t>4. Сопроводительные документы на груз</w:t>
            </w:r>
          </w:p>
        </w:tc>
      </w:tr>
      <w:tr w:rsidR="00351BB4" w:rsidRPr="006941CA" w14:paraId="6809B840" w14:textId="77777777" w:rsidTr="008C0C12">
        <w:trPr>
          <w:trHeight w:val="270"/>
        </w:trPr>
        <w:tc>
          <w:tcPr>
            <w:tcW w:w="112" w:type="dxa"/>
            <w:tcBorders>
              <w:left w:val="single" w:sz="4" w:space="0" w:color="auto"/>
            </w:tcBorders>
            <w:shd w:val="clear" w:color="auto" w:fill="auto"/>
            <w:vAlign w:val="bottom"/>
          </w:tcPr>
          <w:p w14:paraId="325FED68" w14:textId="77777777" w:rsidR="00351BB4" w:rsidRPr="008C0C12" w:rsidRDefault="00351BB4" w:rsidP="008C0C12">
            <w:pPr>
              <w:tabs>
                <w:tab w:val="left" w:pos="12474"/>
              </w:tabs>
              <w:jc w:val="center"/>
              <w:rPr>
                <w:sz w:val="13"/>
                <w:szCs w:val="13"/>
              </w:rPr>
            </w:pPr>
          </w:p>
        </w:tc>
        <w:tc>
          <w:tcPr>
            <w:tcW w:w="9981" w:type="dxa"/>
            <w:gridSpan w:val="12"/>
            <w:tcBorders>
              <w:bottom w:val="single" w:sz="4" w:space="0" w:color="auto"/>
            </w:tcBorders>
            <w:shd w:val="clear" w:color="auto" w:fill="auto"/>
            <w:vAlign w:val="bottom"/>
          </w:tcPr>
          <w:p w14:paraId="252379DD" w14:textId="77777777" w:rsidR="00351BB4" w:rsidRPr="006941CA" w:rsidRDefault="00351BB4" w:rsidP="008C0C12">
            <w:pPr>
              <w:tabs>
                <w:tab w:val="left" w:pos="12474"/>
              </w:tabs>
              <w:jc w:val="center"/>
            </w:pPr>
          </w:p>
        </w:tc>
        <w:tc>
          <w:tcPr>
            <w:tcW w:w="98" w:type="dxa"/>
            <w:tcBorders>
              <w:right w:val="single" w:sz="4" w:space="0" w:color="auto"/>
            </w:tcBorders>
            <w:shd w:val="clear" w:color="auto" w:fill="auto"/>
            <w:vAlign w:val="bottom"/>
          </w:tcPr>
          <w:p w14:paraId="5D06C6E9" w14:textId="77777777" w:rsidR="00351BB4" w:rsidRPr="006941CA" w:rsidRDefault="00351BB4" w:rsidP="008C0C12">
            <w:pPr>
              <w:tabs>
                <w:tab w:val="left" w:pos="12474"/>
              </w:tabs>
              <w:jc w:val="center"/>
            </w:pPr>
          </w:p>
        </w:tc>
      </w:tr>
      <w:tr w:rsidR="00351BB4" w:rsidRPr="006941CA" w14:paraId="22EFB16C" w14:textId="77777777" w:rsidTr="008C0C12">
        <w:trPr>
          <w:trHeight w:val="270"/>
        </w:trPr>
        <w:tc>
          <w:tcPr>
            <w:tcW w:w="112" w:type="dxa"/>
            <w:tcBorders>
              <w:top w:val="single" w:sz="4" w:space="0" w:color="auto"/>
              <w:left w:val="single" w:sz="4" w:space="0" w:color="auto"/>
            </w:tcBorders>
            <w:shd w:val="clear" w:color="auto" w:fill="auto"/>
            <w:vAlign w:val="bottom"/>
          </w:tcPr>
          <w:p w14:paraId="57EE66C2" w14:textId="77777777" w:rsidR="00351BB4" w:rsidRPr="008C0C12" w:rsidRDefault="00351BB4" w:rsidP="008C0C12">
            <w:pPr>
              <w:tabs>
                <w:tab w:val="left" w:pos="12474"/>
              </w:tabs>
              <w:jc w:val="center"/>
              <w:rPr>
                <w:sz w:val="13"/>
                <w:szCs w:val="13"/>
              </w:rPr>
            </w:pPr>
          </w:p>
        </w:tc>
        <w:tc>
          <w:tcPr>
            <w:tcW w:w="9981" w:type="dxa"/>
            <w:gridSpan w:val="12"/>
            <w:tcBorders>
              <w:top w:val="single" w:sz="4" w:space="0" w:color="auto"/>
            </w:tcBorders>
            <w:shd w:val="clear" w:color="auto" w:fill="auto"/>
            <w:vAlign w:val="bottom"/>
          </w:tcPr>
          <w:p w14:paraId="6FE915D0" w14:textId="77777777" w:rsidR="00351BB4" w:rsidRPr="008C0C12" w:rsidRDefault="00351BB4" w:rsidP="008C0C12">
            <w:pPr>
              <w:tabs>
                <w:tab w:val="left" w:pos="12474"/>
              </w:tabs>
              <w:jc w:val="center"/>
              <w:rPr>
                <w:sz w:val="13"/>
                <w:szCs w:val="13"/>
              </w:rPr>
            </w:pPr>
            <w:r w:rsidRPr="008C0C12">
              <w:rPr>
                <w:sz w:val="13"/>
                <w:szCs w:val="13"/>
              </w:rPr>
              <w:t>(перечень прилагаемых к транспортной накладной документов, предусмотренных ДОПОГ, санитарными, таможенными, карантинными,</w:t>
            </w:r>
            <w:r w:rsidRPr="008C0C12">
              <w:rPr>
                <w:sz w:val="13"/>
                <w:szCs w:val="13"/>
              </w:rPr>
              <w:br/>
              <w:t>иными правилами в соответствии с законодательством Российской Федерации)</w:t>
            </w:r>
          </w:p>
        </w:tc>
        <w:tc>
          <w:tcPr>
            <w:tcW w:w="98" w:type="dxa"/>
            <w:tcBorders>
              <w:right w:val="single" w:sz="4" w:space="0" w:color="auto"/>
            </w:tcBorders>
            <w:shd w:val="clear" w:color="auto" w:fill="auto"/>
            <w:vAlign w:val="bottom"/>
          </w:tcPr>
          <w:p w14:paraId="5BF6B7A2" w14:textId="77777777" w:rsidR="00351BB4" w:rsidRPr="008C0C12" w:rsidRDefault="00351BB4" w:rsidP="008C0C12">
            <w:pPr>
              <w:tabs>
                <w:tab w:val="left" w:pos="12474"/>
              </w:tabs>
              <w:jc w:val="center"/>
              <w:rPr>
                <w:sz w:val="13"/>
                <w:szCs w:val="13"/>
              </w:rPr>
            </w:pPr>
          </w:p>
        </w:tc>
      </w:tr>
      <w:tr w:rsidR="00351BB4" w:rsidRPr="006941CA" w14:paraId="766A9A35" w14:textId="77777777" w:rsidTr="008C0C12">
        <w:trPr>
          <w:trHeight w:val="270"/>
        </w:trPr>
        <w:tc>
          <w:tcPr>
            <w:tcW w:w="112" w:type="dxa"/>
            <w:tcBorders>
              <w:left w:val="single" w:sz="4" w:space="0" w:color="auto"/>
            </w:tcBorders>
            <w:shd w:val="clear" w:color="auto" w:fill="auto"/>
            <w:vAlign w:val="bottom"/>
          </w:tcPr>
          <w:p w14:paraId="60764177" w14:textId="77777777" w:rsidR="00351BB4" w:rsidRPr="008C0C12" w:rsidRDefault="00351BB4" w:rsidP="008C0C12">
            <w:pPr>
              <w:tabs>
                <w:tab w:val="left" w:pos="12474"/>
              </w:tabs>
              <w:jc w:val="center"/>
              <w:rPr>
                <w:sz w:val="13"/>
                <w:szCs w:val="13"/>
              </w:rPr>
            </w:pPr>
          </w:p>
        </w:tc>
        <w:tc>
          <w:tcPr>
            <w:tcW w:w="9981" w:type="dxa"/>
            <w:gridSpan w:val="12"/>
            <w:tcBorders>
              <w:bottom w:val="single" w:sz="4" w:space="0" w:color="auto"/>
            </w:tcBorders>
            <w:shd w:val="clear" w:color="auto" w:fill="auto"/>
            <w:vAlign w:val="bottom"/>
          </w:tcPr>
          <w:p w14:paraId="33BA6C24" w14:textId="77777777" w:rsidR="00351BB4" w:rsidRPr="007133A3" w:rsidRDefault="00351BB4" w:rsidP="008C0C12">
            <w:pPr>
              <w:tabs>
                <w:tab w:val="left" w:pos="12474"/>
              </w:tabs>
              <w:jc w:val="center"/>
            </w:pPr>
          </w:p>
        </w:tc>
        <w:tc>
          <w:tcPr>
            <w:tcW w:w="98" w:type="dxa"/>
            <w:tcBorders>
              <w:right w:val="single" w:sz="4" w:space="0" w:color="auto"/>
            </w:tcBorders>
            <w:shd w:val="clear" w:color="auto" w:fill="auto"/>
            <w:vAlign w:val="bottom"/>
          </w:tcPr>
          <w:p w14:paraId="11D368DD" w14:textId="77777777" w:rsidR="00351BB4" w:rsidRPr="008C0C12" w:rsidRDefault="00351BB4" w:rsidP="008C0C12">
            <w:pPr>
              <w:tabs>
                <w:tab w:val="left" w:pos="12474"/>
              </w:tabs>
              <w:jc w:val="center"/>
              <w:rPr>
                <w:sz w:val="13"/>
                <w:szCs w:val="13"/>
              </w:rPr>
            </w:pPr>
          </w:p>
        </w:tc>
      </w:tr>
      <w:tr w:rsidR="00351BB4" w:rsidRPr="006941CA" w14:paraId="3AE137FB" w14:textId="77777777" w:rsidTr="008C0C12">
        <w:trPr>
          <w:trHeight w:val="270"/>
        </w:trPr>
        <w:tc>
          <w:tcPr>
            <w:tcW w:w="112" w:type="dxa"/>
            <w:tcBorders>
              <w:left w:val="single" w:sz="4" w:space="0" w:color="auto"/>
            </w:tcBorders>
            <w:shd w:val="clear" w:color="auto" w:fill="auto"/>
            <w:vAlign w:val="bottom"/>
          </w:tcPr>
          <w:p w14:paraId="72AADEBC" w14:textId="77777777" w:rsidR="00351BB4" w:rsidRPr="008C0C12" w:rsidRDefault="00351BB4" w:rsidP="008C0C12">
            <w:pPr>
              <w:tabs>
                <w:tab w:val="left" w:pos="12474"/>
              </w:tabs>
              <w:jc w:val="center"/>
              <w:rPr>
                <w:sz w:val="13"/>
                <w:szCs w:val="13"/>
              </w:rPr>
            </w:pPr>
          </w:p>
        </w:tc>
        <w:tc>
          <w:tcPr>
            <w:tcW w:w="9981" w:type="dxa"/>
            <w:gridSpan w:val="12"/>
            <w:tcBorders>
              <w:top w:val="single" w:sz="4" w:space="0" w:color="auto"/>
            </w:tcBorders>
            <w:shd w:val="clear" w:color="auto" w:fill="auto"/>
            <w:vAlign w:val="bottom"/>
          </w:tcPr>
          <w:p w14:paraId="202FB953" w14:textId="77777777" w:rsidR="00351BB4" w:rsidRPr="008C0C12" w:rsidRDefault="00351BB4" w:rsidP="008C0C12">
            <w:pPr>
              <w:tabs>
                <w:tab w:val="left" w:pos="12474"/>
              </w:tabs>
              <w:jc w:val="center"/>
              <w:rPr>
                <w:sz w:val="13"/>
                <w:szCs w:val="13"/>
              </w:rPr>
            </w:pPr>
            <w:r w:rsidRPr="008C0C12">
              <w:rPr>
                <w:sz w:val="13"/>
                <w:szCs w:val="13"/>
              </w:rPr>
              <w:t>(перечень прилагаемых к грузу сертификатов, паспортов качества, удостоверений, разрешений, инструкций, товарораспорядительных и других документов,</w:t>
            </w:r>
            <w:r w:rsidRPr="008C0C12">
              <w:rPr>
                <w:sz w:val="13"/>
                <w:szCs w:val="13"/>
              </w:rPr>
              <w:br/>
              <w:t>наличие которых установлено законодательством Российской Федерации)</w:t>
            </w:r>
          </w:p>
        </w:tc>
        <w:tc>
          <w:tcPr>
            <w:tcW w:w="98" w:type="dxa"/>
            <w:tcBorders>
              <w:right w:val="single" w:sz="4" w:space="0" w:color="auto"/>
            </w:tcBorders>
            <w:shd w:val="clear" w:color="auto" w:fill="auto"/>
            <w:vAlign w:val="bottom"/>
          </w:tcPr>
          <w:p w14:paraId="61E575B3" w14:textId="77777777" w:rsidR="00351BB4" w:rsidRPr="008C0C12" w:rsidRDefault="00351BB4" w:rsidP="008C0C12">
            <w:pPr>
              <w:tabs>
                <w:tab w:val="left" w:pos="12474"/>
              </w:tabs>
              <w:jc w:val="center"/>
              <w:rPr>
                <w:sz w:val="13"/>
                <w:szCs w:val="13"/>
              </w:rPr>
            </w:pPr>
          </w:p>
        </w:tc>
      </w:tr>
      <w:tr w:rsidR="00351BB4" w:rsidRPr="006941CA" w14:paraId="05424D6C" w14:textId="77777777" w:rsidTr="008C0C12">
        <w:trPr>
          <w:trHeight w:val="312"/>
        </w:trPr>
        <w:tc>
          <w:tcPr>
            <w:tcW w:w="10191"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6D2D7DDC" w14:textId="77777777" w:rsidR="00351BB4" w:rsidRPr="006941CA" w:rsidRDefault="00351BB4" w:rsidP="008C0C12">
            <w:pPr>
              <w:tabs>
                <w:tab w:val="left" w:pos="12474"/>
              </w:tabs>
              <w:jc w:val="center"/>
            </w:pPr>
            <w:r w:rsidRPr="006941CA">
              <w:t>5. Указания грузоотправителя</w:t>
            </w:r>
          </w:p>
        </w:tc>
      </w:tr>
      <w:tr w:rsidR="00351BB4" w:rsidRPr="006941CA" w14:paraId="055C37C8" w14:textId="77777777" w:rsidTr="008C0C12">
        <w:trPr>
          <w:trHeight w:val="220"/>
        </w:trPr>
        <w:tc>
          <w:tcPr>
            <w:tcW w:w="112" w:type="dxa"/>
            <w:tcBorders>
              <w:left w:val="single" w:sz="4" w:space="0" w:color="auto"/>
            </w:tcBorders>
            <w:shd w:val="clear" w:color="auto" w:fill="auto"/>
            <w:vAlign w:val="bottom"/>
          </w:tcPr>
          <w:p w14:paraId="5BA0DC4F" w14:textId="77777777" w:rsidR="00351BB4" w:rsidRPr="008C0C12" w:rsidRDefault="00351BB4" w:rsidP="008C0C12">
            <w:pPr>
              <w:jc w:val="center"/>
              <w:rPr>
                <w:sz w:val="13"/>
                <w:szCs w:val="13"/>
              </w:rPr>
            </w:pPr>
          </w:p>
        </w:tc>
        <w:tc>
          <w:tcPr>
            <w:tcW w:w="9981" w:type="dxa"/>
            <w:gridSpan w:val="12"/>
            <w:tcBorders>
              <w:bottom w:val="single" w:sz="4" w:space="0" w:color="auto"/>
            </w:tcBorders>
            <w:shd w:val="clear" w:color="auto" w:fill="auto"/>
            <w:vAlign w:val="bottom"/>
          </w:tcPr>
          <w:p w14:paraId="4530A5C1" w14:textId="77777777" w:rsidR="00351BB4" w:rsidRPr="007133A3" w:rsidRDefault="00351BB4" w:rsidP="008C0C12">
            <w:pPr>
              <w:jc w:val="center"/>
            </w:pPr>
          </w:p>
        </w:tc>
        <w:tc>
          <w:tcPr>
            <w:tcW w:w="98" w:type="dxa"/>
            <w:tcBorders>
              <w:right w:val="single" w:sz="4" w:space="0" w:color="auto"/>
            </w:tcBorders>
            <w:shd w:val="clear" w:color="auto" w:fill="auto"/>
            <w:vAlign w:val="bottom"/>
          </w:tcPr>
          <w:p w14:paraId="7653BBE5" w14:textId="77777777" w:rsidR="00351BB4" w:rsidRPr="006941CA" w:rsidRDefault="00351BB4" w:rsidP="008C0C12">
            <w:pPr>
              <w:jc w:val="center"/>
            </w:pPr>
          </w:p>
        </w:tc>
      </w:tr>
      <w:tr w:rsidR="00351BB4" w:rsidRPr="006941CA" w14:paraId="5B6CC4B8" w14:textId="77777777" w:rsidTr="008C0C12">
        <w:tc>
          <w:tcPr>
            <w:tcW w:w="112" w:type="dxa"/>
            <w:tcBorders>
              <w:left w:val="single" w:sz="4" w:space="0" w:color="auto"/>
            </w:tcBorders>
            <w:shd w:val="clear" w:color="auto" w:fill="auto"/>
            <w:vAlign w:val="bottom"/>
          </w:tcPr>
          <w:p w14:paraId="3DD4A33C" w14:textId="77777777" w:rsidR="00351BB4" w:rsidRPr="008C0C12" w:rsidRDefault="00351BB4" w:rsidP="008C0C12">
            <w:pPr>
              <w:jc w:val="center"/>
              <w:rPr>
                <w:sz w:val="13"/>
                <w:szCs w:val="13"/>
              </w:rPr>
            </w:pPr>
          </w:p>
        </w:tc>
        <w:tc>
          <w:tcPr>
            <w:tcW w:w="9981" w:type="dxa"/>
            <w:gridSpan w:val="12"/>
            <w:tcBorders>
              <w:top w:val="single" w:sz="4" w:space="0" w:color="auto"/>
            </w:tcBorders>
            <w:shd w:val="clear" w:color="auto" w:fill="auto"/>
            <w:vAlign w:val="bottom"/>
          </w:tcPr>
          <w:p w14:paraId="21871BC0" w14:textId="77777777" w:rsidR="00351BB4" w:rsidRPr="008C0C12" w:rsidRDefault="00351BB4" w:rsidP="008C0C12">
            <w:pPr>
              <w:jc w:val="center"/>
              <w:rPr>
                <w:sz w:val="13"/>
                <w:szCs w:val="13"/>
              </w:rPr>
            </w:pPr>
            <w:r w:rsidRPr="008C0C12">
              <w:rPr>
                <w:sz w:val="13"/>
                <w:szCs w:val="13"/>
              </w:rPr>
              <w:t>(параметры транспортного средства, необходимые для осуществления перевозки груза (тип, марка, грузоподъемность, вместимость и др.))</w:t>
            </w:r>
          </w:p>
        </w:tc>
        <w:tc>
          <w:tcPr>
            <w:tcW w:w="98" w:type="dxa"/>
            <w:tcBorders>
              <w:right w:val="single" w:sz="4" w:space="0" w:color="auto"/>
            </w:tcBorders>
            <w:shd w:val="clear" w:color="auto" w:fill="auto"/>
            <w:vAlign w:val="bottom"/>
          </w:tcPr>
          <w:p w14:paraId="57405E41" w14:textId="77777777" w:rsidR="00351BB4" w:rsidRPr="008C0C12" w:rsidRDefault="00351BB4" w:rsidP="008C0C12">
            <w:pPr>
              <w:jc w:val="center"/>
              <w:rPr>
                <w:sz w:val="13"/>
                <w:szCs w:val="13"/>
              </w:rPr>
            </w:pPr>
          </w:p>
        </w:tc>
      </w:tr>
      <w:tr w:rsidR="00351BB4" w:rsidRPr="006941CA" w14:paraId="4FCC00EF" w14:textId="77777777" w:rsidTr="008C0C12">
        <w:trPr>
          <w:trHeight w:val="220"/>
        </w:trPr>
        <w:tc>
          <w:tcPr>
            <w:tcW w:w="112" w:type="dxa"/>
            <w:tcBorders>
              <w:left w:val="single" w:sz="4" w:space="0" w:color="auto"/>
            </w:tcBorders>
            <w:shd w:val="clear" w:color="auto" w:fill="auto"/>
            <w:vAlign w:val="bottom"/>
          </w:tcPr>
          <w:p w14:paraId="76C3B044" w14:textId="77777777" w:rsidR="00351BB4" w:rsidRPr="008C0C12" w:rsidRDefault="00351BB4" w:rsidP="008C0C12">
            <w:pPr>
              <w:jc w:val="center"/>
              <w:rPr>
                <w:sz w:val="13"/>
                <w:szCs w:val="13"/>
              </w:rPr>
            </w:pPr>
          </w:p>
        </w:tc>
        <w:tc>
          <w:tcPr>
            <w:tcW w:w="9981" w:type="dxa"/>
            <w:gridSpan w:val="12"/>
            <w:tcBorders>
              <w:bottom w:val="single" w:sz="4" w:space="0" w:color="auto"/>
            </w:tcBorders>
            <w:shd w:val="clear" w:color="auto" w:fill="auto"/>
            <w:vAlign w:val="bottom"/>
          </w:tcPr>
          <w:p w14:paraId="4C4E1059" w14:textId="77777777" w:rsidR="00351BB4" w:rsidRPr="007133A3" w:rsidRDefault="00351BB4" w:rsidP="008C0C12">
            <w:pPr>
              <w:jc w:val="center"/>
            </w:pPr>
          </w:p>
        </w:tc>
        <w:tc>
          <w:tcPr>
            <w:tcW w:w="98" w:type="dxa"/>
            <w:tcBorders>
              <w:right w:val="single" w:sz="4" w:space="0" w:color="auto"/>
            </w:tcBorders>
            <w:shd w:val="clear" w:color="auto" w:fill="auto"/>
            <w:vAlign w:val="bottom"/>
          </w:tcPr>
          <w:p w14:paraId="69D5F2AF" w14:textId="77777777" w:rsidR="00351BB4" w:rsidRPr="008C0C12" w:rsidRDefault="00351BB4" w:rsidP="008C0C12">
            <w:pPr>
              <w:jc w:val="center"/>
              <w:rPr>
                <w:sz w:val="13"/>
                <w:szCs w:val="13"/>
              </w:rPr>
            </w:pPr>
          </w:p>
        </w:tc>
      </w:tr>
      <w:tr w:rsidR="00351BB4" w:rsidRPr="006941CA" w14:paraId="629B62A7" w14:textId="77777777" w:rsidTr="008C0C12">
        <w:trPr>
          <w:trHeight w:val="220"/>
        </w:trPr>
        <w:tc>
          <w:tcPr>
            <w:tcW w:w="112" w:type="dxa"/>
            <w:tcBorders>
              <w:left w:val="single" w:sz="4" w:space="0" w:color="auto"/>
            </w:tcBorders>
            <w:shd w:val="clear" w:color="auto" w:fill="auto"/>
            <w:vAlign w:val="bottom"/>
          </w:tcPr>
          <w:p w14:paraId="604CB71A" w14:textId="77777777" w:rsidR="00351BB4" w:rsidRPr="008C0C12" w:rsidRDefault="00351BB4" w:rsidP="008C0C12">
            <w:pPr>
              <w:jc w:val="center"/>
              <w:rPr>
                <w:sz w:val="13"/>
                <w:szCs w:val="13"/>
              </w:rPr>
            </w:pPr>
          </w:p>
        </w:tc>
        <w:tc>
          <w:tcPr>
            <w:tcW w:w="9981" w:type="dxa"/>
            <w:gridSpan w:val="12"/>
            <w:tcBorders>
              <w:top w:val="single" w:sz="4" w:space="0" w:color="auto"/>
            </w:tcBorders>
            <w:shd w:val="clear" w:color="auto" w:fill="auto"/>
            <w:vAlign w:val="bottom"/>
          </w:tcPr>
          <w:p w14:paraId="7A1937F5" w14:textId="77777777" w:rsidR="00351BB4" w:rsidRPr="008C0C12" w:rsidRDefault="00351BB4" w:rsidP="008C0C12">
            <w:pPr>
              <w:jc w:val="center"/>
              <w:rPr>
                <w:sz w:val="13"/>
                <w:szCs w:val="13"/>
              </w:rPr>
            </w:pPr>
            <w:r w:rsidRPr="008C0C12">
              <w:rPr>
                <w:sz w:val="13"/>
                <w:szCs w:val="13"/>
              </w:rPr>
              <w:t>(указания, необходимые для выполнения фитосанитарных, санитарных, карантинных, таможенных и прочих требований, установленных законодательством Российской Федерации)</w:t>
            </w:r>
          </w:p>
        </w:tc>
        <w:tc>
          <w:tcPr>
            <w:tcW w:w="98" w:type="dxa"/>
            <w:tcBorders>
              <w:right w:val="single" w:sz="4" w:space="0" w:color="auto"/>
            </w:tcBorders>
            <w:shd w:val="clear" w:color="auto" w:fill="auto"/>
            <w:vAlign w:val="bottom"/>
          </w:tcPr>
          <w:p w14:paraId="3484B834" w14:textId="77777777" w:rsidR="00351BB4" w:rsidRPr="008C0C12" w:rsidRDefault="00351BB4" w:rsidP="008C0C12">
            <w:pPr>
              <w:jc w:val="center"/>
              <w:rPr>
                <w:sz w:val="13"/>
                <w:szCs w:val="13"/>
              </w:rPr>
            </w:pPr>
          </w:p>
        </w:tc>
      </w:tr>
      <w:tr w:rsidR="00351BB4" w:rsidRPr="006941CA" w14:paraId="2AB27BD4" w14:textId="77777777" w:rsidTr="008C0C12">
        <w:trPr>
          <w:trHeight w:val="220"/>
        </w:trPr>
        <w:tc>
          <w:tcPr>
            <w:tcW w:w="112" w:type="dxa"/>
            <w:tcBorders>
              <w:left w:val="single" w:sz="4" w:space="0" w:color="auto"/>
            </w:tcBorders>
            <w:shd w:val="clear" w:color="auto" w:fill="auto"/>
            <w:vAlign w:val="bottom"/>
          </w:tcPr>
          <w:p w14:paraId="7E24909B" w14:textId="77777777" w:rsidR="00351BB4" w:rsidRPr="008C0C12" w:rsidRDefault="00351BB4" w:rsidP="008C0C12">
            <w:pPr>
              <w:jc w:val="center"/>
              <w:rPr>
                <w:sz w:val="13"/>
                <w:szCs w:val="13"/>
              </w:rPr>
            </w:pPr>
          </w:p>
        </w:tc>
        <w:tc>
          <w:tcPr>
            <w:tcW w:w="9981" w:type="dxa"/>
            <w:gridSpan w:val="12"/>
            <w:tcBorders>
              <w:bottom w:val="single" w:sz="4" w:space="0" w:color="auto"/>
            </w:tcBorders>
            <w:shd w:val="clear" w:color="auto" w:fill="auto"/>
            <w:vAlign w:val="bottom"/>
          </w:tcPr>
          <w:p w14:paraId="5BCC98BF" w14:textId="77777777" w:rsidR="00351BB4" w:rsidRPr="007133A3" w:rsidRDefault="00351BB4" w:rsidP="008C0C12">
            <w:pPr>
              <w:jc w:val="center"/>
            </w:pPr>
          </w:p>
        </w:tc>
        <w:tc>
          <w:tcPr>
            <w:tcW w:w="98" w:type="dxa"/>
            <w:tcBorders>
              <w:right w:val="single" w:sz="4" w:space="0" w:color="auto"/>
            </w:tcBorders>
            <w:shd w:val="clear" w:color="auto" w:fill="auto"/>
            <w:vAlign w:val="bottom"/>
          </w:tcPr>
          <w:p w14:paraId="530CBCC4" w14:textId="77777777" w:rsidR="00351BB4" w:rsidRPr="008C0C12" w:rsidRDefault="00351BB4" w:rsidP="008C0C12">
            <w:pPr>
              <w:jc w:val="center"/>
              <w:rPr>
                <w:sz w:val="13"/>
                <w:szCs w:val="13"/>
              </w:rPr>
            </w:pPr>
          </w:p>
        </w:tc>
      </w:tr>
      <w:tr w:rsidR="00351BB4" w:rsidRPr="006941CA" w14:paraId="4F32DF4B" w14:textId="77777777" w:rsidTr="008C0C12">
        <w:trPr>
          <w:trHeight w:val="220"/>
        </w:trPr>
        <w:tc>
          <w:tcPr>
            <w:tcW w:w="112" w:type="dxa"/>
            <w:tcBorders>
              <w:left w:val="single" w:sz="4" w:space="0" w:color="auto"/>
              <w:bottom w:val="single" w:sz="4" w:space="0" w:color="auto"/>
            </w:tcBorders>
            <w:shd w:val="clear" w:color="auto" w:fill="auto"/>
            <w:vAlign w:val="bottom"/>
          </w:tcPr>
          <w:p w14:paraId="1C453894" w14:textId="77777777" w:rsidR="00351BB4" w:rsidRPr="008C0C12" w:rsidRDefault="00351BB4" w:rsidP="008C0C12">
            <w:pPr>
              <w:jc w:val="center"/>
              <w:rPr>
                <w:sz w:val="13"/>
                <w:szCs w:val="13"/>
              </w:rPr>
            </w:pPr>
          </w:p>
        </w:tc>
        <w:tc>
          <w:tcPr>
            <w:tcW w:w="9981" w:type="dxa"/>
            <w:gridSpan w:val="12"/>
            <w:tcBorders>
              <w:top w:val="single" w:sz="4" w:space="0" w:color="auto"/>
              <w:bottom w:val="single" w:sz="4" w:space="0" w:color="auto"/>
            </w:tcBorders>
            <w:shd w:val="clear" w:color="auto" w:fill="auto"/>
            <w:vAlign w:val="bottom"/>
          </w:tcPr>
          <w:p w14:paraId="269840F6" w14:textId="77777777" w:rsidR="00351BB4" w:rsidRPr="008C0C12" w:rsidRDefault="00351BB4" w:rsidP="008C0C12">
            <w:pPr>
              <w:jc w:val="center"/>
              <w:rPr>
                <w:sz w:val="13"/>
                <w:szCs w:val="13"/>
              </w:rPr>
            </w:pPr>
            <w:r w:rsidRPr="008C0C12">
              <w:rPr>
                <w:sz w:val="13"/>
                <w:szCs w:val="13"/>
              </w:rPr>
              <w:t>(рекомендации о предельных сроках и температурном режиме перевозки, сведения о запорно-пломбировочных устройствах (в случае их предоставления грузоотправителем), объявленная стоимость (ценность) груза, запрещение перегрузки груза)</w:t>
            </w:r>
          </w:p>
        </w:tc>
        <w:tc>
          <w:tcPr>
            <w:tcW w:w="98" w:type="dxa"/>
            <w:tcBorders>
              <w:bottom w:val="single" w:sz="4" w:space="0" w:color="auto"/>
              <w:right w:val="single" w:sz="4" w:space="0" w:color="auto"/>
            </w:tcBorders>
            <w:shd w:val="clear" w:color="auto" w:fill="auto"/>
            <w:vAlign w:val="bottom"/>
          </w:tcPr>
          <w:p w14:paraId="3A00E3E0" w14:textId="77777777" w:rsidR="00351BB4" w:rsidRPr="008C0C12" w:rsidRDefault="00351BB4" w:rsidP="008C0C12">
            <w:pPr>
              <w:jc w:val="center"/>
              <w:rPr>
                <w:sz w:val="13"/>
                <w:szCs w:val="13"/>
              </w:rPr>
            </w:pPr>
          </w:p>
        </w:tc>
      </w:tr>
      <w:tr w:rsidR="00351BB4" w:rsidRPr="006941CA" w14:paraId="299B66EB" w14:textId="77777777" w:rsidTr="008C0C12">
        <w:trPr>
          <w:trHeight w:val="312"/>
        </w:trPr>
        <w:tc>
          <w:tcPr>
            <w:tcW w:w="508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DAD0EB2" w14:textId="77777777" w:rsidR="00351BB4" w:rsidRPr="006941CA" w:rsidRDefault="00351BB4" w:rsidP="008C0C12">
            <w:pPr>
              <w:tabs>
                <w:tab w:val="left" w:pos="12474"/>
              </w:tabs>
              <w:jc w:val="center"/>
            </w:pPr>
            <w:r w:rsidRPr="006941CA">
              <w:t>6. Прием груза</w:t>
            </w:r>
          </w:p>
        </w:tc>
        <w:tc>
          <w:tcPr>
            <w:tcW w:w="510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2319A353" w14:textId="77777777" w:rsidR="00351BB4" w:rsidRPr="006941CA" w:rsidRDefault="00351BB4" w:rsidP="008C0C12">
            <w:pPr>
              <w:tabs>
                <w:tab w:val="left" w:pos="12474"/>
              </w:tabs>
              <w:jc w:val="center"/>
            </w:pPr>
            <w:r w:rsidRPr="006941CA">
              <w:t>7. Сдача груза</w:t>
            </w:r>
          </w:p>
        </w:tc>
      </w:tr>
      <w:tr w:rsidR="00351BB4" w:rsidRPr="006941CA" w14:paraId="64311300" w14:textId="77777777" w:rsidTr="008C0C12">
        <w:tc>
          <w:tcPr>
            <w:tcW w:w="112" w:type="dxa"/>
            <w:tcBorders>
              <w:top w:val="single" w:sz="4" w:space="0" w:color="auto"/>
              <w:left w:val="single" w:sz="4" w:space="0" w:color="auto"/>
            </w:tcBorders>
            <w:shd w:val="clear" w:color="auto" w:fill="auto"/>
            <w:vAlign w:val="bottom"/>
          </w:tcPr>
          <w:p w14:paraId="49C80EF3" w14:textId="77777777" w:rsidR="00351BB4" w:rsidRPr="008C0C12" w:rsidRDefault="00351BB4" w:rsidP="008C0C12">
            <w:pPr>
              <w:tabs>
                <w:tab w:val="left" w:pos="12474"/>
              </w:tabs>
              <w:jc w:val="center"/>
              <w:rPr>
                <w:sz w:val="13"/>
                <w:szCs w:val="13"/>
              </w:rPr>
            </w:pPr>
          </w:p>
        </w:tc>
        <w:tc>
          <w:tcPr>
            <w:tcW w:w="4830" w:type="dxa"/>
            <w:gridSpan w:val="4"/>
            <w:tcBorders>
              <w:top w:val="single" w:sz="4" w:space="0" w:color="auto"/>
              <w:bottom w:val="single" w:sz="4" w:space="0" w:color="auto"/>
            </w:tcBorders>
            <w:shd w:val="clear" w:color="auto" w:fill="auto"/>
            <w:vAlign w:val="bottom"/>
          </w:tcPr>
          <w:p w14:paraId="1AF2685B" w14:textId="77777777" w:rsidR="00351BB4" w:rsidRPr="006941CA" w:rsidRDefault="00351BB4" w:rsidP="008C0C12">
            <w:pPr>
              <w:tabs>
                <w:tab w:val="left" w:pos="12474"/>
              </w:tabs>
              <w:jc w:val="center"/>
            </w:pPr>
          </w:p>
        </w:tc>
        <w:tc>
          <w:tcPr>
            <w:tcW w:w="140" w:type="dxa"/>
            <w:tcBorders>
              <w:top w:val="single" w:sz="4" w:space="0" w:color="auto"/>
              <w:right w:val="single" w:sz="4" w:space="0" w:color="auto"/>
            </w:tcBorders>
            <w:shd w:val="clear" w:color="auto" w:fill="auto"/>
            <w:vAlign w:val="bottom"/>
          </w:tcPr>
          <w:p w14:paraId="609A29FF" w14:textId="77777777" w:rsidR="00351BB4" w:rsidRPr="006941CA" w:rsidRDefault="00351BB4" w:rsidP="008C0C12">
            <w:pPr>
              <w:tabs>
                <w:tab w:val="left" w:pos="12474"/>
              </w:tabs>
              <w:jc w:val="center"/>
            </w:pPr>
          </w:p>
        </w:tc>
        <w:tc>
          <w:tcPr>
            <w:tcW w:w="154" w:type="dxa"/>
            <w:tcBorders>
              <w:top w:val="single" w:sz="4" w:space="0" w:color="auto"/>
              <w:left w:val="single" w:sz="4" w:space="0" w:color="auto"/>
            </w:tcBorders>
            <w:shd w:val="clear" w:color="auto" w:fill="auto"/>
            <w:vAlign w:val="bottom"/>
          </w:tcPr>
          <w:p w14:paraId="154A0BA8" w14:textId="77777777" w:rsidR="00351BB4" w:rsidRPr="006941CA" w:rsidRDefault="00351BB4" w:rsidP="008C0C12">
            <w:pPr>
              <w:tabs>
                <w:tab w:val="left" w:pos="12474"/>
              </w:tabs>
              <w:jc w:val="center"/>
            </w:pPr>
          </w:p>
        </w:tc>
        <w:tc>
          <w:tcPr>
            <w:tcW w:w="4857" w:type="dxa"/>
            <w:gridSpan w:val="6"/>
            <w:tcBorders>
              <w:top w:val="single" w:sz="4" w:space="0" w:color="auto"/>
              <w:bottom w:val="single" w:sz="4" w:space="0" w:color="auto"/>
            </w:tcBorders>
            <w:shd w:val="clear" w:color="auto" w:fill="auto"/>
            <w:vAlign w:val="bottom"/>
          </w:tcPr>
          <w:p w14:paraId="54ADF4B6" w14:textId="77777777" w:rsidR="00351BB4" w:rsidRPr="006941CA" w:rsidRDefault="00351BB4" w:rsidP="008C0C12">
            <w:pPr>
              <w:tabs>
                <w:tab w:val="left" w:pos="12474"/>
              </w:tabs>
              <w:jc w:val="center"/>
            </w:pPr>
          </w:p>
        </w:tc>
        <w:tc>
          <w:tcPr>
            <w:tcW w:w="98" w:type="dxa"/>
            <w:tcBorders>
              <w:top w:val="single" w:sz="4" w:space="0" w:color="auto"/>
              <w:right w:val="single" w:sz="4" w:space="0" w:color="auto"/>
            </w:tcBorders>
            <w:shd w:val="clear" w:color="auto" w:fill="auto"/>
            <w:vAlign w:val="bottom"/>
          </w:tcPr>
          <w:p w14:paraId="3091CB4D" w14:textId="77777777" w:rsidR="00351BB4" w:rsidRPr="006941CA" w:rsidRDefault="00351BB4" w:rsidP="008C0C12">
            <w:pPr>
              <w:tabs>
                <w:tab w:val="left" w:pos="12474"/>
              </w:tabs>
              <w:jc w:val="center"/>
            </w:pPr>
          </w:p>
        </w:tc>
      </w:tr>
      <w:tr w:rsidR="00351BB4" w:rsidRPr="00466E45" w14:paraId="191701E6" w14:textId="77777777" w:rsidTr="008C0C12">
        <w:tc>
          <w:tcPr>
            <w:tcW w:w="112" w:type="dxa"/>
            <w:tcBorders>
              <w:left w:val="single" w:sz="4" w:space="0" w:color="auto"/>
            </w:tcBorders>
            <w:shd w:val="clear" w:color="auto" w:fill="auto"/>
          </w:tcPr>
          <w:p w14:paraId="49B2D286" w14:textId="77777777" w:rsidR="00351BB4" w:rsidRPr="008C0C12" w:rsidRDefault="00351BB4" w:rsidP="008C0C12">
            <w:pPr>
              <w:tabs>
                <w:tab w:val="left" w:pos="12474"/>
              </w:tabs>
              <w:jc w:val="center"/>
              <w:rPr>
                <w:sz w:val="13"/>
                <w:szCs w:val="13"/>
              </w:rPr>
            </w:pPr>
          </w:p>
        </w:tc>
        <w:tc>
          <w:tcPr>
            <w:tcW w:w="4830" w:type="dxa"/>
            <w:gridSpan w:val="4"/>
            <w:shd w:val="clear" w:color="auto" w:fill="auto"/>
          </w:tcPr>
          <w:p w14:paraId="6C432B41" w14:textId="77777777" w:rsidR="00351BB4" w:rsidRPr="008C0C12" w:rsidRDefault="00351BB4" w:rsidP="008C0C12">
            <w:pPr>
              <w:tabs>
                <w:tab w:val="left" w:pos="12474"/>
              </w:tabs>
              <w:jc w:val="center"/>
              <w:rPr>
                <w:sz w:val="13"/>
                <w:szCs w:val="13"/>
              </w:rPr>
            </w:pPr>
            <w:r w:rsidRPr="008C0C12">
              <w:rPr>
                <w:sz w:val="13"/>
                <w:szCs w:val="13"/>
              </w:rPr>
              <w:t>(адрес места погрузки)</w:t>
            </w:r>
          </w:p>
        </w:tc>
        <w:tc>
          <w:tcPr>
            <w:tcW w:w="140" w:type="dxa"/>
            <w:tcBorders>
              <w:right w:val="single" w:sz="4" w:space="0" w:color="auto"/>
            </w:tcBorders>
            <w:shd w:val="clear" w:color="auto" w:fill="auto"/>
          </w:tcPr>
          <w:p w14:paraId="67DF4EE0" w14:textId="77777777" w:rsidR="00351BB4" w:rsidRPr="008C0C12" w:rsidRDefault="00351BB4" w:rsidP="008C0C12">
            <w:pPr>
              <w:tabs>
                <w:tab w:val="left" w:pos="12474"/>
              </w:tabs>
              <w:jc w:val="center"/>
              <w:rPr>
                <w:sz w:val="13"/>
                <w:szCs w:val="13"/>
              </w:rPr>
            </w:pPr>
          </w:p>
        </w:tc>
        <w:tc>
          <w:tcPr>
            <w:tcW w:w="154" w:type="dxa"/>
            <w:tcBorders>
              <w:left w:val="single" w:sz="4" w:space="0" w:color="auto"/>
            </w:tcBorders>
            <w:shd w:val="clear" w:color="auto" w:fill="auto"/>
          </w:tcPr>
          <w:p w14:paraId="7CE1E7B9" w14:textId="77777777" w:rsidR="00351BB4" w:rsidRPr="008C0C12" w:rsidRDefault="00351BB4" w:rsidP="008C0C12">
            <w:pPr>
              <w:tabs>
                <w:tab w:val="left" w:pos="12474"/>
              </w:tabs>
              <w:jc w:val="center"/>
              <w:rPr>
                <w:sz w:val="13"/>
                <w:szCs w:val="13"/>
              </w:rPr>
            </w:pPr>
          </w:p>
        </w:tc>
        <w:tc>
          <w:tcPr>
            <w:tcW w:w="4857" w:type="dxa"/>
            <w:gridSpan w:val="6"/>
            <w:shd w:val="clear" w:color="auto" w:fill="auto"/>
          </w:tcPr>
          <w:p w14:paraId="0183AA2F" w14:textId="77777777" w:rsidR="00351BB4" w:rsidRPr="008C0C12" w:rsidRDefault="00351BB4" w:rsidP="008C0C12">
            <w:pPr>
              <w:tabs>
                <w:tab w:val="left" w:pos="12474"/>
              </w:tabs>
              <w:jc w:val="center"/>
              <w:rPr>
                <w:sz w:val="13"/>
                <w:szCs w:val="13"/>
              </w:rPr>
            </w:pPr>
            <w:r w:rsidRPr="008C0C12">
              <w:rPr>
                <w:sz w:val="13"/>
                <w:szCs w:val="13"/>
              </w:rPr>
              <w:t>(адрес места выгрузки)</w:t>
            </w:r>
          </w:p>
        </w:tc>
        <w:tc>
          <w:tcPr>
            <w:tcW w:w="98" w:type="dxa"/>
            <w:tcBorders>
              <w:right w:val="single" w:sz="4" w:space="0" w:color="auto"/>
            </w:tcBorders>
            <w:shd w:val="clear" w:color="auto" w:fill="auto"/>
          </w:tcPr>
          <w:p w14:paraId="332477DC" w14:textId="77777777" w:rsidR="00351BB4" w:rsidRPr="008C0C12" w:rsidRDefault="00351BB4" w:rsidP="008C0C12">
            <w:pPr>
              <w:tabs>
                <w:tab w:val="left" w:pos="12474"/>
              </w:tabs>
              <w:jc w:val="center"/>
              <w:rPr>
                <w:sz w:val="13"/>
                <w:szCs w:val="13"/>
              </w:rPr>
            </w:pPr>
          </w:p>
        </w:tc>
      </w:tr>
      <w:tr w:rsidR="00351BB4" w:rsidRPr="006941CA" w14:paraId="30472491" w14:textId="77777777" w:rsidTr="008C0C12">
        <w:tc>
          <w:tcPr>
            <w:tcW w:w="112" w:type="dxa"/>
            <w:tcBorders>
              <w:left w:val="single" w:sz="4" w:space="0" w:color="auto"/>
            </w:tcBorders>
            <w:shd w:val="clear" w:color="auto" w:fill="auto"/>
            <w:vAlign w:val="bottom"/>
          </w:tcPr>
          <w:p w14:paraId="22B0A4C4" w14:textId="77777777" w:rsidR="00351BB4" w:rsidRPr="006941CA" w:rsidRDefault="00351BB4" w:rsidP="008C0C12">
            <w:pPr>
              <w:tabs>
                <w:tab w:val="left" w:pos="12474"/>
              </w:tabs>
              <w:jc w:val="center"/>
            </w:pPr>
          </w:p>
        </w:tc>
        <w:tc>
          <w:tcPr>
            <w:tcW w:w="4830" w:type="dxa"/>
            <w:gridSpan w:val="4"/>
            <w:tcBorders>
              <w:bottom w:val="single" w:sz="4" w:space="0" w:color="auto"/>
            </w:tcBorders>
            <w:shd w:val="clear" w:color="auto" w:fill="auto"/>
            <w:vAlign w:val="bottom"/>
          </w:tcPr>
          <w:p w14:paraId="6DADCAFB" w14:textId="77777777" w:rsidR="00351BB4" w:rsidRPr="006941CA" w:rsidRDefault="00351BB4" w:rsidP="008C0C12">
            <w:pPr>
              <w:tabs>
                <w:tab w:val="left" w:pos="12474"/>
              </w:tabs>
              <w:jc w:val="center"/>
            </w:pPr>
          </w:p>
        </w:tc>
        <w:tc>
          <w:tcPr>
            <w:tcW w:w="140" w:type="dxa"/>
            <w:tcBorders>
              <w:right w:val="single" w:sz="4" w:space="0" w:color="auto"/>
            </w:tcBorders>
            <w:shd w:val="clear" w:color="auto" w:fill="auto"/>
            <w:vAlign w:val="bottom"/>
          </w:tcPr>
          <w:p w14:paraId="3F50E43A" w14:textId="77777777" w:rsidR="00351BB4" w:rsidRPr="006941CA" w:rsidRDefault="00351BB4" w:rsidP="008C0C12">
            <w:pPr>
              <w:tabs>
                <w:tab w:val="left" w:pos="12474"/>
              </w:tabs>
              <w:jc w:val="center"/>
            </w:pPr>
          </w:p>
        </w:tc>
        <w:tc>
          <w:tcPr>
            <w:tcW w:w="154" w:type="dxa"/>
            <w:tcBorders>
              <w:left w:val="single" w:sz="4" w:space="0" w:color="auto"/>
            </w:tcBorders>
            <w:shd w:val="clear" w:color="auto" w:fill="auto"/>
            <w:vAlign w:val="bottom"/>
          </w:tcPr>
          <w:p w14:paraId="1D5049A2" w14:textId="77777777" w:rsidR="00351BB4" w:rsidRPr="006941CA" w:rsidRDefault="00351BB4" w:rsidP="008C0C12">
            <w:pPr>
              <w:tabs>
                <w:tab w:val="left" w:pos="12474"/>
              </w:tabs>
              <w:jc w:val="center"/>
            </w:pPr>
          </w:p>
        </w:tc>
        <w:tc>
          <w:tcPr>
            <w:tcW w:w="4857" w:type="dxa"/>
            <w:gridSpan w:val="6"/>
            <w:tcBorders>
              <w:bottom w:val="single" w:sz="4" w:space="0" w:color="auto"/>
            </w:tcBorders>
            <w:shd w:val="clear" w:color="auto" w:fill="auto"/>
            <w:vAlign w:val="bottom"/>
          </w:tcPr>
          <w:p w14:paraId="2C25870C" w14:textId="77777777" w:rsidR="00351BB4" w:rsidRPr="006941CA" w:rsidRDefault="00351BB4" w:rsidP="008C0C12">
            <w:pPr>
              <w:tabs>
                <w:tab w:val="left" w:pos="12474"/>
              </w:tabs>
              <w:jc w:val="center"/>
            </w:pPr>
          </w:p>
        </w:tc>
        <w:tc>
          <w:tcPr>
            <w:tcW w:w="98" w:type="dxa"/>
            <w:tcBorders>
              <w:right w:val="single" w:sz="4" w:space="0" w:color="auto"/>
            </w:tcBorders>
            <w:shd w:val="clear" w:color="auto" w:fill="auto"/>
            <w:vAlign w:val="bottom"/>
          </w:tcPr>
          <w:p w14:paraId="36BA9DDE" w14:textId="77777777" w:rsidR="00351BB4" w:rsidRPr="006941CA" w:rsidRDefault="00351BB4" w:rsidP="008C0C12">
            <w:pPr>
              <w:tabs>
                <w:tab w:val="left" w:pos="12474"/>
              </w:tabs>
              <w:jc w:val="center"/>
            </w:pPr>
          </w:p>
        </w:tc>
      </w:tr>
      <w:tr w:rsidR="00351BB4" w:rsidRPr="00466E45" w14:paraId="1912A5A9" w14:textId="77777777" w:rsidTr="008C0C12">
        <w:tc>
          <w:tcPr>
            <w:tcW w:w="112" w:type="dxa"/>
            <w:tcBorders>
              <w:left w:val="single" w:sz="4" w:space="0" w:color="auto"/>
            </w:tcBorders>
            <w:shd w:val="clear" w:color="auto" w:fill="auto"/>
          </w:tcPr>
          <w:p w14:paraId="34529D20" w14:textId="77777777" w:rsidR="00351BB4" w:rsidRPr="008C0C12" w:rsidRDefault="00351BB4" w:rsidP="008C0C12">
            <w:pPr>
              <w:tabs>
                <w:tab w:val="left" w:pos="12474"/>
              </w:tabs>
              <w:jc w:val="center"/>
              <w:rPr>
                <w:sz w:val="13"/>
                <w:szCs w:val="13"/>
              </w:rPr>
            </w:pPr>
          </w:p>
        </w:tc>
        <w:tc>
          <w:tcPr>
            <w:tcW w:w="4830" w:type="dxa"/>
            <w:gridSpan w:val="4"/>
            <w:tcBorders>
              <w:top w:val="single" w:sz="4" w:space="0" w:color="auto"/>
            </w:tcBorders>
            <w:shd w:val="clear" w:color="auto" w:fill="auto"/>
          </w:tcPr>
          <w:p w14:paraId="6062B548" w14:textId="77777777" w:rsidR="00351BB4" w:rsidRPr="008C0C12" w:rsidRDefault="00351BB4" w:rsidP="008C0C12">
            <w:pPr>
              <w:tabs>
                <w:tab w:val="left" w:pos="12474"/>
              </w:tabs>
              <w:jc w:val="center"/>
              <w:rPr>
                <w:sz w:val="13"/>
                <w:szCs w:val="13"/>
              </w:rPr>
            </w:pPr>
            <w:r w:rsidRPr="008C0C12">
              <w:rPr>
                <w:sz w:val="13"/>
                <w:szCs w:val="13"/>
              </w:rPr>
              <w:t>(дата и время подачи транспортного средства под погрузку)</w:t>
            </w:r>
          </w:p>
        </w:tc>
        <w:tc>
          <w:tcPr>
            <w:tcW w:w="140" w:type="dxa"/>
            <w:tcBorders>
              <w:right w:val="single" w:sz="4" w:space="0" w:color="auto"/>
            </w:tcBorders>
            <w:shd w:val="clear" w:color="auto" w:fill="auto"/>
          </w:tcPr>
          <w:p w14:paraId="45D17122" w14:textId="77777777" w:rsidR="00351BB4" w:rsidRPr="008C0C12" w:rsidRDefault="00351BB4" w:rsidP="008C0C12">
            <w:pPr>
              <w:tabs>
                <w:tab w:val="left" w:pos="12474"/>
              </w:tabs>
              <w:jc w:val="center"/>
              <w:rPr>
                <w:sz w:val="13"/>
                <w:szCs w:val="13"/>
              </w:rPr>
            </w:pPr>
          </w:p>
        </w:tc>
        <w:tc>
          <w:tcPr>
            <w:tcW w:w="154" w:type="dxa"/>
            <w:tcBorders>
              <w:left w:val="single" w:sz="4" w:space="0" w:color="auto"/>
            </w:tcBorders>
            <w:shd w:val="clear" w:color="auto" w:fill="auto"/>
          </w:tcPr>
          <w:p w14:paraId="0EEE075C" w14:textId="77777777" w:rsidR="00351BB4" w:rsidRPr="008C0C12" w:rsidRDefault="00351BB4" w:rsidP="008C0C12">
            <w:pPr>
              <w:tabs>
                <w:tab w:val="left" w:pos="12474"/>
              </w:tabs>
              <w:jc w:val="center"/>
              <w:rPr>
                <w:sz w:val="13"/>
                <w:szCs w:val="13"/>
              </w:rPr>
            </w:pPr>
          </w:p>
        </w:tc>
        <w:tc>
          <w:tcPr>
            <w:tcW w:w="4857" w:type="dxa"/>
            <w:gridSpan w:val="6"/>
            <w:tcBorders>
              <w:top w:val="single" w:sz="4" w:space="0" w:color="auto"/>
            </w:tcBorders>
            <w:shd w:val="clear" w:color="auto" w:fill="auto"/>
          </w:tcPr>
          <w:p w14:paraId="5C9D1E60" w14:textId="77777777" w:rsidR="00351BB4" w:rsidRPr="008C0C12" w:rsidRDefault="00351BB4" w:rsidP="008C0C12">
            <w:pPr>
              <w:tabs>
                <w:tab w:val="left" w:pos="12474"/>
              </w:tabs>
              <w:jc w:val="center"/>
              <w:rPr>
                <w:sz w:val="13"/>
                <w:szCs w:val="13"/>
              </w:rPr>
            </w:pPr>
            <w:r w:rsidRPr="008C0C12">
              <w:rPr>
                <w:sz w:val="13"/>
                <w:szCs w:val="13"/>
              </w:rPr>
              <w:t>(дата и время подачи транспортного средства под выгрузку)</w:t>
            </w:r>
          </w:p>
        </w:tc>
        <w:tc>
          <w:tcPr>
            <w:tcW w:w="98" w:type="dxa"/>
            <w:tcBorders>
              <w:right w:val="single" w:sz="4" w:space="0" w:color="auto"/>
            </w:tcBorders>
            <w:shd w:val="clear" w:color="auto" w:fill="auto"/>
          </w:tcPr>
          <w:p w14:paraId="12A32D6F" w14:textId="77777777" w:rsidR="00351BB4" w:rsidRPr="008C0C12" w:rsidRDefault="00351BB4" w:rsidP="008C0C12">
            <w:pPr>
              <w:tabs>
                <w:tab w:val="left" w:pos="12474"/>
              </w:tabs>
              <w:jc w:val="center"/>
              <w:rPr>
                <w:sz w:val="13"/>
                <w:szCs w:val="13"/>
              </w:rPr>
            </w:pPr>
          </w:p>
        </w:tc>
      </w:tr>
      <w:tr w:rsidR="00351BB4" w:rsidRPr="006941CA" w14:paraId="2EF065FA" w14:textId="77777777" w:rsidTr="008C0C12">
        <w:tc>
          <w:tcPr>
            <w:tcW w:w="112" w:type="dxa"/>
            <w:tcBorders>
              <w:left w:val="single" w:sz="4" w:space="0" w:color="auto"/>
            </w:tcBorders>
            <w:shd w:val="clear" w:color="auto" w:fill="auto"/>
            <w:vAlign w:val="bottom"/>
          </w:tcPr>
          <w:p w14:paraId="7B6A0FEB" w14:textId="77777777" w:rsidR="00351BB4" w:rsidRPr="006941CA" w:rsidRDefault="00351BB4" w:rsidP="008C0C12">
            <w:pPr>
              <w:tabs>
                <w:tab w:val="left" w:pos="12474"/>
              </w:tabs>
              <w:jc w:val="center"/>
            </w:pPr>
          </w:p>
        </w:tc>
        <w:tc>
          <w:tcPr>
            <w:tcW w:w="2338" w:type="dxa"/>
            <w:gridSpan w:val="2"/>
            <w:tcBorders>
              <w:bottom w:val="single" w:sz="4" w:space="0" w:color="auto"/>
            </w:tcBorders>
            <w:shd w:val="clear" w:color="auto" w:fill="auto"/>
            <w:vAlign w:val="bottom"/>
          </w:tcPr>
          <w:p w14:paraId="2EF1AE2C" w14:textId="77777777" w:rsidR="00351BB4" w:rsidRPr="006941CA" w:rsidRDefault="00351BB4" w:rsidP="008C0C12">
            <w:pPr>
              <w:tabs>
                <w:tab w:val="left" w:pos="12474"/>
              </w:tabs>
              <w:jc w:val="center"/>
            </w:pPr>
          </w:p>
        </w:tc>
        <w:tc>
          <w:tcPr>
            <w:tcW w:w="140" w:type="dxa"/>
            <w:shd w:val="clear" w:color="auto" w:fill="auto"/>
            <w:vAlign w:val="bottom"/>
          </w:tcPr>
          <w:p w14:paraId="08B394F2" w14:textId="77777777" w:rsidR="00351BB4" w:rsidRPr="006941CA" w:rsidRDefault="00351BB4" w:rsidP="008C0C12">
            <w:pPr>
              <w:tabs>
                <w:tab w:val="left" w:pos="12474"/>
              </w:tabs>
              <w:jc w:val="center"/>
            </w:pPr>
          </w:p>
        </w:tc>
        <w:tc>
          <w:tcPr>
            <w:tcW w:w="2352" w:type="dxa"/>
            <w:tcBorders>
              <w:bottom w:val="single" w:sz="4" w:space="0" w:color="auto"/>
            </w:tcBorders>
            <w:shd w:val="clear" w:color="auto" w:fill="auto"/>
            <w:vAlign w:val="bottom"/>
          </w:tcPr>
          <w:p w14:paraId="6C65BBE9" w14:textId="77777777" w:rsidR="00351BB4" w:rsidRPr="006941CA" w:rsidRDefault="00351BB4" w:rsidP="008C0C12">
            <w:pPr>
              <w:tabs>
                <w:tab w:val="left" w:pos="12474"/>
              </w:tabs>
              <w:jc w:val="center"/>
            </w:pPr>
          </w:p>
        </w:tc>
        <w:tc>
          <w:tcPr>
            <w:tcW w:w="140" w:type="dxa"/>
            <w:tcBorders>
              <w:right w:val="single" w:sz="4" w:space="0" w:color="auto"/>
            </w:tcBorders>
            <w:shd w:val="clear" w:color="auto" w:fill="auto"/>
            <w:vAlign w:val="bottom"/>
          </w:tcPr>
          <w:p w14:paraId="15E6DC19" w14:textId="77777777" w:rsidR="00351BB4" w:rsidRPr="006941CA" w:rsidRDefault="00351BB4" w:rsidP="008C0C12">
            <w:pPr>
              <w:tabs>
                <w:tab w:val="left" w:pos="12474"/>
              </w:tabs>
              <w:jc w:val="center"/>
            </w:pPr>
          </w:p>
        </w:tc>
        <w:tc>
          <w:tcPr>
            <w:tcW w:w="154" w:type="dxa"/>
            <w:tcBorders>
              <w:left w:val="single" w:sz="4" w:space="0" w:color="auto"/>
            </w:tcBorders>
            <w:shd w:val="clear" w:color="auto" w:fill="auto"/>
            <w:vAlign w:val="bottom"/>
          </w:tcPr>
          <w:p w14:paraId="549667B3" w14:textId="77777777" w:rsidR="00351BB4" w:rsidRPr="006941CA" w:rsidRDefault="00351BB4" w:rsidP="008C0C12">
            <w:pPr>
              <w:tabs>
                <w:tab w:val="left" w:pos="12474"/>
              </w:tabs>
              <w:jc w:val="center"/>
            </w:pPr>
          </w:p>
        </w:tc>
        <w:tc>
          <w:tcPr>
            <w:tcW w:w="2379" w:type="dxa"/>
            <w:gridSpan w:val="2"/>
            <w:tcBorders>
              <w:bottom w:val="single" w:sz="4" w:space="0" w:color="auto"/>
            </w:tcBorders>
            <w:shd w:val="clear" w:color="auto" w:fill="auto"/>
            <w:vAlign w:val="bottom"/>
          </w:tcPr>
          <w:p w14:paraId="291515D8" w14:textId="77777777" w:rsidR="00351BB4" w:rsidRPr="006941CA" w:rsidRDefault="00351BB4" w:rsidP="008C0C12">
            <w:pPr>
              <w:tabs>
                <w:tab w:val="left" w:pos="12474"/>
              </w:tabs>
              <w:jc w:val="center"/>
            </w:pPr>
          </w:p>
        </w:tc>
        <w:tc>
          <w:tcPr>
            <w:tcW w:w="154" w:type="dxa"/>
            <w:shd w:val="clear" w:color="auto" w:fill="auto"/>
            <w:vAlign w:val="bottom"/>
          </w:tcPr>
          <w:p w14:paraId="28F3D4D0" w14:textId="77777777" w:rsidR="00351BB4" w:rsidRPr="006941CA" w:rsidRDefault="00351BB4" w:rsidP="008C0C12">
            <w:pPr>
              <w:tabs>
                <w:tab w:val="left" w:pos="12474"/>
              </w:tabs>
              <w:jc w:val="center"/>
            </w:pPr>
          </w:p>
        </w:tc>
        <w:tc>
          <w:tcPr>
            <w:tcW w:w="2324" w:type="dxa"/>
            <w:gridSpan w:val="3"/>
            <w:tcBorders>
              <w:bottom w:val="single" w:sz="4" w:space="0" w:color="auto"/>
            </w:tcBorders>
            <w:shd w:val="clear" w:color="auto" w:fill="auto"/>
            <w:vAlign w:val="bottom"/>
          </w:tcPr>
          <w:p w14:paraId="2D380522" w14:textId="77777777" w:rsidR="00351BB4" w:rsidRPr="006941CA" w:rsidRDefault="00351BB4" w:rsidP="008C0C12">
            <w:pPr>
              <w:tabs>
                <w:tab w:val="left" w:pos="12474"/>
              </w:tabs>
              <w:jc w:val="center"/>
            </w:pPr>
          </w:p>
        </w:tc>
        <w:tc>
          <w:tcPr>
            <w:tcW w:w="98" w:type="dxa"/>
            <w:tcBorders>
              <w:right w:val="single" w:sz="4" w:space="0" w:color="auto"/>
            </w:tcBorders>
            <w:shd w:val="clear" w:color="auto" w:fill="auto"/>
            <w:vAlign w:val="bottom"/>
          </w:tcPr>
          <w:p w14:paraId="5929AD76" w14:textId="77777777" w:rsidR="00351BB4" w:rsidRPr="006941CA" w:rsidRDefault="00351BB4" w:rsidP="008C0C12">
            <w:pPr>
              <w:tabs>
                <w:tab w:val="left" w:pos="12474"/>
              </w:tabs>
              <w:jc w:val="center"/>
            </w:pPr>
          </w:p>
        </w:tc>
      </w:tr>
      <w:tr w:rsidR="00351BB4" w:rsidRPr="00466E45" w14:paraId="462026B0" w14:textId="77777777" w:rsidTr="008C0C12">
        <w:tc>
          <w:tcPr>
            <w:tcW w:w="112" w:type="dxa"/>
            <w:tcBorders>
              <w:left w:val="single" w:sz="4" w:space="0" w:color="auto"/>
            </w:tcBorders>
            <w:shd w:val="clear" w:color="auto" w:fill="auto"/>
          </w:tcPr>
          <w:p w14:paraId="5785070E" w14:textId="77777777" w:rsidR="00351BB4" w:rsidRPr="008C0C12" w:rsidRDefault="00351BB4" w:rsidP="008C0C12">
            <w:pPr>
              <w:tabs>
                <w:tab w:val="left" w:pos="12474"/>
              </w:tabs>
              <w:jc w:val="center"/>
              <w:rPr>
                <w:sz w:val="13"/>
                <w:szCs w:val="13"/>
              </w:rPr>
            </w:pPr>
          </w:p>
        </w:tc>
        <w:tc>
          <w:tcPr>
            <w:tcW w:w="2338" w:type="dxa"/>
            <w:gridSpan w:val="2"/>
            <w:tcBorders>
              <w:top w:val="single" w:sz="4" w:space="0" w:color="auto"/>
            </w:tcBorders>
            <w:shd w:val="clear" w:color="auto" w:fill="auto"/>
          </w:tcPr>
          <w:p w14:paraId="256C78C2" w14:textId="77777777" w:rsidR="00351BB4" w:rsidRPr="008C0C12" w:rsidRDefault="00351BB4" w:rsidP="008C0C12">
            <w:pPr>
              <w:tabs>
                <w:tab w:val="left" w:pos="12474"/>
              </w:tabs>
              <w:jc w:val="center"/>
              <w:rPr>
                <w:sz w:val="13"/>
                <w:szCs w:val="13"/>
              </w:rPr>
            </w:pPr>
            <w:r w:rsidRPr="008C0C12">
              <w:rPr>
                <w:sz w:val="13"/>
                <w:szCs w:val="13"/>
              </w:rPr>
              <w:t>(фактические дата и время прибытия)</w:t>
            </w:r>
          </w:p>
        </w:tc>
        <w:tc>
          <w:tcPr>
            <w:tcW w:w="140" w:type="dxa"/>
            <w:shd w:val="clear" w:color="auto" w:fill="auto"/>
          </w:tcPr>
          <w:p w14:paraId="4D6167B1" w14:textId="77777777" w:rsidR="00351BB4" w:rsidRPr="008C0C12" w:rsidRDefault="00351BB4" w:rsidP="008C0C12">
            <w:pPr>
              <w:tabs>
                <w:tab w:val="left" w:pos="12474"/>
              </w:tabs>
              <w:jc w:val="center"/>
              <w:rPr>
                <w:sz w:val="13"/>
                <w:szCs w:val="13"/>
              </w:rPr>
            </w:pPr>
          </w:p>
        </w:tc>
        <w:tc>
          <w:tcPr>
            <w:tcW w:w="2352" w:type="dxa"/>
            <w:tcBorders>
              <w:top w:val="single" w:sz="4" w:space="0" w:color="auto"/>
            </w:tcBorders>
            <w:shd w:val="clear" w:color="auto" w:fill="auto"/>
          </w:tcPr>
          <w:p w14:paraId="2CD3DA80" w14:textId="77777777" w:rsidR="00351BB4" w:rsidRPr="008C0C12" w:rsidRDefault="00351BB4" w:rsidP="008C0C12">
            <w:pPr>
              <w:tabs>
                <w:tab w:val="left" w:pos="12474"/>
              </w:tabs>
              <w:jc w:val="center"/>
              <w:rPr>
                <w:sz w:val="13"/>
                <w:szCs w:val="13"/>
              </w:rPr>
            </w:pPr>
            <w:r w:rsidRPr="008C0C12">
              <w:rPr>
                <w:sz w:val="13"/>
                <w:szCs w:val="13"/>
              </w:rPr>
              <w:t>(фактические дата и время убытия)</w:t>
            </w:r>
          </w:p>
        </w:tc>
        <w:tc>
          <w:tcPr>
            <w:tcW w:w="140" w:type="dxa"/>
            <w:tcBorders>
              <w:right w:val="single" w:sz="4" w:space="0" w:color="auto"/>
            </w:tcBorders>
            <w:shd w:val="clear" w:color="auto" w:fill="auto"/>
          </w:tcPr>
          <w:p w14:paraId="56723B3D" w14:textId="77777777" w:rsidR="00351BB4" w:rsidRPr="008C0C12" w:rsidRDefault="00351BB4" w:rsidP="008C0C12">
            <w:pPr>
              <w:tabs>
                <w:tab w:val="left" w:pos="12474"/>
              </w:tabs>
              <w:jc w:val="center"/>
              <w:rPr>
                <w:sz w:val="13"/>
                <w:szCs w:val="13"/>
              </w:rPr>
            </w:pPr>
          </w:p>
        </w:tc>
        <w:tc>
          <w:tcPr>
            <w:tcW w:w="154" w:type="dxa"/>
            <w:tcBorders>
              <w:left w:val="single" w:sz="4" w:space="0" w:color="auto"/>
            </w:tcBorders>
            <w:shd w:val="clear" w:color="auto" w:fill="auto"/>
          </w:tcPr>
          <w:p w14:paraId="77576BB9" w14:textId="77777777" w:rsidR="00351BB4" w:rsidRPr="008C0C12" w:rsidRDefault="00351BB4" w:rsidP="008C0C12">
            <w:pPr>
              <w:tabs>
                <w:tab w:val="left" w:pos="12474"/>
              </w:tabs>
              <w:jc w:val="center"/>
              <w:rPr>
                <w:sz w:val="13"/>
                <w:szCs w:val="13"/>
              </w:rPr>
            </w:pPr>
          </w:p>
        </w:tc>
        <w:tc>
          <w:tcPr>
            <w:tcW w:w="2379" w:type="dxa"/>
            <w:gridSpan w:val="2"/>
            <w:tcBorders>
              <w:top w:val="single" w:sz="4" w:space="0" w:color="auto"/>
            </w:tcBorders>
            <w:shd w:val="clear" w:color="auto" w:fill="auto"/>
          </w:tcPr>
          <w:p w14:paraId="6FCC8CDE" w14:textId="77777777" w:rsidR="00351BB4" w:rsidRPr="008C0C12" w:rsidRDefault="00351BB4" w:rsidP="008C0C12">
            <w:pPr>
              <w:tabs>
                <w:tab w:val="left" w:pos="12474"/>
              </w:tabs>
              <w:jc w:val="center"/>
              <w:rPr>
                <w:sz w:val="13"/>
                <w:szCs w:val="13"/>
              </w:rPr>
            </w:pPr>
            <w:r w:rsidRPr="008C0C12">
              <w:rPr>
                <w:sz w:val="13"/>
                <w:szCs w:val="13"/>
              </w:rPr>
              <w:t>(фактические дата и время прибытия)</w:t>
            </w:r>
          </w:p>
        </w:tc>
        <w:tc>
          <w:tcPr>
            <w:tcW w:w="154" w:type="dxa"/>
            <w:tcBorders>
              <w:top w:val="single" w:sz="4" w:space="0" w:color="auto"/>
            </w:tcBorders>
            <w:shd w:val="clear" w:color="auto" w:fill="auto"/>
          </w:tcPr>
          <w:p w14:paraId="154519CF" w14:textId="77777777" w:rsidR="00351BB4" w:rsidRPr="008C0C12" w:rsidRDefault="00351BB4" w:rsidP="008C0C12">
            <w:pPr>
              <w:tabs>
                <w:tab w:val="left" w:pos="12474"/>
              </w:tabs>
              <w:jc w:val="center"/>
              <w:rPr>
                <w:sz w:val="13"/>
                <w:szCs w:val="13"/>
              </w:rPr>
            </w:pPr>
          </w:p>
        </w:tc>
        <w:tc>
          <w:tcPr>
            <w:tcW w:w="2324" w:type="dxa"/>
            <w:gridSpan w:val="3"/>
            <w:shd w:val="clear" w:color="auto" w:fill="auto"/>
          </w:tcPr>
          <w:p w14:paraId="16FBE91A" w14:textId="77777777" w:rsidR="00351BB4" w:rsidRPr="008C0C12" w:rsidRDefault="00351BB4" w:rsidP="008C0C12">
            <w:pPr>
              <w:tabs>
                <w:tab w:val="left" w:pos="12474"/>
              </w:tabs>
              <w:jc w:val="center"/>
              <w:rPr>
                <w:sz w:val="13"/>
                <w:szCs w:val="13"/>
              </w:rPr>
            </w:pPr>
            <w:r w:rsidRPr="008C0C12">
              <w:rPr>
                <w:sz w:val="13"/>
                <w:szCs w:val="13"/>
              </w:rPr>
              <w:t>(фактические дата и время убытия)</w:t>
            </w:r>
          </w:p>
        </w:tc>
        <w:tc>
          <w:tcPr>
            <w:tcW w:w="98" w:type="dxa"/>
            <w:tcBorders>
              <w:right w:val="single" w:sz="4" w:space="0" w:color="auto"/>
            </w:tcBorders>
            <w:shd w:val="clear" w:color="auto" w:fill="auto"/>
          </w:tcPr>
          <w:p w14:paraId="592A482F" w14:textId="77777777" w:rsidR="00351BB4" w:rsidRPr="008C0C12" w:rsidRDefault="00351BB4" w:rsidP="008C0C12">
            <w:pPr>
              <w:tabs>
                <w:tab w:val="left" w:pos="12474"/>
              </w:tabs>
              <w:jc w:val="center"/>
              <w:rPr>
                <w:sz w:val="13"/>
                <w:szCs w:val="13"/>
              </w:rPr>
            </w:pPr>
          </w:p>
        </w:tc>
      </w:tr>
      <w:tr w:rsidR="00351BB4" w:rsidRPr="006941CA" w14:paraId="4A9DD026" w14:textId="77777777" w:rsidTr="008C0C12">
        <w:tc>
          <w:tcPr>
            <w:tcW w:w="112" w:type="dxa"/>
            <w:tcBorders>
              <w:left w:val="single" w:sz="4" w:space="0" w:color="auto"/>
            </w:tcBorders>
            <w:shd w:val="clear" w:color="auto" w:fill="auto"/>
            <w:vAlign w:val="bottom"/>
          </w:tcPr>
          <w:p w14:paraId="5A791231" w14:textId="77777777" w:rsidR="00351BB4" w:rsidRPr="006941CA" w:rsidRDefault="00351BB4" w:rsidP="008C0C12">
            <w:pPr>
              <w:tabs>
                <w:tab w:val="left" w:pos="12474"/>
              </w:tabs>
              <w:jc w:val="center"/>
            </w:pPr>
          </w:p>
        </w:tc>
        <w:tc>
          <w:tcPr>
            <w:tcW w:w="4830" w:type="dxa"/>
            <w:gridSpan w:val="4"/>
            <w:tcBorders>
              <w:bottom w:val="single" w:sz="4" w:space="0" w:color="auto"/>
            </w:tcBorders>
            <w:shd w:val="clear" w:color="auto" w:fill="auto"/>
            <w:vAlign w:val="bottom"/>
          </w:tcPr>
          <w:p w14:paraId="71BBBCFC" w14:textId="77777777" w:rsidR="00351BB4" w:rsidRPr="006941CA" w:rsidRDefault="00351BB4" w:rsidP="008C0C12">
            <w:pPr>
              <w:tabs>
                <w:tab w:val="left" w:pos="12474"/>
              </w:tabs>
              <w:jc w:val="center"/>
            </w:pPr>
          </w:p>
        </w:tc>
        <w:tc>
          <w:tcPr>
            <w:tcW w:w="140" w:type="dxa"/>
            <w:tcBorders>
              <w:right w:val="single" w:sz="4" w:space="0" w:color="auto"/>
            </w:tcBorders>
            <w:shd w:val="clear" w:color="auto" w:fill="auto"/>
            <w:vAlign w:val="bottom"/>
          </w:tcPr>
          <w:p w14:paraId="4A4E11EC" w14:textId="77777777" w:rsidR="00351BB4" w:rsidRPr="006941CA" w:rsidRDefault="00351BB4" w:rsidP="008C0C12">
            <w:pPr>
              <w:tabs>
                <w:tab w:val="left" w:pos="12474"/>
              </w:tabs>
              <w:jc w:val="center"/>
            </w:pPr>
          </w:p>
        </w:tc>
        <w:tc>
          <w:tcPr>
            <w:tcW w:w="154" w:type="dxa"/>
            <w:tcBorders>
              <w:left w:val="single" w:sz="4" w:space="0" w:color="auto"/>
            </w:tcBorders>
            <w:shd w:val="clear" w:color="auto" w:fill="auto"/>
            <w:vAlign w:val="bottom"/>
          </w:tcPr>
          <w:p w14:paraId="301266AC" w14:textId="77777777" w:rsidR="00351BB4" w:rsidRPr="006941CA" w:rsidRDefault="00351BB4" w:rsidP="008C0C12">
            <w:pPr>
              <w:tabs>
                <w:tab w:val="left" w:pos="12474"/>
              </w:tabs>
              <w:jc w:val="center"/>
            </w:pPr>
          </w:p>
        </w:tc>
        <w:tc>
          <w:tcPr>
            <w:tcW w:w="4857" w:type="dxa"/>
            <w:gridSpan w:val="6"/>
            <w:tcBorders>
              <w:bottom w:val="single" w:sz="4" w:space="0" w:color="auto"/>
            </w:tcBorders>
            <w:shd w:val="clear" w:color="auto" w:fill="auto"/>
            <w:vAlign w:val="bottom"/>
          </w:tcPr>
          <w:p w14:paraId="4CF9A974" w14:textId="77777777" w:rsidR="00351BB4" w:rsidRPr="006941CA" w:rsidRDefault="00351BB4" w:rsidP="008C0C12">
            <w:pPr>
              <w:tabs>
                <w:tab w:val="left" w:pos="12474"/>
              </w:tabs>
              <w:jc w:val="center"/>
            </w:pPr>
          </w:p>
        </w:tc>
        <w:tc>
          <w:tcPr>
            <w:tcW w:w="98" w:type="dxa"/>
            <w:tcBorders>
              <w:right w:val="single" w:sz="4" w:space="0" w:color="auto"/>
            </w:tcBorders>
            <w:shd w:val="clear" w:color="auto" w:fill="auto"/>
            <w:vAlign w:val="bottom"/>
          </w:tcPr>
          <w:p w14:paraId="20E6A03C" w14:textId="77777777" w:rsidR="00351BB4" w:rsidRPr="006941CA" w:rsidRDefault="00351BB4" w:rsidP="008C0C12">
            <w:pPr>
              <w:tabs>
                <w:tab w:val="left" w:pos="12474"/>
              </w:tabs>
              <w:jc w:val="center"/>
            </w:pPr>
          </w:p>
        </w:tc>
      </w:tr>
      <w:tr w:rsidR="00351BB4" w:rsidRPr="00466E45" w14:paraId="22D83782" w14:textId="77777777" w:rsidTr="008C0C12">
        <w:tc>
          <w:tcPr>
            <w:tcW w:w="112" w:type="dxa"/>
            <w:tcBorders>
              <w:left w:val="single" w:sz="4" w:space="0" w:color="auto"/>
            </w:tcBorders>
            <w:shd w:val="clear" w:color="auto" w:fill="auto"/>
          </w:tcPr>
          <w:p w14:paraId="23471E0B" w14:textId="77777777" w:rsidR="00351BB4" w:rsidRPr="008C0C12" w:rsidRDefault="00351BB4" w:rsidP="008C0C12">
            <w:pPr>
              <w:tabs>
                <w:tab w:val="left" w:pos="12474"/>
              </w:tabs>
              <w:jc w:val="center"/>
              <w:rPr>
                <w:sz w:val="13"/>
                <w:szCs w:val="13"/>
              </w:rPr>
            </w:pPr>
          </w:p>
        </w:tc>
        <w:tc>
          <w:tcPr>
            <w:tcW w:w="4830" w:type="dxa"/>
            <w:gridSpan w:val="4"/>
            <w:tcBorders>
              <w:top w:val="single" w:sz="4" w:space="0" w:color="auto"/>
            </w:tcBorders>
            <w:shd w:val="clear" w:color="auto" w:fill="auto"/>
          </w:tcPr>
          <w:p w14:paraId="7A585679" w14:textId="77777777" w:rsidR="00351BB4" w:rsidRPr="008C0C12" w:rsidRDefault="00351BB4" w:rsidP="008C0C12">
            <w:pPr>
              <w:tabs>
                <w:tab w:val="left" w:pos="12474"/>
              </w:tabs>
              <w:jc w:val="center"/>
              <w:rPr>
                <w:sz w:val="13"/>
                <w:szCs w:val="13"/>
              </w:rPr>
            </w:pPr>
            <w:r w:rsidRPr="008C0C12">
              <w:rPr>
                <w:sz w:val="13"/>
                <w:szCs w:val="13"/>
              </w:rPr>
              <w:t>(фактическое состояние груза, тары, упаковки, маркировки и опломбирования)</w:t>
            </w:r>
          </w:p>
        </w:tc>
        <w:tc>
          <w:tcPr>
            <w:tcW w:w="140" w:type="dxa"/>
            <w:tcBorders>
              <w:right w:val="single" w:sz="4" w:space="0" w:color="auto"/>
            </w:tcBorders>
            <w:shd w:val="clear" w:color="auto" w:fill="auto"/>
          </w:tcPr>
          <w:p w14:paraId="29FA4EED" w14:textId="77777777" w:rsidR="00351BB4" w:rsidRPr="008C0C12" w:rsidRDefault="00351BB4" w:rsidP="008C0C12">
            <w:pPr>
              <w:tabs>
                <w:tab w:val="left" w:pos="12474"/>
              </w:tabs>
              <w:jc w:val="center"/>
              <w:rPr>
                <w:sz w:val="13"/>
                <w:szCs w:val="13"/>
              </w:rPr>
            </w:pPr>
          </w:p>
        </w:tc>
        <w:tc>
          <w:tcPr>
            <w:tcW w:w="154" w:type="dxa"/>
            <w:tcBorders>
              <w:left w:val="single" w:sz="4" w:space="0" w:color="auto"/>
            </w:tcBorders>
            <w:shd w:val="clear" w:color="auto" w:fill="auto"/>
          </w:tcPr>
          <w:p w14:paraId="02B2B464" w14:textId="77777777" w:rsidR="00351BB4" w:rsidRPr="008C0C12" w:rsidRDefault="00351BB4" w:rsidP="008C0C12">
            <w:pPr>
              <w:tabs>
                <w:tab w:val="left" w:pos="12474"/>
              </w:tabs>
              <w:jc w:val="center"/>
              <w:rPr>
                <w:sz w:val="13"/>
                <w:szCs w:val="13"/>
              </w:rPr>
            </w:pPr>
          </w:p>
        </w:tc>
        <w:tc>
          <w:tcPr>
            <w:tcW w:w="4857" w:type="dxa"/>
            <w:gridSpan w:val="6"/>
            <w:shd w:val="clear" w:color="auto" w:fill="auto"/>
          </w:tcPr>
          <w:p w14:paraId="1CBF0F16" w14:textId="77777777" w:rsidR="00351BB4" w:rsidRPr="008C0C12" w:rsidRDefault="00351BB4" w:rsidP="008C0C12">
            <w:pPr>
              <w:tabs>
                <w:tab w:val="left" w:pos="12474"/>
              </w:tabs>
              <w:jc w:val="center"/>
              <w:rPr>
                <w:sz w:val="13"/>
                <w:szCs w:val="13"/>
              </w:rPr>
            </w:pPr>
            <w:r w:rsidRPr="008C0C12">
              <w:rPr>
                <w:sz w:val="13"/>
                <w:szCs w:val="13"/>
              </w:rPr>
              <w:t>(фактическое состояние груза, тары, упаковки, маркировки и опломбирования)</w:t>
            </w:r>
          </w:p>
        </w:tc>
        <w:tc>
          <w:tcPr>
            <w:tcW w:w="98" w:type="dxa"/>
            <w:tcBorders>
              <w:right w:val="single" w:sz="4" w:space="0" w:color="auto"/>
            </w:tcBorders>
            <w:shd w:val="clear" w:color="auto" w:fill="auto"/>
          </w:tcPr>
          <w:p w14:paraId="68B27FA8" w14:textId="77777777" w:rsidR="00351BB4" w:rsidRPr="008C0C12" w:rsidRDefault="00351BB4" w:rsidP="008C0C12">
            <w:pPr>
              <w:tabs>
                <w:tab w:val="left" w:pos="12474"/>
              </w:tabs>
              <w:jc w:val="center"/>
              <w:rPr>
                <w:sz w:val="13"/>
                <w:szCs w:val="13"/>
              </w:rPr>
            </w:pPr>
          </w:p>
        </w:tc>
      </w:tr>
      <w:tr w:rsidR="00351BB4" w:rsidRPr="006941CA" w14:paraId="70F77879" w14:textId="77777777" w:rsidTr="008C0C12">
        <w:tc>
          <w:tcPr>
            <w:tcW w:w="112" w:type="dxa"/>
            <w:tcBorders>
              <w:left w:val="single" w:sz="4" w:space="0" w:color="auto"/>
            </w:tcBorders>
            <w:shd w:val="clear" w:color="auto" w:fill="auto"/>
            <w:vAlign w:val="bottom"/>
          </w:tcPr>
          <w:p w14:paraId="5BD64A25" w14:textId="77777777" w:rsidR="00351BB4" w:rsidRPr="006941CA" w:rsidRDefault="00351BB4" w:rsidP="008C0C12">
            <w:pPr>
              <w:tabs>
                <w:tab w:val="left" w:pos="12474"/>
              </w:tabs>
              <w:jc w:val="center"/>
            </w:pPr>
          </w:p>
        </w:tc>
        <w:tc>
          <w:tcPr>
            <w:tcW w:w="2338" w:type="dxa"/>
            <w:gridSpan w:val="2"/>
            <w:tcBorders>
              <w:bottom w:val="single" w:sz="4" w:space="0" w:color="auto"/>
            </w:tcBorders>
            <w:shd w:val="clear" w:color="auto" w:fill="auto"/>
            <w:vAlign w:val="bottom"/>
          </w:tcPr>
          <w:p w14:paraId="46E75810" w14:textId="77777777" w:rsidR="00351BB4" w:rsidRPr="006941CA" w:rsidRDefault="00351BB4" w:rsidP="008C0C12">
            <w:pPr>
              <w:tabs>
                <w:tab w:val="left" w:pos="12474"/>
              </w:tabs>
              <w:jc w:val="center"/>
            </w:pPr>
          </w:p>
        </w:tc>
        <w:tc>
          <w:tcPr>
            <w:tcW w:w="140" w:type="dxa"/>
            <w:shd w:val="clear" w:color="auto" w:fill="auto"/>
            <w:vAlign w:val="bottom"/>
          </w:tcPr>
          <w:p w14:paraId="342A49DC" w14:textId="77777777" w:rsidR="00351BB4" w:rsidRPr="006941CA" w:rsidRDefault="00351BB4" w:rsidP="008C0C12">
            <w:pPr>
              <w:tabs>
                <w:tab w:val="left" w:pos="12474"/>
              </w:tabs>
              <w:jc w:val="center"/>
            </w:pPr>
          </w:p>
        </w:tc>
        <w:tc>
          <w:tcPr>
            <w:tcW w:w="2352" w:type="dxa"/>
            <w:tcBorders>
              <w:bottom w:val="single" w:sz="4" w:space="0" w:color="auto"/>
            </w:tcBorders>
            <w:shd w:val="clear" w:color="auto" w:fill="auto"/>
            <w:vAlign w:val="bottom"/>
          </w:tcPr>
          <w:p w14:paraId="556053EA" w14:textId="77777777" w:rsidR="00351BB4" w:rsidRPr="006941CA" w:rsidRDefault="00351BB4" w:rsidP="008C0C12">
            <w:pPr>
              <w:tabs>
                <w:tab w:val="left" w:pos="12474"/>
              </w:tabs>
              <w:jc w:val="center"/>
            </w:pPr>
          </w:p>
        </w:tc>
        <w:tc>
          <w:tcPr>
            <w:tcW w:w="140" w:type="dxa"/>
            <w:tcBorders>
              <w:right w:val="single" w:sz="4" w:space="0" w:color="auto"/>
            </w:tcBorders>
            <w:shd w:val="clear" w:color="auto" w:fill="auto"/>
            <w:vAlign w:val="bottom"/>
          </w:tcPr>
          <w:p w14:paraId="6B800D6C" w14:textId="77777777" w:rsidR="00351BB4" w:rsidRPr="006941CA" w:rsidRDefault="00351BB4" w:rsidP="008C0C12">
            <w:pPr>
              <w:tabs>
                <w:tab w:val="left" w:pos="12474"/>
              </w:tabs>
              <w:jc w:val="center"/>
            </w:pPr>
          </w:p>
        </w:tc>
        <w:tc>
          <w:tcPr>
            <w:tcW w:w="154" w:type="dxa"/>
            <w:tcBorders>
              <w:left w:val="single" w:sz="4" w:space="0" w:color="auto"/>
            </w:tcBorders>
            <w:shd w:val="clear" w:color="auto" w:fill="auto"/>
            <w:vAlign w:val="bottom"/>
          </w:tcPr>
          <w:p w14:paraId="2A8FEB23" w14:textId="77777777" w:rsidR="00351BB4" w:rsidRPr="006941CA" w:rsidRDefault="00351BB4" w:rsidP="008C0C12">
            <w:pPr>
              <w:tabs>
                <w:tab w:val="left" w:pos="12474"/>
              </w:tabs>
              <w:jc w:val="center"/>
            </w:pPr>
          </w:p>
        </w:tc>
        <w:tc>
          <w:tcPr>
            <w:tcW w:w="2379" w:type="dxa"/>
            <w:gridSpan w:val="2"/>
            <w:tcBorders>
              <w:bottom w:val="single" w:sz="4" w:space="0" w:color="auto"/>
            </w:tcBorders>
            <w:shd w:val="clear" w:color="auto" w:fill="auto"/>
            <w:vAlign w:val="bottom"/>
          </w:tcPr>
          <w:p w14:paraId="6E3C5DC7" w14:textId="77777777" w:rsidR="00351BB4" w:rsidRPr="006941CA" w:rsidRDefault="00351BB4" w:rsidP="008C0C12">
            <w:pPr>
              <w:tabs>
                <w:tab w:val="left" w:pos="12474"/>
              </w:tabs>
              <w:jc w:val="center"/>
            </w:pPr>
          </w:p>
        </w:tc>
        <w:tc>
          <w:tcPr>
            <w:tcW w:w="154" w:type="dxa"/>
            <w:shd w:val="clear" w:color="auto" w:fill="auto"/>
            <w:vAlign w:val="bottom"/>
          </w:tcPr>
          <w:p w14:paraId="1CE680C0" w14:textId="77777777" w:rsidR="00351BB4" w:rsidRPr="006941CA" w:rsidRDefault="00351BB4" w:rsidP="008C0C12">
            <w:pPr>
              <w:tabs>
                <w:tab w:val="left" w:pos="12474"/>
              </w:tabs>
              <w:jc w:val="center"/>
            </w:pPr>
          </w:p>
        </w:tc>
        <w:tc>
          <w:tcPr>
            <w:tcW w:w="2324" w:type="dxa"/>
            <w:gridSpan w:val="3"/>
            <w:tcBorders>
              <w:left w:val="nil"/>
              <w:bottom w:val="single" w:sz="4" w:space="0" w:color="auto"/>
            </w:tcBorders>
            <w:shd w:val="clear" w:color="auto" w:fill="auto"/>
            <w:vAlign w:val="bottom"/>
          </w:tcPr>
          <w:p w14:paraId="51E5F721" w14:textId="77777777" w:rsidR="00351BB4" w:rsidRPr="006941CA" w:rsidRDefault="00351BB4" w:rsidP="008C0C12">
            <w:pPr>
              <w:tabs>
                <w:tab w:val="left" w:pos="12474"/>
              </w:tabs>
              <w:jc w:val="center"/>
            </w:pPr>
          </w:p>
        </w:tc>
        <w:tc>
          <w:tcPr>
            <w:tcW w:w="98" w:type="dxa"/>
            <w:tcBorders>
              <w:left w:val="nil"/>
              <w:right w:val="single" w:sz="4" w:space="0" w:color="auto"/>
            </w:tcBorders>
            <w:shd w:val="clear" w:color="auto" w:fill="auto"/>
            <w:vAlign w:val="bottom"/>
          </w:tcPr>
          <w:p w14:paraId="7E467B5C" w14:textId="77777777" w:rsidR="00351BB4" w:rsidRPr="006941CA" w:rsidRDefault="00351BB4" w:rsidP="008C0C12">
            <w:pPr>
              <w:tabs>
                <w:tab w:val="left" w:pos="12474"/>
              </w:tabs>
              <w:jc w:val="center"/>
            </w:pPr>
          </w:p>
        </w:tc>
      </w:tr>
      <w:tr w:rsidR="00351BB4" w:rsidRPr="00466E45" w14:paraId="6A3D2552" w14:textId="77777777" w:rsidTr="008C0C12">
        <w:tc>
          <w:tcPr>
            <w:tcW w:w="112" w:type="dxa"/>
            <w:tcBorders>
              <w:left w:val="single" w:sz="4" w:space="0" w:color="auto"/>
            </w:tcBorders>
            <w:shd w:val="clear" w:color="auto" w:fill="auto"/>
          </w:tcPr>
          <w:p w14:paraId="60D5A421" w14:textId="77777777" w:rsidR="00351BB4" w:rsidRPr="008C0C12" w:rsidRDefault="00351BB4" w:rsidP="008C0C12">
            <w:pPr>
              <w:tabs>
                <w:tab w:val="left" w:pos="12474"/>
              </w:tabs>
              <w:jc w:val="center"/>
              <w:rPr>
                <w:sz w:val="13"/>
                <w:szCs w:val="13"/>
              </w:rPr>
            </w:pPr>
          </w:p>
        </w:tc>
        <w:tc>
          <w:tcPr>
            <w:tcW w:w="2338" w:type="dxa"/>
            <w:gridSpan w:val="2"/>
            <w:tcBorders>
              <w:top w:val="single" w:sz="4" w:space="0" w:color="auto"/>
            </w:tcBorders>
            <w:shd w:val="clear" w:color="auto" w:fill="auto"/>
          </w:tcPr>
          <w:p w14:paraId="7F066EA9" w14:textId="77777777" w:rsidR="00351BB4" w:rsidRPr="008C0C12" w:rsidRDefault="00351BB4" w:rsidP="008C0C12">
            <w:pPr>
              <w:tabs>
                <w:tab w:val="left" w:pos="12474"/>
              </w:tabs>
              <w:jc w:val="center"/>
              <w:rPr>
                <w:sz w:val="13"/>
                <w:szCs w:val="13"/>
              </w:rPr>
            </w:pPr>
            <w:r w:rsidRPr="008C0C12">
              <w:rPr>
                <w:sz w:val="13"/>
                <w:szCs w:val="13"/>
              </w:rPr>
              <w:t>(масса груза)</w:t>
            </w:r>
          </w:p>
        </w:tc>
        <w:tc>
          <w:tcPr>
            <w:tcW w:w="140" w:type="dxa"/>
            <w:shd w:val="clear" w:color="auto" w:fill="auto"/>
          </w:tcPr>
          <w:p w14:paraId="34D04015" w14:textId="77777777" w:rsidR="00351BB4" w:rsidRPr="008C0C12" w:rsidRDefault="00351BB4" w:rsidP="008C0C12">
            <w:pPr>
              <w:tabs>
                <w:tab w:val="left" w:pos="12474"/>
              </w:tabs>
              <w:jc w:val="center"/>
              <w:rPr>
                <w:sz w:val="13"/>
                <w:szCs w:val="13"/>
              </w:rPr>
            </w:pPr>
          </w:p>
        </w:tc>
        <w:tc>
          <w:tcPr>
            <w:tcW w:w="2352" w:type="dxa"/>
            <w:tcBorders>
              <w:top w:val="single" w:sz="4" w:space="0" w:color="auto"/>
            </w:tcBorders>
            <w:shd w:val="clear" w:color="auto" w:fill="auto"/>
          </w:tcPr>
          <w:p w14:paraId="343734AE" w14:textId="77777777" w:rsidR="00351BB4" w:rsidRPr="008C0C12" w:rsidRDefault="00351BB4" w:rsidP="008C0C12">
            <w:pPr>
              <w:tabs>
                <w:tab w:val="left" w:pos="12474"/>
              </w:tabs>
              <w:jc w:val="center"/>
              <w:rPr>
                <w:sz w:val="13"/>
                <w:szCs w:val="13"/>
              </w:rPr>
            </w:pPr>
            <w:r w:rsidRPr="008C0C12">
              <w:rPr>
                <w:sz w:val="13"/>
                <w:szCs w:val="13"/>
              </w:rPr>
              <w:t>(количество грузовых мест)</w:t>
            </w:r>
          </w:p>
        </w:tc>
        <w:tc>
          <w:tcPr>
            <w:tcW w:w="140" w:type="dxa"/>
            <w:tcBorders>
              <w:right w:val="single" w:sz="4" w:space="0" w:color="auto"/>
            </w:tcBorders>
            <w:shd w:val="clear" w:color="auto" w:fill="auto"/>
          </w:tcPr>
          <w:p w14:paraId="44ECC2E3" w14:textId="77777777" w:rsidR="00351BB4" w:rsidRPr="008C0C12" w:rsidRDefault="00351BB4" w:rsidP="008C0C12">
            <w:pPr>
              <w:tabs>
                <w:tab w:val="left" w:pos="12474"/>
              </w:tabs>
              <w:jc w:val="center"/>
              <w:rPr>
                <w:sz w:val="13"/>
                <w:szCs w:val="13"/>
              </w:rPr>
            </w:pPr>
          </w:p>
        </w:tc>
        <w:tc>
          <w:tcPr>
            <w:tcW w:w="154" w:type="dxa"/>
            <w:tcBorders>
              <w:left w:val="single" w:sz="4" w:space="0" w:color="auto"/>
            </w:tcBorders>
            <w:shd w:val="clear" w:color="auto" w:fill="auto"/>
          </w:tcPr>
          <w:p w14:paraId="49FD69D6" w14:textId="77777777" w:rsidR="00351BB4" w:rsidRPr="008C0C12" w:rsidRDefault="00351BB4" w:rsidP="008C0C12">
            <w:pPr>
              <w:tabs>
                <w:tab w:val="left" w:pos="12474"/>
              </w:tabs>
              <w:jc w:val="center"/>
              <w:rPr>
                <w:sz w:val="13"/>
                <w:szCs w:val="13"/>
              </w:rPr>
            </w:pPr>
          </w:p>
        </w:tc>
        <w:tc>
          <w:tcPr>
            <w:tcW w:w="2379" w:type="dxa"/>
            <w:gridSpan w:val="2"/>
            <w:tcBorders>
              <w:top w:val="single" w:sz="4" w:space="0" w:color="auto"/>
            </w:tcBorders>
            <w:shd w:val="clear" w:color="auto" w:fill="auto"/>
          </w:tcPr>
          <w:p w14:paraId="19D21BC0" w14:textId="77777777" w:rsidR="00351BB4" w:rsidRPr="008C0C12" w:rsidRDefault="00351BB4" w:rsidP="008C0C12">
            <w:pPr>
              <w:tabs>
                <w:tab w:val="left" w:pos="12474"/>
              </w:tabs>
              <w:jc w:val="center"/>
              <w:rPr>
                <w:sz w:val="13"/>
                <w:szCs w:val="13"/>
              </w:rPr>
            </w:pPr>
            <w:r w:rsidRPr="008C0C12">
              <w:rPr>
                <w:sz w:val="13"/>
                <w:szCs w:val="13"/>
              </w:rPr>
              <w:t>(масса груза)</w:t>
            </w:r>
          </w:p>
        </w:tc>
        <w:tc>
          <w:tcPr>
            <w:tcW w:w="154" w:type="dxa"/>
            <w:shd w:val="clear" w:color="auto" w:fill="auto"/>
          </w:tcPr>
          <w:p w14:paraId="2C7F4288" w14:textId="77777777" w:rsidR="00351BB4" w:rsidRPr="008C0C12" w:rsidRDefault="00351BB4" w:rsidP="008C0C12">
            <w:pPr>
              <w:tabs>
                <w:tab w:val="left" w:pos="12474"/>
              </w:tabs>
              <w:jc w:val="center"/>
              <w:rPr>
                <w:sz w:val="13"/>
                <w:szCs w:val="13"/>
              </w:rPr>
            </w:pPr>
          </w:p>
        </w:tc>
        <w:tc>
          <w:tcPr>
            <w:tcW w:w="2324" w:type="dxa"/>
            <w:gridSpan w:val="3"/>
            <w:tcBorders>
              <w:left w:val="nil"/>
            </w:tcBorders>
            <w:shd w:val="clear" w:color="auto" w:fill="auto"/>
          </w:tcPr>
          <w:p w14:paraId="29283493" w14:textId="77777777" w:rsidR="00351BB4" w:rsidRPr="008C0C12" w:rsidRDefault="00351BB4" w:rsidP="008C0C12">
            <w:pPr>
              <w:tabs>
                <w:tab w:val="left" w:pos="12474"/>
              </w:tabs>
              <w:jc w:val="center"/>
              <w:rPr>
                <w:sz w:val="13"/>
                <w:szCs w:val="13"/>
              </w:rPr>
            </w:pPr>
            <w:r w:rsidRPr="008C0C12">
              <w:rPr>
                <w:sz w:val="13"/>
                <w:szCs w:val="13"/>
              </w:rPr>
              <w:t>(количество грузовых мест)</w:t>
            </w:r>
          </w:p>
        </w:tc>
        <w:tc>
          <w:tcPr>
            <w:tcW w:w="98" w:type="dxa"/>
            <w:tcBorders>
              <w:left w:val="nil"/>
              <w:right w:val="single" w:sz="4" w:space="0" w:color="auto"/>
            </w:tcBorders>
            <w:shd w:val="clear" w:color="auto" w:fill="auto"/>
          </w:tcPr>
          <w:p w14:paraId="0675A4BA" w14:textId="77777777" w:rsidR="00351BB4" w:rsidRPr="008C0C12" w:rsidRDefault="00351BB4" w:rsidP="008C0C12">
            <w:pPr>
              <w:tabs>
                <w:tab w:val="left" w:pos="12474"/>
              </w:tabs>
              <w:jc w:val="center"/>
              <w:rPr>
                <w:sz w:val="13"/>
                <w:szCs w:val="13"/>
              </w:rPr>
            </w:pPr>
          </w:p>
        </w:tc>
      </w:tr>
      <w:tr w:rsidR="00351BB4" w:rsidRPr="006941CA" w14:paraId="23988C29" w14:textId="77777777" w:rsidTr="008C0C12">
        <w:tc>
          <w:tcPr>
            <w:tcW w:w="112" w:type="dxa"/>
            <w:tcBorders>
              <w:left w:val="single" w:sz="4" w:space="0" w:color="auto"/>
            </w:tcBorders>
            <w:shd w:val="clear" w:color="auto" w:fill="auto"/>
            <w:vAlign w:val="bottom"/>
          </w:tcPr>
          <w:p w14:paraId="46CDAC01" w14:textId="77777777" w:rsidR="00351BB4" w:rsidRPr="008C0C12" w:rsidRDefault="00351BB4" w:rsidP="008C0C12">
            <w:pPr>
              <w:tabs>
                <w:tab w:val="left" w:pos="12474"/>
              </w:tabs>
              <w:jc w:val="center"/>
              <w:rPr>
                <w:spacing w:val="-6"/>
                <w:sz w:val="13"/>
                <w:szCs w:val="13"/>
              </w:rPr>
            </w:pPr>
          </w:p>
        </w:tc>
        <w:tc>
          <w:tcPr>
            <w:tcW w:w="4830" w:type="dxa"/>
            <w:gridSpan w:val="4"/>
            <w:tcBorders>
              <w:bottom w:val="single" w:sz="4" w:space="0" w:color="auto"/>
            </w:tcBorders>
            <w:shd w:val="clear" w:color="auto" w:fill="auto"/>
            <w:vAlign w:val="bottom"/>
          </w:tcPr>
          <w:p w14:paraId="5B4C8DCF" w14:textId="77777777" w:rsidR="00351BB4" w:rsidRPr="006941CA" w:rsidRDefault="00351BB4" w:rsidP="008C0C12">
            <w:pPr>
              <w:tabs>
                <w:tab w:val="left" w:pos="12474"/>
              </w:tabs>
              <w:jc w:val="center"/>
            </w:pPr>
          </w:p>
        </w:tc>
        <w:tc>
          <w:tcPr>
            <w:tcW w:w="140" w:type="dxa"/>
            <w:tcBorders>
              <w:right w:val="single" w:sz="4" w:space="0" w:color="auto"/>
            </w:tcBorders>
            <w:shd w:val="clear" w:color="auto" w:fill="auto"/>
            <w:vAlign w:val="bottom"/>
          </w:tcPr>
          <w:p w14:paraId="22E92A2C" w14:textId="77777777" w:rsidR="00351BB4" w:rsidRPr="006941CA" w:rsidRDefault="00351BB4" w:rsidP="008C0C12">
            <w:pPr>
              <w:tabs>
                <w:tab w:val="left" w:pos="12474"/>
              </w:tabs>
              <w:jc w:val="center"/>
            </w:pPr>
          </w:p>
        </w:tc>
        <w:tc>
          <w:tcPr>
            <w:tcW w:w="154" w:type="dxa"/>
            <w:tcBorders>
              <w:left w:val="single" w:sz="4" w:space="0" w:color="auto"/>
            </w:tcBorders>
            <w:shd w:val="clear" w:color="auto" w:fill="auto"/>
            <w:vAlign w:val="bottom"/>
          </w:tcPr>
          <w:p w14:paraId="6603AA01" w14:textId="77777777" w:rsidR="00351BB4" w:rsidRPr="006941CA" w:rsidRDefault="00351BB4" w:rsidP="008C0C12">
            <w:pPr>
              <w:tabs>
                <w:tab w:val="left" w:pos="12474"/>
              </w:tabs>
              <w:jc w:val="center"/>
            </w:pPr>
          </w:p>
        </w:tc>
        <w:tc>
          <w:tcPr>
            <w:tcW w:w="4857" w:type="dxa"/>
            <w:gridSpan w:val="6"/>
            <w:tcBorders>
              <w:bottom w:val="single" w:sz="4" w:space="0" w:color="auto"/>
            </w:tcBorders>
            <w:shd w:val="clear" w:color="auto" w:fill="auto"/>
            <w:vAlign w:val="bottom"/>
          </w:tcPr>
          <w:p w14:paraId="359DE844" w14:textId="77777777" w:rsidR="00351BB4" w:rsidRPr="008C0C12" w:rsidRDefault="00351BB4" w:rsidP="008C0C12">
            <w:pPr>
              <w:tabs>
                <w:tab w:val="left" w:pos="12474"/>
              </w:tabs>
              <w:jc w:val="center"/>
              <w:rPr>
                <w:spacing w:val="-6"/>
              </w:rPr>
            </w:pPr>
          </w:p>
        </w:tc>
        <w:tc>
          <w:tcPr>
            <w:tcW w:w="98" w:type="dxa"/>
            <w:tcBorders>
              <w:right w:val="single" w:sz="4" w:space="0" w:color="auto"/>
            </w:tcBorders>
            <w:shd w:val="clear" w:color="auto" w:fill="auto"/>
            <w:vAlign w:val="bottom"/>
          </w:tcPr>
          <w:p w14:paraId="05E454DE" w14:textId="77777777" w:rsidR="00351BB4" w:rsidRPr="006941CA" w:rsidRDefault="00351BB4" w:rsidP="008C0C12">
            <w:pPr>
              <w:tabs>
                <w:tab w:val="left" w:pos="12474"/>
              </w:tabs>
              <w:jc w:val="center"/>
            </w:pPr>
          </w:p>
        </w:tc>
      </w:tr>
      <w:tr w:rsidR="00351BB4" w:rsidRPr="00954A64" w14:paraId="42DAC993" w14:textId="77777777" w:rsidTr="008C0C12">
        <w:tc>
          <w:tcPr>
            <w:tcW w:w="112" w:type="dxa"/>
            <w:tcBorders>
              <w:left w:val="single" w:sz="4" w:space="0" w:color="auto"/>
            </w:tcBorders>
            <w:shd w:val="clear" w:color="auto" w:fill="auto"/>
          </w:tcPr>
          <w:p w14:paraId="2E45CD9F" w14:textId="77777777" w:rsidR="00351BB4" w:rsidRPr="008C0C12" w:rsidRDefault="00351BB4" w:rsidP="008C0C12">
            <w:pPr>
              <w:tabs>
                <w:tab w:val="left" w:pos="12474"/>
              </w:tabs>
              <w:jc w:val="center"/>
              <w:rPr>
                <w:sz w:val="13"/>
                <w:szCs w:val="13"/>
              </w:rPr>
            </w:pPr>
          </w:p>
        </w:tc>
        <w:tc>
          <w:tcPr>
            <w:tcW w:w="4830" w:type="dxa"/>
            <w:gridSpan w:val="4"/>
            <w:tcBorders>
              <w:top w:val="single" w:sz="4" w:space="0" w:color="auto"/>
            </w:tcBorders>
            <w:shd w:val="clear" w:color="auto" w:fill="auto"/>
          </w:tcPr>
          <w:p w14:paraId="46EE269A" w14:textId="77777777" w:rsidR="00351BB4" w:rsidRPr="008C0C12" w:rsidRDefault="00351BB4" w:rsidP="008C0C12">
            <w:pPr>
              <w:tabs>
                <w:tab w:val="left" w:pos="12474"/>
              </w:tabs>
              <w:jc w:val="center"/>
              <w:rPr>
                <w:sz w:val="13"/>
                <w:szCs w:val="13"/>
              </w:rPr>
            </w:pPr>
            <w:r w:rsidRPr="008C0C12">
              <w:rPr>
                <w:sz w:val="13"/>
                <w:szCs w:val="13"/>
              </w:rPr>
              <w:t>(должность, подпись, расшифровка подписи грузоотправителя (уполномоченного лица))</w:t>
            </w:r>
          </w:p>
        </w:tc>
        <w:tc>
          <w:tcPr>
            <w:tcW w:w="140" w:type="dxa"/>
            <w:tcBorders>
              <w:right w:val="single" w:sz="4" w:space="0" w:color="auto"/>
            </w:tcBorders>
            <w:shd w:val="clear" w:color="auto" w:fill="auto"/>
          </w:tcPr>
          <w:p w14:paraId="394BB39E" w14:textId="77777777" w:rsidR="00351BB4" w:rsidRPr="008C0C12" w:rsidRDefault="00351BB4" w:rsidP="008C0C12">
            <w:pPr>
              <w:tabs>
                <w:tab w:val="left" w:pos="12474"/>
              </w:tabs>
              <w:jc w:val="center"/>
              <w:rPr>
                <w:sz w:val="13"/>
                <w:szCs w:val="13"/>
              </w:rPr>
            </w:pPr>
          </w:p>
        </w:tc>
        <w:tc>
          <w:tcPr>
            <w:tcW w:w="154" w:type="dxa"/>
            <w:tcBorders>
              <w:left w:val="single" w:sz="4" w:space="0" w:color="auto"/>
            </w:tcBorders>
            <w:shd w:val="clear" w:color="auto" w:fill="auto"/>
          </w:tcPr>
          <w:p w14:paraId="28368DCA" w14:textId="77777777" w:rsidR="00351BB4" w:rsidRPr="008C0C12" w:rsidRDefault="00351BB4" w:rsidP="008C0C12">
            <w:pPr>
              <w:tabs>
                <w:tab w:val="left" w:pos="12474"/>
              </w:tabs>
              <w:jc w:val="center"/>
              <w:rPr>
                <w:sz w:val="13"/>
                <w:szCs w:val="13"/>
              </w:rPr>
            </w:pPr>
          </w:p>
        </w:tc>
        <w:tc>
          <w:tcPr>
            <w:tcW w:w="4857" w:type="dxa"/>
            <w:gridSpan w:val="6"/>
            <w:shd w:val="clear" w:color="auto" w:fill="auto"/>
          </w:tcPr>
          <w:p w14:paraId="4FEA4C9B" w14:textId="77777777" w:rsidR="00351BB4" w:rsidRPr="008C0C12" w:rsidRDefault="00351BB4" w:rsidP="008C0C12">
            <w:pPr>
              <w:tabs>
                <w:tab w:val="left" w:pos="12474"/>
              </w:tabs>
              <w:jc w:val="center"/>
              <w:rPr>
                <w:sz w:val="13"/>
                <w:szCs w:val="13"/>
              </w:rPr>
            </w:pPr>
            <w:r w:rsidRPr="008C0C12">
              <w:rPr>
                <w:sz w:val="13"/>
                <w:szCs w:val="13"/>
              </w:rPr>
              <w:t>(должность, подпись, расшифровка подписи грузополучателя (уполномоченного лица))</w:t>
            </w:r>
          </w:p>
        </w:tc>
        <w:tc>
          <w:tcPr>
            <w:tcW w:w="98" w:type="dxa"/>
            <w:tcBorders>
              <w:right w:val="single" w:sz="4" w:space="0" w:color="auto"/>
            </w:tcBorders>
            <w:shd w:val="clear" w:color="auto" w:fill="auto"/>
          </w:tcPr>
          <w:p w14:paraId="6A89C86C" w14:textId="77777777" w:rsidR="00351BB4" w:rsidRPr="008C0C12" w:rsidRDefault="00351BB4" w:rsidP="008C0C12">
            <w:pPr>
              <w:tabs>
                <w:tab w:val="left" w:pos="12474"/>
              </w:tabs>
              <w:jc w:val="center"/>
              <w:rPr>
                <w:sz w:val="13"/>
                <w:szCs w:val="13"/>
              </w:rPr>
            </w:pPr>
          </w:p>
        </w:tc>
      </w:tr>
      <w:tr w:rsidR="00351BB4" w:rsidRPr="006941CA" w14:paraId="480B72D2" w14:textId="77777777" w:rsidTr="008C0C12">
        <w:tc>
          <w:tcPr>
            <w:tcW w:w="112" w:type="dxa"/>
            <w:tcBorders>
              <w:left w:val="single" w:sz="4" w:space="0" w:color="auto"/>
            </w:tcBorders>
            <w:shd w:val="clear" w:color="auto" w:fill="auto"/>
            <w:vAlign w:val="bottom"/>
          </w:tcPr>
          <w:p w14:paraId="5E73ED48" w14:textId="77777777" w:rsidR="00351BB4" w:rsidRPr="006941CA" w:rsidRDefault="00351BB4" w:rsidP="008C0C12">
            <w:pPr>
              <w:tabs>
                <w:tab w:val="left" w:pos="12474"/>
              </w:tabs>
              <w:jc w:val="center"/>
            </w:pPr>
          </w:p>
        </w:tc>
        <w:tc>
          <w:tcPr>
            <w:tcW w:w="4830" w:type="dxa"/>
            <w:gridSpan w:val="4"/>
            <w:tcBorders>
              <w:bottom w:val="single" w:sz="4" w:space="0" w:color="auto"/>
            </w:tcBorders>
            <w:shd w:val="clear" w:color="auto" w:fill="auto"/>
            <w:vAlign w:val="bottom"/>
          </w:tcPr>
          <w:p w14:paraId="2062DE0A" w14:textId="77777777" w:rsidR="00351BB4" w:rsidRPr="006941CA" w:rsidRDefault="00351BB4" w:rsidP="008C0C12">
            <w:pPr>
              <w:tabs>
                <w:tab w:val="left" w:pos="12474"/>
              </w:tabs>
              <w:jc w:val="center"/>
            </w:pPr>
          </w:p>
        </w:tc>
        <w:tc>
          <w:tcPr>
            <w:tcW w:w="140" w:type="dxa"/>
            <w:tcBorders>
              <w:right w:val="single" w:sz="4" w:space="0" w:color="auto"/>
            </w:tcBorders>
            <w:shd w:val="clear" w:color="auto" w:fill="auto"/>
            <w:vAlign w:val="bottom"/>
          </w:tcPr>
          <w:p w14:paraId="0BECFB48" w14:textId="77777777" w:rsidR="00351BB4" w:rsidRPr="006941CA" w:rsidRDefault="00351BB4" w:rsidP="008C0C12">
            <w:pPr>
              <w:tabs>
                <w:tab w:val="left" w:pos="12474"/>
              </w:tabs>
              <w:jc w:val="center"/>
            </w:pPr>
          </w:p>
        </w:tc>
        <w:tc>
          <w:tcPr>
            <w:tcW w:w="154" w:type="dxa"/>
            <w:tcBorders>
              <w:left w:val="single" w:sz="4" w:space="0" w:color="auto"/>
            </w:tcBorders>
            <w:shd w:val="clear" w:color="auto" w:fill="auto"/>
            <w:vAlign w:val="bottom"/>
          </w:tcPr>
          <w:p w14:paraId="1D709DE0" w14:textId="77777777" w:rsidR="00351BB4" w:rsidRPr="006941CA" w:rsidRDefault="00351BB4" w:rsidP="008C0C12">
            <w:pPr>
              <w:tabs>
                <w:tab w:val="left" w:pos="12474"/>
              </w:tabs>
              <w:jc w:val="center"/>
            </w:pPr>
          </w:p>
        </w:tc>
        <w:tc>
          <w:tcPr>
            <w:tcW w:w="4857" w:type="dxa"/>
            <w:gridSpan w:val="6"/>
            <w:tcBorders>
              <w:bottom w:val="single" w:sz="4" w:space="0" w:color="auto"/>
            </w:tcBorders>
            <w:shd w:val="clear" w:color="auto" w:fill="auto"/>
            <w:vAlign w:val="bottom"/>
          </w:tcPr>
          <w:p w14:paraId="04654E01" w14:textId="77777777" w:rsidR="00351BB4" w:rsidRPr="006941CA" w:rsidRDefault="00351BB4" w:rsidP="008C0C12">
            <w:pPr>
              <w:tabs>
                <w:tab w:val="left" w:pos="12474"/>
              </w:tabs>
              <w:jc w:val="center"/>
            </w:pPr>
          </w:p>
        </w:tc>
        <w:tc>
          <w:tcPr>
            <w:tcW w:w="98" w:type="dxa"/>
            <w:tcBorders>
              <w:right w:val="single" w:sz="4" w:space="0" w:color="auto"/>
            </w:tcBorders>
            <w:shd w:val="clear" w:color="auto" w:fill="auto"/>
            <w:vAlign w:val="bottom"/>
          </w:tcPr>
          <w:p w14:paraId="3D6E359C" w14:textId="77777777" w:rsidR="00351BB4" w:rsidRPr="006941CA" w:rsidRDefault="00351BB4" w:rsidP="008C0C12">
            <w:pPr>
              <w:tabs>
                <w:tab w:val="left" w:pos="12474"/>
              </w:tabs>
              <w:jc w:val="center"/>
            </w:pPr>
          </w:p>
        </w:tc>
      </w:tr>
      <w:tr w:rsidR="00351BB4" w:rsidRPr="00954A64" w14:paraId="0E053872" w14:textId="77777777" w:rsidTr="008C0C12">
        <w:tc>
          <w:tcPr>
            <w:tcW w:w="112" w:type="dxa"/>
            <w:tcBorders>
              <w:left w:val="single" w:sz="4" w:space="0" w:color="auto"/>
              <w:bottom w:val="single" w:sz="4" w:space="0" w:color="auto"/>
            </w:tcBorders>
            <w:shd w:val="clear" w:color="auto" w:fill="auto"/>
          </w:tcPr>
          <w:p w14:paraId="7A40B143" w14:textId="77777777" w:rsidR="00351BB4" w:rsidRPr="008C0C12" w:rsidRDefault="00351BB4" w:rsidP="008C0C12">
            <w:pPr>
              <w:tabs>
                <w:tab w:val="left" w:pos="12474"/>
              </w:tabs>
              <w:jc w:val="center"/>
              <w:rPr>
                <w:sz w:val="13"/>
                <w:szCs w:val="13"/>
              </w:rPr>
            </w:pPr>
          </w:p>
        </w:tc>
        <w:tc>
          <w:tcPr>
            <w:tcW w:w="4830" w:type="dxa"/>
            <w:gridSpan w:val="4"/>
            <w:tcBorders>
              <w:top w:val="single" w:sz="4" w:space="0" w:color="auto"/>
              <w:bottom w:val="single" w:sz="4" w:space="0" w:color="auto"/>
            </w:tcBorders>
            <w:shd w:val="clear" w:color="auto" w:fill="auto"/>
          </w:tcPr>
          <w:p w14:paraId="1EDD426A" w14:textId="77777777" w:rsidR="00351BB4" w:rsidRPr="008C0C12" w:rsidRDefault="00351BB4" w:rsidP="008C0C12">
            <w:pPr>
              <w:tabs>
                <w:tab w:val="left" w:pos="12474"/>
              </w:tabs>
              <w:jc w:val="center"/>
              <w:rPr>
                <w:sz w:val="13"/>
                <w:szCs w:val="13"/>
              </w:rPr>
            </w:pPr>
            <w:r w:rsidRPr="008C0C12">
              <w:rPr>
                <w:sz w:val="13"/>
                <w:szCs w:val="13"/>
              </w:rPr>
              <w:t>(подпись, расшифровка подписи водителя, принявшего груз для перевозки)</w:t>
            </w:r>
          </w:p>
        </w:tc>
        <w:tc>
          <w:tcPr>
            <w:tcW w:w="140" w:type="dxa"/>
            <w:tcBorders>
              <w:bottom w:val="single" w:sz="4" w:space="0" w:color="auto"/>
              <w:right w:val="single" w:sz="4" w:space="0" w:color="auto"/>
            </w:tcBorders>
            <w:shd w:val="clear" w:color="auto" w:fill="auto"/>
          </w:tcPr>
          <w:p w14:paraId="2949A5B7" w14:textId="77777777" w:rsidR="00351BB4" w:rsidRPr="008C0C12" w:rsidRDefault="00351BB4" w:rsidP="008C0C12">
            <w:pPr>
              <w:tabs>
                <w:tab w:val="left" w:pos="12474"/>
              </w:tabs>
              <w:jc w:val="center"/>
              <w:rPr>
                <w:sz w:val="13"/>
                <w:szCs w:val="13"/>
              </w:rPr>
            </w:pPr>
          </w:p>
        </w:tc>
        <w:tc>
          <w:tcPr>
            <w:tcW w:w="154" w:type="dxa"/>
            <w:tcBorders>
              <w:left w:val="single" w:sz="4" w:space="0" w:color="auto"/>
              <w:bottom w:val="single" w:sz="4" w:space="0" w:color="auto"/>
            </w:tcBorders>
            <w:shd w:val="clear" w:color="auto" w:fill="auto"/>
          </w:tcPr>
          <w:p w14:paraId="096722B8" w14:textId="77777777" w:rsidR="00351BB4" w:rsidRPr="008C0C12" w:rsidRDefault="00351BB4" w:rsidP="008C0C12">
            <w:pPr>
              <w:tabs>
                <w:tab w:val="left" w:pos="12474"/>
              </w:tabs>
              <w:jc w:val="center"/>
              <w:rPr>
                <w:sz w:val="13"/>
                <w:szCs w:val="13"/>
              </w:rPr>
            </w:pPr>
          </w:p>
        </w:tc>
        <w:tc>
          <w:tcPr>
            <w:tcW w:w="4857" w:type="dxa"/>
            <w:gridSpan w:val="6"/>
            <w:tcBorders>
              <w:top w:val="single" w:sz="4" w:space="0" w:color="auto"/>
              <w:bottom w:val="single" w:sz="4" w:space="0" w:color="auto"/>
            </w:tcBorders>
            <w:shd w:val="clear" w:color="auto" w:fill="auto"/>
          </w:tcPr>
          <w:p w14:paraId="54AB9A06" w14:textId="77777777" w:rsidR="00351BB4" w:rsidRPr="008C0C12" w:rsidRDefault="00351BB4" w:rsidP="008C0C12">
            <w:pPr>
              <w:tabs>
                <w:tab w:val="left" w:pos="12474"/>
              </w:tabs>
              <w:jc w:val="center"/>
              <w:rPr>
                <w:sz w:val="13"/>
                <w:szCs w:val="13"/>
              </w:rPr>
            </w:pPr>
            <w:r w:rsidRPr="008C0C12">
              <w:rPr>
                <w:sz w:val="13"/>
                <w:szCs w:val="13"/>
              </w:rPr>
              <w:t>(подпись, расшифровка подписи водителя, сдавшего груз)</w:t>
            </w:r>
          </w:p>
        </w:tc>
        <w:tc>
          <w:tcPr>
            <w:tcW w:w="98" w:type="dxa"/>
            <w:tcBorders>
              <w:bottom w:val="single" w:sz="4" w:space="0" w:color="auto"/>
              <w:right w:val="single" w:sz="4" w:space="0" w:color="auto"/>
            </w:tcBorders>
            <w:shd w:val="clear" w:color="auto" w:fill="auto"/>
          </w:tcPr>
          <w:p w14:paraId="5640C653" w14:textId="77777777" w:rsidR="00351BB4" w:rsidRPr="008C0C12" w:rsidRDefault="00351BB4" w:rsidP="008C0C12">
            <w:pPr>
              <w:tabs>
                <w:tab w:val="left" w:pos="12474"/>
              </w:tabs>
              <w:jc w:val="center"/>
              <w:rPr>
                <w:sz w:val="13"/>
                <w:szCs w:val="13"/>
              </w:rPr>
            </w:pPr>
          </w:p>
        </w:tc>
      </w:tr>
    </w:tbl>
    <w:p w14:paraId="79531C2B" w14:textId="77777777" w:rsidR="00351BB4" w:rsidRPr="00CE28E2" w:rsidRDefault="00351BB4" w:rsidP="00351BB4">
      <w:pPr>
        <w:adjustRightInd w:val="0"/>
        <w:jc w:val="both"/>
        <w:rPr>
          <w:sz w:val="6"/>
          <w:szCs w:val="6"/>
        </w:rPr>
      </w:pPr>
    </w:p>
    <w:tbl>
      <w:tblPr>
        <w:tblW w:w="10209" w:type="dxa"/>
        <w:tblInd w:w="19" w:type="dxa"/>
        <w:tblCellMar>
          <w:left w:w="0" w:type="dxa"/>
          <w:right w:w="0" w:type="dxa"/>
        </w:tblCellMar>
        <w:tblLook w:val="01E0" w:firstRow="1" w:lastRow="1" w:firstColumn="1" w:lastColumn="1" w:noHBand="0" w:noVBand="0"/>
      </w:tblPr>
      <w:tblGrid>
        <w:gridCol w:w="113"/>
        <w:gridCol w:w="2285"/>
        <w:gridCol w:w="196"/>
        <w:gridCol w:w="5594"/>
        <w:gridCol w:w="196"/>
        <w:gridCol w:w="1726"/>
        <w:gridCol w:w="99"/>
      </w:tblGrid>
      <w:tr w:rsidR="00351BB4" w:rsidRPr="006941CA" w14:paraId="5229A4DA" w14:textId="77777777" w:rsidTr="008C0C12">
        <w:trPr>
          <w:trHeight w:val="102"/>
        </w:trPr>
        <w:tc>
          <w:tcPr>
            <w:tcW w:w="102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46C84A7" w14:textId="77777777" w:rsidR="00351BB4" w:rsidRPr="006941CA" w:rsidRDefault="00351BB4" w:rsidP="008C0C12">
            <w:pPr>
              <w:tabs>
                <w:tab w:val="left" w:pos="12474"/>
              </w:tabs>
              <w:jc w:val="center"/>
            </w:pPr>
            <w:r w:rsidRPr="00466E45">
              <w:t>8. Условия перевозки</w:t>
            </w:r>
          </w:p>
        </w:tc>
      </w:tr>
      <w:tr w:rsidR="00351BB4" w:rsidRPr="006941CA" w14:paraId="12A40C27" w14:textId="77777777" w:rsidTr="008C0C12">
        <w:trPr>
          <w:trHeight w:val="88"/>
        </w:trPr>
        <w:tc>
          <w:tcPr>
            <w:tcW w:w="113" w:type="dxa"/>
            <w:tcBorders>
              <w:left w:val="single" w:sz="4" w:space="0" w:color="auto"/>
            </w:tcBorders>
            <w:shd w:val="clear" w:color="auto" w:fill="auto"/>
            <w:vAlign w:val="bottom"/>
          </w:tcPr>
          <w:p w14:paraId="22A62327" w14:textId="77777777" w:rsidR="00351BB4" w:rsidRPr="006941CA" w:rsidRDefault="00351BB4" w:rsidP="008C0C12">
            <w:pPr>
              <w:tabs>
                <w:tab w:val="left" w:pos="12474"/>
              </w:tabs>
              <w:jc w:val="center"/>
            </w:pPr>
          </w:p>
        </w:tc>
        <w:tc>
          <w:tcPr>
            <w:tcW w:w="9997" w:type="dxa"/>
            <w:gridSpan w:val="5"/>
            <w:tcBorders>
              <w:bottom w:val="single" w:sz="4" w:space="0" w:color="auto"/>
            </w:tcBorders>
            <w:shd w:val="clear" w:color="auto" w:fill="auto"/>
            <w:vAlign w:val="bottom"/>
          </w:tcPr>
          <w:p w14:paraId="5A9F4E7B" w14:textId="77777777" w:rsidR="00351BB4" w:rsidRPr="006941CA" w:rsidRDefault="00351BB4" w:rsidP="008C0C12">
            <w:pPr>
              <w:tabs>
                <w:tab w:val="left" w:pos="12474"/>
              </w:tabs>
              <w:jc w:val="center"/>
            </w:pPr>
          </w:p>
        </w:tc>
        <w:tc>
          <w:tcPr>
            <w:tcW w:w="99" w:type="dxa"/>
            <w:tcBorders>
              <w:right w:val="single" w:sz="4" w:space="0" w:color="auto"/>
            </w:tcBorders>
            <w:shd w:val="clear" w:color="auto" w:fill="auto"/>
            <w:vAlign w:val="bottom"/>
          </w:tcPr>
          <w:p w14:paraId="2C92B12E" w14:textId="77777777" w:rsidR="00351BB4" w:rsidRPr="006941CA" w:rsidRDefault="00351BB4" w:rsidP="008C0C12">
            <w:pPr>
              <w:tabs>
                <w:tab w:val="left" w:pos="12474"/>
              </w:tabs>
              <w:jc w:val="center"/>
            </w:pPr>
          </w:p>
        </w:tc>
      </w:tr>
      <w:tr w:rsidR="00351BB4" w:rsidRPr="006941CA" w14:paraId="7E0E32C2" w14:textId="77777777" w:rsidTr="008C0C12">
        <w:trPr>
          <w:trHeight w:val="88"/>
        </w:trPr>
        <w:tc>
          <w:tcPr>
            <w:tcW w:w="113" w:type="dxa"/>
            <w:tcBorders>
              <w:left w:val="single" w:sz="4" w:space="0" w:color="auto"/>
            </w:tcBorders>
            <w:shd w:val="clear" w:color="auto" w:fill="auto"/>
            <w:vAlign w:val="bottom"/>
          </w:tcPr>
          <w:p w14:paraId="3A72F0DC" w14:textId="77777777" w:rsidR="00351BB4" w:rsidRPr="008C0C12" w:rsidRDefault="00351BB4" w:rsidP="008C0C12">
            <w:pPr>
              <w:tabs>
                <w:tab w:val="left" w:pos="12474"/>
              </w:tabs>
              <w:jc w:val="center"/>
              <w:rPr>
                <w:sz w:val="13"/>
                <w:szCs w:val="13"/>
              </w:rPr>
            </w:pPr>
          </w:p>
        </w:tc>
        <w:tc>
          <w:tcPr>
            <w:tcW w:w="9997" w:type="dxa"/>
            <w:gridSpan w:val="5"/>
            <w:shd w:val="clear" w:color="auto" w:fill="auto"/>
            <w:vAlign w:val="bottom"/>
          </w:tcPr>
          <w:p w14:paraId="668F06B4" w14:textId="77777777" w:rsidR="00351BB4" w:rsidRPr="008C0C12" w:rsidRDefault="00351BB4" w:rsidP="008C0C12">
            <w:pPr>
              <w:tabs>
                <w:tab w:val="left" w:pos="12474"/>
              </w:tabs>
              <w:jc w:val="center"/>
              <w:rPr>
                <w:sz w:val="13"/>
                <w:szCs w:val="13"/>
              </w:rPr>
            </w:pPr>
            <w:r w:rsidRPr="008C0C12">
              <w:rPr>
                <w:sz w:val="13"/>
                <w:szCs w:val="13"/>
              </w:rPr>
              <w:t>(сроки, по истечении которых грузоотправитель и грузополучатель вправе считать груз утраченным, форма уведомления о проведении экспертизы</w:t>
            </w:r>
            <w:r w:rsidRPr="008C0C12">
              <w:rPr>
                <w:sz w:val="13"/>
                <w:szCs w:val="13"/>
              </w:rPr>
              <w:br/>
              <w:t>для определения размера фактических недостачи, повреждения (порчи) груза)</w:t>
            </w:r>
          </w:p>
        </w:tc>
        <w:tc>
          <w:tcPr>
            <w:tcW w:w="99" w:type="dxa"/>
            <w:tcBorders>
              <w:right w:val="single" w:sz="4" w:space="0" w:color="auto"/>
            </w:tcBorders>
            <w:shd w:val="clear" w:color="auto" w:fill="auto"/>
            <w:vAlign w:val="bottom"/>
          </w:tcPr>
          <w:p w14:paraId="18011EFB" w14:textId="77777777" w:rsidR="00351BB4" w:rsidRPr="008C0C12" w:rsidRDefault="00351BB4" w:rsidP="008C0C12">
            <w:pPr>
              <w:tabs>
                <w:tab w:val="left" w:pos="12474"/>
              </w:tabs>
              <w:jc w:val="center"/>
              <w:rPr>
                <w:sz w:val="13"/>
                <w:szCs w:val="13"/>
              </w:rPr>
            </w:pPr>
          </w:p>
        </w:tc>
      </w:tr>
      <w:tr w:rsidR="00351BB4" w:rsidRPr="006941CA" w14:paraId="476E1958" w14:textId="77777777" w:rsidTr="008C0C12">
        <w:trPr>
          <w:trHeight w:val="87"/>
        </w:trPr>
        <w:tc>
          <w:tcPr>
            <w:tcW w:w="113" w:type="dxa"/>
            <w:tcBorders>
              <w:left w:val="single" w:sz="4" w:space="0" w:color="auto"/>
            </w:tcBorders>
            <w:shd w:val="clear" w:color="auto" w:fill="auto"/>
            <w:vAlign w:val="bottom"/>
          </w:tcPr>
          <w:p w14:paraId="01BE49CC" w14:textId="77777777" w:rsidR="00351BB4" w:rsidRPr="006941CA" w:rsidRDefault="00351BB4" w:rsidP="008C0C12">
            <w:pPr>
              <w:tabs>
                <w:tab w:val="left" w:pos="12474"/>
              </w:tabs>
              <w:jc w:val="center"/>
            </w:pPr>
          </w:p>
        </w:tc>
        <w:tc>
          <w:tcPr>
            <w:tcW w:w="9997" w:type="dxa"/>
            <w:gridSpan w:val="5"/>
            <w:tcBorders>
              <w:bottom w:val="single" w:sz="4" w:space="0" w:color="auto"/>
            </w:tcBorders>
            <w:shd w:val="clear" w:color="auto" w:fill="auto"/>
            <w:vAlign w:val="bottom"/>
          </w:tcPr>
          <w:p w14:paraId="7C21BA66" w14:textId="77777777" w:rsidR="00351BB4" w:rsidRPr="006941CA" w:rsidRDefault="00351BB4" w:rsidP="008C0C12">
            <w:pPr>
              <w:tabs>
                <w:tab w:val="left" w:pos="12474"/>
              </w:tabs>
              <w:jc w:val="center"/>
            </w:pPr>
          </w:p>
        </w:tc>
        <w:tc>
          <w:tcPr>
            <w:tcW w:w="99" w:type="dxa"/>
            <w:tcBorders>
              <w:right w:val="single" w:sz="4" w:space="0" w:color="auto"/>
            </w:tcBorders>
            <w:shd w:val="clear" w:color="auto" w:fill="auto"/>
            <w:vAlign w:val="bottom"/>
          </w:tcPr>
          <w:p w14:paraId="34F8CA1A" w14:textId="77777777" w:rsidR="00351BB4" w:rsidRPr="006941CA" w:rsidRDefault="00351BB4" w:rsidP="008C0C12">
            <w:pPr>
              <w:tabs>
                <w:tab w:val="left" w:pos="12474"/>
              </w:tabs>
              <w:jc w:val="center"/>
            </w:pPr>
          </w:p>
        </w:tc>
      </w:tr>
      <w:tr w:rsidR="00351BB4" w:rsidRPr="006941CA" w14:paraId="27A8AD2F" w14:textId="77777777" w:rsidTr="008C0C12">
        <w:trPr>
          <w:trHeight w:val="87"/>
        </w:trPr>
        <w:tc>
          <w:tcPr>
            <w:tcW w:w="113" w:type="dxa"/>
            <w:tcBorders>
              <w:left w:val="single" w:sz="4" w:space="0" w:color="auto"/>
            </w:tcBorders>
            <w:shd w:val="clear" w:color="auto" w:fill="auto"/>
            <w:vAlign w:val="bottom"/>
          </w:tcPr>
          <w:p w14:paraId="65CF0CE6" w14:textId="77777777" w:rsidR="00351BB4" w:rsidRPr="008C0C12" w:rsidRDefault="00351BB4" w:rsidP="008C0C12">
            <w:pPr>
              <w:tabs>
                <w:tab w:val="left" w:pos="12474"/>
              </w:tabs>
              <w:jc w:val="center"/>
              <w:rPr>
                <w:sz w:val="13"/>
                <w:szCs w:val="13"/>
              </w:rPr>
            </w:pPr>
          </w:p>
        </w:tc>
        <w:tc>
          <w:tcPr>
            <w:tcW w:w="9997" w:type="dxa"/>
            <w:gridSpan w:val="5"/>
            <w:tcBorders>
              <w:top w:val="single" w:sz="4" w:space="0" w:color="auto"/>
            </w:tcBorders>
            <w:shd w:val="clear" w:color="auto" w:fill="auto"/>
            <w:vAlign w:val="bottom"/>
          </w:tcPr>
          <w:p w14:paraId="532EBBC7" w14:textId="77777777" w:rsidR="00351BB4" w:rsidRPr="008C0C12" w:rsidRDefault="00351BB4" w:rsidP="008C0C12">
            <w:pPr>
              <w:tabs>
                <w:tab w:val="left" w:pos="12474"/>
              </w:tabs>
              <w:jc w:val="center"/>
              <w:rPr>
                <w:sz w:val="13"/>
                <w:szCs w:val="13"/>
              </w:rPr>
            </w:pPr>
            <w:r w:rsidRPr="008C0C12">
              <w:rPr>
                <w:sz w:val="13"/>
                <w:szCs w:val="13"/>
              </w:rPr>
              <w:t>(размер платы и предельный срок хранения груза в терминале перевозчика, сроки погрузки (выгрузки) груза,</w:t>
            </w:r>
            <w:r w:rsidRPr="008C0C12">
              <w:rPr>
                <w:sz w:val="13"/>
                <w:szCs w:val="13"/>
              </w:rPr>
              <w:br/>
              <w:t>порядок предоставления и установки приспособлений, необходимых для погрузки, выгрузки и перевозки груза)</w:t>
            </w:r>
          </w:p>
        </w:tc>
        <w:tc>
          <w:tcPr>
            <w:tcW w:w="99" w:type="dxa"/>
            <w:tcBorders>
              <w:right w:val="single" w:sz="4" w:space="0" w:color="auto"/>
            </w:tcBorders>
            <w:shd w:val="clear" w:color="auto" w:fill="auto"/>
            <w:vAlign w:val="bottom"/>
          </w:tcPr>
          <w:p w14:paraId="42E6B488" w14:textId="77777777" w:rsidR="00351BB4" w:rsidRPr="008C0C12" w:rsidRDefault="00351BB4" w:rsidP="008C0C12">
            <w:pPr>
              <w:tabs>
                <w:tab w:val="left" w:pos="12474"/>
              </w:tabs>
              <w:jc w:val="center"/>
              <w:rPr>
                <w:sz w:val="13"/>
                <w:szCs w:val="13"/>
              </w:rPr>
            </w:pPr>
          </w:p>
        </w:tc>
      </w:tr>
      <w:tr w:rsidR="00351BB4" w:rsidRPr="006941CA" w14:paraId="194D24C4" w14:textId="77777777" w:rsidTr="008C0C12">
        <w:trPr>
          <w:trHeight w:val="87"/>
        </w:trPr>
        <w:tc>
          <w:tcPr>
            <w:tcW w:w="113" w:type="dxa"/>
            <w:tcBorders>
              <w:left w:val="single" w:sz="4" w:space="0" w:color="auto"/>
            </w:tcBorders>
            <w:shd w:val="clear" w:color="auto" w:fill="auto"/>
            <w:vAlign w:val="bottom"/>
          </w:tcPr>
          <w:p w14:paraId="0D08AD82" w14:textId="77777777" w:rsidR="00351BB4" w:rsidRPr="006941CA" w:rsidRDefault="00351BB4" w:rsidP="008C0C12">
            <w:pPr>
              <w:tabs>
                <w:tab w:val="left" w:pos="12474"/>
              </w:tabs>
              <w:jc w:val="center"/>
            </w:pPr>
          </w:p>
        </w:tc>
        <w:tc>
          <w:tcPr>
            <w:tcW w:w="9997" w:type="dxa"/>
            <w:gridSpan w:val="5"/>
            <w:tcBorders>
              <w:bottom w:val="single" w:sz="4" w:space="0" w:color="auto"/>
            </w:tcBorders>
            <w:shd w:val="clear" w:color="auto" w:fill="auto"/>
            <w:vAlign w:val="bottom"/>
          </w:tcPr>
          <w:p w14:paraId="20F50801" w14:textId="77777777" w:rsidR="00351BB4" w:rsidRPr="006941CA" w:rsidRDefault="00351BB4" w:rsidP="008C0C12">
            <w:pPr>
              <w:tabs>
                <w:tab w:val="left" w:pos="12474"/>
              </w:tabs>
              <w:jc w:val="center"/>
            </w:pPr>
          </w:p>
        </w:tc>
        <w:tc>
          <w:tcPr>
            <w:tcW w:w="99" w:type="dxa"/>
            <w:tcBorders>
              <w:right w:val="single" w:sz="4" w:space="0" w:color="auto"/>
            </w:tcBorders>
            <w:shd w:val="clear" w:color="auto" w:fill="auto"/>
            <w:vAlign w:val="bottom"/>
          </w:tcPr>
          <w:p w14:paraId="7340D58B" w14:textId="77777777" w:rsidR="00351BB4" w:rsidRPr="006941CA" w:rsidRDefault="00351BB4" w:rsidP="008C0C12">
            <w:pPr>
              <w:tabs>
                <w:tab w:val="left" w:pos="12474"/>
              </w:tabs>
              <w:jc w:val="center"/>
            </w:pPr>
          </w:p>
        </w:tc>
      </w:tr>
      <w:tr w:rsidR="00351BB4" w:rsidRPr="006941CA" w14:paraId="5A2659A5" w14:textId="77777777" w:rsidTr="008C0C12">
        <w:trPr>
          <w:trHeight w:val="87"/>
        </w:trPr>
        <w:tc>
          <w:tcPr>
            <w:tcW w:w="113" w:type="dxa"/>
            <w:tcBorders>
              <w:left w:val="single" w:sz="4" w:space="0" w:color="auto"/>
            </w:tcBorders>
            <w:shd w:val="clear" w:color="auto" w:fill="auto"/>
            <w:vAlign w:val="bottom"/>
          </w:tcPr>
          <w:p w14:paraId="3F884301" w14:textId="77777777" w:rsidR="00351BB4" w:rsidRPr="008C0C12" w:rsidRDefault="00351BB4" w:rsidP="008C0C12">
            <w:pPr>
              <w:tabs>
                <w:tab w:val="left" w:pos="12474"/>
              </w:tabs>
              <w:jc w:val="center"/>
              <w:rPr>
                <w:sz w:val="13"/>
                <w:szCs w:val="13"/>
              </w:rPr>
            </w:pPr>
          </w:p>
        </w:tc>
        <w:tc>
          <w:tcPr>
            <w:tcW w:w="9997" w:type="dxa"/>
            <w:gridSpan w:val="5"/>
            <w:tcBorders>
              <w:top w:val="single" w:sz="4" w:space="0" w:color="auto"/>
            </w:tcBorders>
            <w:shd w:val="clear" w:color="auto" w:fill="auto"/>
            <w:vAlign w:val="bottom"/>
          </w:tcPr>
          <w:p w14:paraId="697F41FF" w14:textId="77777777" w:rsidR="00351BB4" w:rsidRPr="008C0C12" w:rsidRDefault="00351BB4" w:rsidP="008C0C12">
            <w:pPr>
              <w:tabs>
                <w:tab w:val="left" w:pos="12474"/>
              </w:tabs>
              <w:jc w:val="center"/>
              <w:rPr>
                <w:sz w:val="13"/>
                <w:szCs w:val="13"/>
              </w:rPr>
            </w:pPr>
            <w:r w:rsidRPr="008C0C12">
              <w:rPr>
                <w:sz w:val="13"/>
                <w:szCs w:val="13"/>
              </w:rPr>
              <w:t>(порядок внесения в транспортную накладную записи о массе груза и способе ее определения, опломбирования крытых транспортных средств и контейнеров, порядок осуществления погрузо-разгрузочных работ, выполнения работ по промывке и дезинфекции транспортных средств)</w:t>
            </w:r>
          </w:p>
        </w:tc>
        <w:tc>
          <w:tcPr>
            <w:tcW w:w="99" w:type="dxa"/>
            <w:tcBorders>
              <w:right w:val="single" w:sz="4" w:space="0" w:color="auto"/>
            </w:tcBorders>
            <w:shd w:val="clear" w:color="auto" w:fill="auto"/>
            <w:vAlign w:val="bottom"/>
          </w:tcPr>
          <w:p w14:paraId="5213BC29" w14:textId="77777777" w:rsidR="00351BB4" w:rsidRPr="008C0C12" w:rsidRDefault="00351BB4" w:rsidP="008C0C12">
            <w:pPr>
              <w:tabs>
                <w:tab w:val="left" w:pos="12474"/>
              </w:tabs>
              <w:jc w:val="center"/>
              <w:rPr>
                <w:sz w:val="13"/>
                <w:szCs w:val="13"/>
              </w:rPr>
            </w:pPr>
          </w:p>
        </w:tc>
      </w:tr>
      <w:tr w:rsidR="00351BB4" w:rsidRPr="006941CA" w14:paraId="1E30609D" w14:textId="77777777" w:rsidTr="008C0C12">
        <w:trPr>
          <w:trHeight w:val="62"/>
        </w:trPr>
        <w:tc>
          <w:tcPr>
            <w:tcW w:w="113" w:type="dxa"/>
            <w:tcBorders>
              <w:left w:val="single" w:sz="4" w:space="0" w:color="auto"/>
            </w:tcBorders>
            <w:shd w:val="clear" w:color="auto" w:fill="auto"/>
            <w:vAlign w:val="bottom"/>
          </w:tcPr>
          <w:p w14:paraId="0C49E63D" w14:textId="77777777" w:rsidR="00351BB4" w:rsidRPr="006941CA" w:rsidRDefault="00351BB4" w:rsidP="008C0C12">
            <w:pPr>
              <w:tabs>
                <w:tab w:val="left" w:pos="12474"/>
              </w:tabs>
              <w:jc w:val="center"/>
            </w:pPr>
          </w:p>
        </w:tc>
        <w:tc>
          <w:tcPr>
            <w:tcW w:w="9997" w:type="dxa"/>
            <w:gridSpan w:val="5"/>
            <w:tcBorders>
              <w:bottom w:val="single" w:sz="4" w:space="0" w:color="auto"/>
            </w:tcBorders>
            <w:shd w:val="clear" w:color="auto" w:fill="auto"/>
            <w:vAlign w:val="bottom"/>
          </w:tcPr>
          <w:p w14:paraId="0A1256BB" w14:textId="77777777" w:rsidR="00351BB4" w:rsidRPr="006941CA" w:rsidRDefault="00351BB4" w:rsidP="008C0C12">
            <w:pPr>
              <w:tabs>
                <w:tab w:val="left" w:pos="12474"/>
              </w:tabs>
              <w:jc w:val="center"/>
            </w:pPr>
          </w:p>
        </w:tc>
        <w:tc>
          <w:tcPr>
            <w:tcW w:w="99" w:type="dxa"/>
            <w:tcBorders>
              <w:right w:val="single" w:sz="4" w:space="0" w:color="auto"/>
            </w:tcBorders>
            <w:shd w:val="clear" w:color="auto" w:fill="auto"/>
            <w:vAlign w:val="bottom"/>
          </w:tcPr>
          <w:p w14:paraId="7C95E99F" w14:textId="77777777" w:rsidR="00351BB4" w:rsidRPr="006941CA" w:rsidRDefault="00351BB4" w:rsidP="008C0C12">
            <w:pPr>
              <w:tabs>
                <w:tab w:val="left" w:pos="12474"/>
              </w:tabs>
              <w:jc w:val="center"/>
            </w:pPr>
          </w:p>
        </w:tc>
      </w:tr>
      <w:tr w:rsidR="00351BB4" w:rsidRPr="006941CA" w14:paraId="2559A6D6" w14:textId="77777777" w:rsidTr="008C0C12">
        <w:trPr>
          <w:trHeight w:val="93"/>
        </w:trPr>
        <w:tc>
          <w:tcPr>
            <w:tcW w:w="113" w:type="dxa"/>
            <w:tcBorders>
              <w:left w:val="single" w:sz="4" w:space="0" w:color="auto"/>
            </w:tcBorders>
            <w:shd w:val="clear" w:color="auto" w:fill="auto"/>
            <w:vAlign w:val="bottom"/>
          </w:tcPr>
          <w:p w14:paraId="40F73795" w14:textId="77777777" w:rsidR="00351BB4" w:rsidRPr="008C0C12" w:rsidRDefault="00351BB4" w:rsidP="008C0C12">
            <w:pPr>
              <w:tabs>
                <w:tab w:val="left" w:pos="12474"/>
              </w:tabs>
              <w:jc w:val="center"/>
              <w:rPr>
                <w:spacing w:val="-6"/>
                <w:sz w:val="13"/>
                <w:szCs w:val="13"/>
              </w:rPr>
            </w:pPr>
          </w:p>
        </w:tc>
        <w:tc>
          <w:tcPr>
            <w:tcW w:w="9997" w:type="dxa"/>
            <w:gridSpan w:val="5"/>
            <w:tcBorders>
              <w:top w:val="single" w:sz="4" w:space="0" w:color="auto"/>
            </w:tcBorders>
            <w:shd w:val="clear" w:color="auto" w:fill="auto"/>
            <w:vAlign w:val="bottom"/>
          </w:tcPr>
          <w:p w14:paraId="671C3315" w14:textId="77777777" w:rsidR="00351BB4" w:rsidRPr="008C0C12" w:rsidRDefault="00351BB4" w:rsidP="008C0C12">
            <w:pPr>
              <w:tabs>
                <w:tab w:val="left" w:pos="12474"/>
              </w:tabs>
              <w:jc w:val="center"/>
              <w:rPr>
                <w:sz w:val="13"/>
                <w:szCs w:val="13"/>
              </w:rPr>
            </w:pPr>
            <w:r w:rsidRPr="008C0C12">
              <w:rPr>
                <w:sz w:val="13"/>
                <w:szCs w:val="13"/>
              </w:rPr>
              <w:t>(размер штрафа за невывоз груза по вине перевозчика, несвоевременное предоставление транспортного средства, контейнера и просрочку доставки груза; порядок исчисления срока просрочки)</w:t>
            </w:r>
          </w:p>
        </w:tc>
        <w:tc>
          <w:tcPr>
            <w:tcW w:w="99" w:type="dxa"/>
            <w:tcBorders>
              <w:right w:val="single" w:sz="4" w:space="0" w:color="auto"/>
            </w:tcBorders>
            <w:shd w:val="clear" w:color="auto" w:fill="auto"/>
            <w:vAlign w:val="bottom"/>
          </w:tcPr>
          <w:p w14:paraId="3FE0924F" w14:textId="77777777" w:rsidR="00351BB4" w:rsidRPr="008C0C12" w:rsidRDefault="00351BB4" w:rsidP="008C0C12">
            <w:pPr>
              <w:tabs>
                <w:tab w:val="left" w:pos="12474"/>
              </w:tabs>
              <w:jc w:val="center"/>
              <w:rPr>
                <w:spacing w:val="-6"/>
                <w:sz w:val="13"/>
                <w:szCs w:val="13"/>
              </w:rPr>
            </w:pPr>
          </w:p>
        </w:tc>
      </w:tr>
      <w:tr w:rsidR="00351BB4" w:rsidRPr="006941CA" w14:paraId="6FAB9D21" w14:textId="77777777" w:rsidTr="008C0C12">
        <w:trPr>
          <w:trHeight w:val="87"/>
        </w:trPr>
        <w:tc>
          <w:tcPr>
            <w:tcW w:w="113" w:type="dxa"/>
            <w:tcBorders>
              <w:left w:val="single" w:sz="4" w:space="0" w:color="auto"/>
            </w:tcBorders>
            <w:shd w:val="clear" w:color="auto" w:fill="auto"/>
            <w:vAlign w:val="bottom"/>
          </w:tcPr>
          <w:p w14:paraId="7B6213D0" w14:textId="77777777" w:rsidR="00351BB4" w:rsidRPr="006941CA" w:rsidRDefault="00351BB4" w:rsidP="008C0C12">
            <w:pPr>
              <w:tabs>
                <w:tab w:val="left" w:pos="12474"/>
              </w:tabs>
              <w:jc w:val="center"/>
            </w:pPr>
          </w:p>
        </w:tc>
        <w:tc>
          <w:tcPr>
            <w:tcW w:w="9997" w:type="dxa"/>
            <w:gridSpan w:val="5"/>
            <w:tcBorders>
              <w:bottom w:val="single" w:sz="4" w:space="0" w:color="auto"/>
            </w:tcBorders>
            <w:shd w:val="clear" w:color="auto" w:fill="auto"/>
            <w:vAlign w:val="bottom"/>
          </w:tcPr>
          <w:p w14:paraId="7C9F1BFA" w14:textId="77777777" w:rsidR="00351BB4" w:rsidRPr="006941CA" w:rsidRDefault="00351BB4" w:rsidP="008C0C12">
            <w:pPr>
              <w:tabs>
                <w:tab w:val="left" w:pos="12474"/>
              </w:tabs>
              <w:jc w:val="center"/>
            </w:pPr>
          </w:p>
        </w:tc>
        <w:tc>
          <w:tcPr>
            <w:tcW w:w="99" w:type="dxa"/>
            <w:tcBorders>
              <w:right w:val="single" w:sz="4" w:space="0" w:color="auto"/>
            </w:tcBorders>
            <w:shd w:val="clear" w:color="auto" w:fill="auto"/>
            <w:vAlign w:val="bottom"/>
          </w:tcPr>
          <w:p w14:paraId="7F014B1D" w14:textId="77777777" w:rsidR="00351BB4" w:rsidRPr="006941CA" w:rsidRDefault="00351BB4" w:rsidP="008C0C12">
            <w:pPr>
              <w:tabs>
                <w:tab w:val="left" w:pos="12474"/>
              </w:tabs>
              <w:jc w:val="center"/>
            </w:pPr>
          </w:p>
        </w:tc>
      </w:tr>
      <w:tr w:rsidR="00351BB4" w:rsidRPr="006941CA" w14:paraId="326787A9" w14:textId="77777777" w:rsidTr="008C0C12">
        <w:trPr>
          <w:trHeight w:val="87"/>
        </w:trPr>
        <w:tc>
          <w:tcPr>
            <w:tcW w:w="113" w:type="dxa"/>
            <w:tcBorders>
              <w:left w:val="single" w:sz="4" w:space="0" w:color="auto"/>
            </w:tcBorders>
            <w:shd w:val="clear" w:color="auto" w:fill="auto"/>
            <w:vAlign w:val="bottom"/>
          </w:tcPr>
          <w:p w14:paraId="25B7F619" w14:textId="77777777" w:rsidR="00351BB4" w:rsidRPr="008C0C12" w:rsidRDefault="00351BB4" w:rsidP="008C0C12">
            <w:pPr>
              <w:tabs>
                <w:tab w:val="left" w:pos="12474"/>
              </w:tabs>
              <w:jc w:val="center"/>
              <w:rPr>
                <w:sz w:val="13"/>
                <w:szCs w:val="13"/>
              </w:rPr>
            </w:pPr>
          </w:p>
        </w:tc>
        <w:tc>
          <w:tcPr>
            <w:tcW w:w="9997" w:type="dxa"/>
            <w:gridSpan w:val="5"/>
            <w:tcBorders>
              <w:top w:val="single" w:sz="4" w:space="0" w:color="auto"/>
            </w:tcBorders>
            <w:shd w:val="clear" w:color="auto" w:fill="auto"/>
            <w:vAlign w:val="bottom"/>
          </w:tcPr>
          <w:p w14:paraId="1D68E158" w14:textId="77777777" w:rsidR="00351BB4" w:rsidRPr="008C0C12" w:rsidRDefault="00351BB4" w:rsidP="008C0C12">
            <w:pPr>
              <w:tabs>
                <w:tab w:val="left" w:pos="12474"/>
              </w:tabs>
              <w:jc w:val="center"/>
              <w:rPr>
                <w:sz w:val="13"/>
                <w:szCs w:val="13"/>
              </w:rPr>
            </w:pPr>
            <w:r w:rsidRPr="008C0C12">
              <w:rPr>
                <w:sz w:val="13"/>
                <w:szCs w:val="13"/>
              </w:rPr>
              <w:t>(размер штрафа за непредъявление транспортных средств для перевозки груза, за задержку (простой) транспортных средств, поданных под погрузку, выгрузку,</w:t>
            </w:r>
            <w:r w:rsidRPr="008C0C12">
              <w:rPr>
                <w:sz w:val="13"/>
                <w:szCs w:val="13"/>
              </w:rPr>
              <w:br/>
              <w:t>за простой специализированных транспортных средств и задержку (простой) контейнеров)</w:t>
            </w:r>
          </w:p>
        </w:tc>
        <w:tc>
          <w:tcPr>
            <w:tcW w:w="99" w:type="dxa"/>
            <w:tcBorders>
              <w:right w:val="single" w:sz="4" w:space="0" w:color="auto"/>
            </w:tcBorders>
            <w:shd w:val="clear" w:color="auto" w:fill="auto"/>
            <w:vAlign w:val="bottom"/>
          </w:tcPr>
          <w:p w14:paraId="5B99B2A7" w14:textId="77777777" w:rsidR="00351BB4" w:rsidRPr="008C0C12" w:rsidRDefault="00351BB4" w:rsidP="008C0C12">
            <w:pPr>
              <w:tabs>
                <w:tab w:val="left" w:pos="12474"/>
              </w:tabs>
              <w:jc w:val="center"/>
              <w:rPr>
                <w:sz w:val="13"/>
                <w:szCs w:val="13"/>
              </w:rPr>
            </w:pPr>
          </w:p>
        </w:tc>
      </w:tr>
      <w:tr w:rsidR="00351BB4" w:rsidRPr="006941CA" w14:paraId="5CEC8F19" w14:textId="77777777" w:rsidTr="008C0C12">
        <w:trPr>
          <w:trHeight w:val="102"/>
        </w:trPr>
        <w:tc>
          <w:tcPr>
            <w:tcW w:w="102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8CC33D0" w14:textId="77777777" w:rsidR="00351BB4" w:rsidRPr="006941CA" w:rsidRDefault="00351BB4" w:rsidP="008C0C12">
            <w:pPr>
              <w:tabs>
                <w:tab w:val="left" w:pos="12474"/>
              </w:tabs>
              <w:jc w:val="center"/>
            </w:pPr>
            <w:r w:rsidRPr="00466E45">
              <w:t>9. Информация о принятии заказа (заявки) к исполнению</w:t>
            </w:r>
          </w:p>
        </w:tc>
      </w:tr>
      <w:tr w:rsidR="00351BB4" w:rsidRPr="006941CA" w14:paraId="7543590A" w14:textId="77777777" w:rsidTr="008C0C12">
        <w:trPr>
          <w:trHeight w:val="62"/>
        </w:trPr>
        <w:tc>
          <w:tcPr>
            <w:tcW w:w="113" w:type="dxa"/>
            <w:tcBorders>
              <w:left w:val="single" w:sz="4" w:space="0" w:color="auto"/>
            </w:tcBorders>
            <w:shd w:val="clear" w:color="auto" w:fill="auto"/>
            <w:vAlign w:val="bottom"/>
          </w:tcPr>
          <w:p w14:paraId="7A3A986E" w14:textId="77777777" w:rsidR="00351BB4" w:rsidRPr="006941CA" w:rsidRDefault="00351BB4" w:rsidP="008C0C12">
            <w:pPr>
              <w:tabs>
                <w:tab w:val="left" w:pos="12474"/>
              </w:tabs>
              <w:jc w:val="center"/>
            </w:pPr>
          </w:p>
        </w:tc>
        <w:tc>
          <w:tcPr>
            <w:tcW w:w="2285" w:type="dxa"/>
            <w:tcBorders>
              <w:bottom w:val="single" w:sz="4" w:space="0" w:color="auto"/>
            </w:tcBorders>
            <w:shd w:val="clear" w:color="auto" w:fill="auto"/>
            <w:vAlign w:val="bottom"/>
          </w:tcPr>
          <w:p w14:paraId="34F6B8CF" w14:textId="77777777" w:rsidR="00351BB4" w:rsidRPr="006941CA" w:rsidRDefault="00351BB4" w:rsidP="008C0C12">
            <w:pPr>
              <w:tabs>
                <w:tab w:val="left" w:pos="12474"/>
              </w:tabs>
              <w:jc w:val="center"/>
            </w:pPr>
          </w:p>
        </w:tc>
        <w:tc>
          <w:tcPr>
            <w:tcW w:w="196" w:type="dxa"/>
            <w:shd w:val="clear" w:color="auto" w:fill="auto"/>
            <w:vAlign w:val="bottom"/>
          </w:tcPr>
          <w:p w14:paraId="781CB8FC" w14:textId="77777777" w:rsidR="00351BB4" w:rsidRPr="006941CA" w:rsidRDefault="00351BB4" w:rsidP="008C0C12">
            <w:pPr>
              <w:tabs>
                <w:tab w:val="left" w:pos="12474"/>
              </w:tabs>
              <w:jc w:val="center"/>
            </w:pPr>
          </w:p>
        </w:tc>
        <w:tc>
          <w:tcPr>
            <w:tcW w:w="5594" w:type="dxa"/>
            <w:tcBorders>
              <w:bottom w:val="single" w:sz="4" w:space="0" w:color="auto"/>
            </w:tcBorders>
            <w:shd w:val="clear" w:color="auto" w:fill="auto"/>
            <w:vAlign w:val="bottom"/>
          </w:tcPr>
          <w:p w14:paraId="00F188F2" w14:textId="77777777" w:rsidR="00351BB4" w:rsidRPr="006941CA" w:rsidRDefault="00351BB4" w:rsidP="008C0C12">
            <w:pPr>
              <w:tabs>
                <w:tab w:val="left" w:pos="12474"/>
              </w:tabs>
              <w:jc w:val="center"/>
            </w:pPr>
          </w:p>
        </w:tc>
        <w:tc>
          <w:tcPr>
            <w:tcW w:w="196" w:type="dxa"/>
            <w:shd w:val="clear" w:color="auto" w:fill="auto"/>
            <w:vAlign w:val="bottom"/>
          </w:tcPr>
          <w:p w14:paraId="4D1F66E2" w14:textId="77777777" w:rsidR="00351BB4" w:rsidRPr="006941CA" w:rsidRDefault="00351BB4" w:rsidP="008C0C12">
            <w:pPr>
              <w:tabs>
                <w:tab w:val="left" w:pos="12474"/>
              </w:tabs>
              <w:jc w:val="center"/>
            </w:pPr>
          </w:p>
        </w:tc>
        <w:tc>
          <w:tcPr>
            <w:tcW w:w="1725" w:type="dxa"/>
            <w:tcBorders>
              <w:bottom w:val="single" w:sz="4" w:space="0" w:color="auto"/>
            </w:tcBorders>
            <w:shd w:val="clear" w:color="auto" w:fill="auto"/>
            <w:vAlign w:val="bottom"/>
          </w:tcPr>
          <w:p w14:paraId="48BAC411" w14:textId="77777777" w:rsidR="00351BB4" w:rsidRPr="006941CA" w:rsidRDefault="00351BB4" w:rsidP="008C0C12">
            <w:pPr>
              <w:tabs>
                <w:tab w:val="left" w:pos="12474"/>
              </w:tabs>
              <w:jc w:val="center"/>
            </w:pPr>
          </w:p>
        </w:tc>
        <w:tc>
          <w:tcPr>
            <w:tcW w:w="99" w:type="dxa"/>
            <w:tcBorders>
              <w:right w:val="single" w:sz="4" w:space="0" w:color="auto"/>
            </w:tcBorders>
            <w:shd w:val="clear" w:color="auto" w:fill="auto"/>
            <w:vAlign w:val="bottom"/>
          </w:tcPr>
          <w:p w14:paraId="4000AEEC" w14:textId="77777777" w:rsidR="00351BB4" w:rsidRPr="006941CA" w:rsidRDefault="00351BB4" w:rsidP="008C0C12">
            <w:pPr>
              <w:tabs>
                <w:tab w:val="left" w:pos="12474"/>
              </w:tabs>
              <w:jc w:val="center"/>
            </w:pPr>
          </w:p>
        </w:tc>
      </w:tr>
      <w:tr w:rsidR="00351BB4" w:rsidRPr="006941CA" w14:paraId="66E01178" w14:textId="77777777" w:rsidTr="008C0C12">
        <w:trPr>
          <w:trHeight w:val="62"/>
        </w:trPr>
        <w:tc>
          <w:tcPr>
            <w:tcW w:w="113" w:type="dxa"/>
            <w:tcBorders>
              <w:left w:val="single" w:sz="4" w:space="0" w:color="auto"/>
            </w:tcBorders>
            <w:shd w:val="clear" w:color="auto" w:fill="auto"/>
          </w:tcPr>
          <w:p w14:paraId="33BBD583" w14:textId="77777777" w:rsidR="00351BB4" w:rsidRPr="008C0C12" w:rsidRDefault="00351BB4" w:rsidP="008C0C12">
            <w:pPr>
              <w:tabs>
                <w:tab w:val="left" w:pos="12474"/>
              </w:tabs>
              <w:jc w:val="center"/>
              <w:rPr>
                <w:sz w:val="13"/>
                <w:szCs w:val="13"/>
              </w:rPr>
            </w:pPr>
          </w:p>
        </w:tc>
        <w:tc>
          <w:tcPr>
            <w:tcW w:w="2285" w:type="dxa"/>
            <w:tcBorders>
              <w:top w:val="single" w:sz="4" w:space="0" w:color="auto"/>
            </w:tcBorders>
            <w:shd w:val="clear" w:color="auto" w:fill="auto"/>
          </w:tcPr>
          <w:p w14:paraId="47FAC640" w14:textId="77777777" w:rsidR="00351BB4" w:rsidRPr="008C0C12" w:rsidRDefault="00351BB4" w:rsidP="008C0C12">
            <w:pPr>
              <w:tabs>
                <w:tab w:val="left" w:pos="12474"/>
              </w:tabs>
              <w:jc w:val="center"/>
              <w:rPr>
                <w:sz w:val="13"/>
                <w:szCs w:val="13"/>
              </w:rPr>
            </w:pPr>
            <w:r w:rsidRPr="008C0C12">
              <w:rPr>
                <w:sz w:val="13"/>
                <w:szCs w:val="13"/>
              </w:rPr>
              <w:t xml:space="preserve">(дата принятия заказа (заявки) к исполнению) </w:t>
            </w:r>
          </w:p>
        </w:tc>
        <w:tc>
          <w:tcPr>
            <w:tcW w:w="196" w:type="dxa"/>
            <w:shd w:val="clear" w:color="auto" w:fill="auto"/>
          </w:tcPr>
          <w:p w14:paraId="7A945FE9" w14:textId="77777777" w:rsidR="00351BB4" w:rsidRPr="008C0C12" w:rsidRDefault="00351BB4" w:rsidP="008C0C12">
            <w:pPr>
              <w:tabs>
                <w:tab w:val="left" w:pos="12474"/>
              </w:tabs>
              <w:jc w:val="center"/>
              <w:rPr>
                <w:sz w:val="13"/>
                <w:szCs w:val="13"/>
              </w:rPr>
            </w:pPr>
          </w:p>
        </w:tc>
        <w:tc>
          <w:tcPr>
            <w:tcW w:w="5594" w:type="dxa"/>
            <w:tcBorders>
              <w:top w:val="single" w:sz="4" w:space="0" w:color="auto"/>
            </w:tcBorders>
            <w:shd w:val="clear" w:color="auto" w:fill="auto"/>
          </w:tcPr>
          <w:p w14:paraId="2930659B" w14:textId="77777777" w:rsidR="00351BB4" w:rsidRPr="008C0C12" w:rsidRDefault="00351BB4" w:rsidP="008C0C12">
            <w:pPr>
              <w:tabs>
                <w:tab w:val="left" w:pos="12474"/>
              </w:tabs>
              <w:jc w:val="center"/>
              <w:rPr>
                <w:sz w:val="13"/>
                <w:szCs w:val="13"/>
              </w:rPr>
            </w:pPr>
            <w:r w:rsidRPr="008C0C12">
              <w:rPr>
                <w:sz w:val="13"/>
                <w:szCs w:val="13"/>
              </w:rPr>
              <w:t>(фамилия, имя, отчество, должность лица, принявшего заказ (заявку) к исполнению)</w:t>
            </w:r>
          </w:p>
        </w:tc>
        <w:tc>
          <w:tcPr>
            <w:tcW w:w="196" w:type="dxa"/>
            <w:shd w:val="clear" w:color="auto" w:fill="auto"/>
          </w:tcPr>
          <w:p w14:paraId="40B6BDCE" w14:textId="77777777" w:rsidR="00351BB4" w:rsidRPr="008C0C12" w:rsidRDefault="00351BB4" w:rsidP="008C0C12">
            <w:pPr>
              <w:tabs>
                <w:tab w:val="left" w:pos="12474"/>
              </w:tabs>
              <w:jc w:val="center"/>
              <w:rPr>
                <w:sz w:val="13"/>
                <w:szCs w:val="13"/>
              </w:rPr>
            </w:pPr>
          </w:p>
        </w:tc>
        <w:tc>
          <w:tcPr>
            <w:tcW w:w="1725" w:type="dxa"/>
            <w:tcBorders>
              <w:top w:val="single" w:sz="4" w:space="0" w:color="auto"/>
            </w:tcBorders>
            <w:shd w:val="clear" w:color="auto" w:fill="auto"/>
          </w:tcPr>
          <w:p w14:paraId="3D9C6127" w14:textId="77777777" w:rsidR="00351BB4" w:rsidRPr="008C0C12" w:rsidRDefault="00351BB4" w:rsidP="008C0C12">
            <w:pPr>
              <w:tabs>
                <w:tab w:val="left" w:pos="12474"/>
              </w:tabs>
              <w:jc w:val="center"/>
              <w:rPr>
                <w:sz w:val="13"/>
                <w:szCs w:val="13"/>
              </w:rPr>
            </w:pPr>
            <w:r w:rsidRPr="008C0C12">
              <w:rPr>
                <w:sz w:val="13"/>
                <w:szCs w:val="13"/>
              </w:rPr>
              <w:t>(подпись)</w:t>
            </w:r>
          </w:p>
        </w:tc>
        <w:tc>
          <w:tcPr>
            <w:tcW w:w="99" w:type="dxa"/>
            <w:tcBorders>
              <w:right w:val="single" w:sz="4" w:space="0" w:color="auto"/>
            </w:tcBorders>
            <w:shd w:val="clear" w:color="auto" w:fill="auto"/>
          </w:tcPr>
          <w:p w14:paraId="3347DC6D" w14:textId="77777777" w:rsidR="00351BB4" w:rsidRPr="008C0C12" w:rsidRDefault="00351BB4" w:rsidP="008C0C12">
            <w:pPr>
              <w:tabs>
                <w:tab w:val="left" w:pos="12474"/>
              </w:tabs>
              <w:jc w:val="center"/>
              <w:rPr>
                <w:sz w:val="13"/>
                <w:szCs w:val="13"/>
              </w:rPr>
            </w:pPr>
          </w:p>
        </w:tc>
      </w:tr>
      <w:tr w:rsidR="00351BB4" w:rsidRPr="006941CA" w14:paraId="6E06C45A" w14:textId="77777777" w:rsidTr="008C0C12">
        <w:trPr>
          <w:trHeight w:val="78"/>
        </w:trPr>
        <w:tc>
          <w:tcPr>
            <w:tcW w:w="10208" w:type="dxa"/>
            <w:gridSpan w:val="7"/>
            <w:tcBorders>
              <w:left w:val="single" w:sz="4" w:space="0" w:color="auto"/>
              <w:bottom w:val="single" w:sz="4" w:space="0" w:color="auto"/>
              <w:right w:val="single" w:sz="4" w:space="0" w:color="auto"/>
            </w:tcBorders>
            <w:shd w:val="clear" w:color="auto" w:fill="auto"/>
            <w:vAlign w:val="bottom"/>
          </w:tcPr>
          <w:p w14:paraId="3D0B1A8F" w14:textId="77777777" w:rsidR="00351BB4" w:rsidRPr="006941CA" w:rsidRDefault="00351BB4" w:rsidP="008C0C12">
            <w:pPr>
              <w:tabs>
                <w:tab w:val="left" w:pos="12474"/>
              </w:tabs>
              <w:jc w:val="center"/>
            </w:pPr>
          </w:p>
        </w:tc>
      </w:tr>
    </w:tbl>
    <w:p w14:paraId="14A799D3" w14:textId="77777777" w:rsidR="00351BB4" w:rsidRPr="00466E45" w:rsidRDefault="00351BB4" w:rsidP="00351BB4">
      <w:pPr>
        <w:adjustRightInd w:val="0"/>
        <w:jc w:val="both"/>
        <w:rPr>
          <w:sz w:val="2"/>
          <w:szCs w:val="2"/>
        </w:rPr>
      </w:pPr>
    </w:p>
    <w:tbl>
      <w:tblPr>
        <w:tblpPr w:leftFromText="180" w:rightFromText="180" w:vertAnchor="text" w:horzAnchor="margin" w:tblpY="-13"/>
        <w:tblW w:w="10211" w:type="dxa"/>
        <w:tblCellMar>
          <w:left w:w="0" w:type="dxa"/>
          <w:right w:w="0" w:type="dxa"/>
        </w:tblCellMar>
        <w:tblLook w:val="01E0" w:firstRow="1" w:lastRow="1" w:firstColumn="1" w:lastColumn="1" w:noHBand="0" w:noVBand="0"/>
      </w:tblPr>
      <w:tblGrid>
        <w:gridCol w:w="106"/>
        <w:gridCol w:w="6"/>
        <w:gridCol w:w="2361"/>
        <w:gridCol w:w="112"/>
        <w:gridCol w:w="677"/>
        <w:gridCol w:w="161"/>
        <w:gridCol w:w="161"/>
        <w:gridCol w:w="359"/>
        <w:gridCol w:w="112"/>
        <w:gridCol w:w="789"/>
        <w:gridCol w:w="191"/>
        <w:gridCol w:w="33"/>
        <w:gridCol w:w="14"/>
        <w:gridCol w:w="140"/>
        <w:gridCol w:w="7"/>
        <w:gridCol w:w="16"/>
        <w:gridCol w:w="131"/>
        <w:gridCol w:w="517"/>
        <w:gridCol w:w="154"/>
        <w:gridCol w:w="140"/>
        <w:gridCol w:w="1409"/>
        <w:gridCol w:w="98"/>
        <w:gridCol w:w="243"/>
        <w:gridCol w:w="1129"/>
        <w:gridCol w:w="97"/>
        <w:gridCol w:w="618"/>
        <w:gridCol w:w="430"/>
      </w:tblGrid>
      <w:tr w:rsidR="00351BB4" w:rsidRPr="006941CA" w14:paraId="27FDB902" w14:textId="77777777" w:rsidTr="008C0C12">
        <w:trPr>
          <w:trHeight w:val="265"/>
        </w:trPr>
        <w:tc>
          <w:tcPr>
            <w:tcW w:w="10211" w:type="dxa"/>
            <w:gridSpan w:val="27"/>
            <w:tcBorders>
              <w:top w:val="single" w:sz="4" w:space="0" w:color="auto"/>
              <w:left w:val="single" w:sz="4" w:space="0" w:color="auto"/>
              <w:bottom w:val="single" w:sz="4" w:space="0" w:color="auto"/>
              <w:right w:val="single" w:sz="4" w:space="0" w:color="auto"/>
            </w:tcBorders>
            <w:shd w:val="clear" w:color="auto" w:fill="auto"/>
            <w:vAlign w:val="center"/>
          </w:tcPr>
          <w:p w14:paraId="7CC4E121" w14:textId="77777777" w:rsidR="00351BB4" w:rsidRPr="006941CA" w:rsidRDefault="00351BB4" w:rsidP="008C0C12">
            <w:pPr>
              <w:tabs>
                <w:tab w:val="left" w:pos="12474"/>
              </w:tabs>
              <w:jc w:val="center"/>
            </w:pPr>
            <w:r w:rsidRPr="00F87296">
              <w:t>10. Перевозчик</w:t>
            </w:r>
          </w:p>
        </w:tc>
      </w:tr>
      <w:tr w:rsidR="00351BB4" w:rsidRPr="006941CA" w14:paraId="5973E272" w14:textId="77777777" w:rsidTr="008C0C12">
        <w:trPr>
          <w:trHeight w:val="230"/>
        </w:trPr>
        <w:tc>
          <w:tcPr>
            <w:tcW w:w="112" w:type="dxa"/>
            <w:gridSpan w:val="2"/>
            <w:tcBorders>
              <w:left w:val="single" w:sz="4" w:space="0" w:color="auto"/>
            </w:tcBorders>
            <w:shd w:val="clear" w:color="auto" w:fill="auto"/>
            <w:vAlign w:val="bottom"/>
          </w:tcPr>
          <w:p w14:paraId="4BAF4BAE" w14:textId="77777777" w:rsidR="00351BB4" w:rsidRPr="006941CA" w:rsidRDefault="00351BB4" w:rsidP="008C0C12">
            <w:pPr>
              <w:tabs>
                <w:tab w:val="left" w:pos="12474"/>
              </w:tabs>
              <w:jc w:val="center"/>
            </w:pPr>
          </w:p>
        </w:tc>
        <w:tc>
          <w:tcPr>
            <w:tcW w:w="9669" w:type="dxa"/>
            <w:gridSpan w:val="24"/>
            <w:tcBorders>
              <w:bottom w:val="single" w:sz="4" w:space="0" w:color="auto"/>
            </w:tcBorders>
            <w:shd w:val="clear" w:color="auto" w:fill="auto"/>
            <w:vAlign w:val="bottom"/>
          </w:tcPr>
          <w:p w14:paraId="1EF736C4" w14:textId="77777777" w:rsidR="00351BB4" w:rsidRPr="006941CA" w:rsidRDefault="00351BB4" w:rsidP="008C0C12">
            <w:pPr>
              <w:tabs>
                <w:tab w:val="left" w:pos="12474"/>
              </w:tabs>
              <w:jc w:val="center"/>
            </w:pPr>
          </w:p>
        </w:tc>
        <w:tc>
          <w:tcPr>
            <w:tcW w:w="430" w:type="dxa"/>
            <w:tcBorders>
              <w:right w:val="single" w:sz="4" w:space="0" w:color="auto"/>
            </w:tcBorders>
            <w:shd w:val="clear" w:color="auto" w:fill="auto"/>
            <w:vAlign w:val="bottom"/>
          </w:tcPr>
          <w:p w14:paraId="0CFCCDE8" w14:textId="77777777" w:rsidR="00351BB4" w:rsidRPr="006941CA" w:rsidRDefault="00351BB4" w:rsidP="008C0C12">
            <w:pPr>
              <w:tabs>
                <w:tab w:val="left" w:pos="12474"/>
              </w:tabs>
              <w:jc w:val="center"/>
            </w:pPr>
          </w:p>
        </w:tc>
      </w:tr>
      <w:tr w:rsidR="00351BB4" w:rsidRPr="006941CA" w14:paraId="05193B9B" w14:textId="77777777" w:rsidTr="008C0C12">
        <w:trPr>
          <w:trHeight w:val="128"/>
        </w:trPr>
        <w:tc>
          <w:tcPr>
            <w:tcW w:w="112" w:type="dxa"/>
            <w:gridSpan w:val="2"/>
            <w:tcBorders>
              <w:left w:val="single" w:sz="4" w:space="0" w:color="auto"/>
            </w:tcBorders>
            <w:shd w:val="clear" w:color="auto" w:fill="auto"/>
            <w:vAlign w:val="bottom"/>
          </w:tcPr>
          <w:p w14:paraId="4DC30CD9" w14:textId="77777777" w:rsidR="00351BB4" w:rsidRPr="008C0C12" w:rsidRDefault="00351BB4" w:rsidP="008C0C12">
            <w:pPr>
              <w:tabs>
                <w:tab w:val="left" w:pos="12474"/>
              </w:tabs>
              <w:jc w:val="center"/>
              <w:rPr>
                <w:sz w:val="13"/>
                <w:szCs w:val="13"/>
              </w:rPr>
            </w:pPr>
          </w:p>
        </w:tc>
        <w:tc>
          <w:tcPr>
            <w:tcW w:w="9669" w:type="dxa"/>
            <w:gridSpan w:val="24"/>
            <w:shd w:val="clear" w:color="auto" w:fill="auto"/>
          </w:tcPr>
          <w:p w14:paraId="4ED0CE14" w14:textId="77777777" w:rsidR="00351BB4" w:rsidRPr="008C0C12" w:rsidRDefault="00351BB4" w:rsidP="008C0C12">
            <w:pPr>
              <w:tabs>
                <w:tab w:val="left" w:pos="12474"/>
              </w:tabs>
              <w:jc w:val="center"/>
              <w:rPr>
                <w:sz w:val="13"/>
                <w:szCs w:val="13"/>
              </w:rPr>
            </w:pPr>
            <w:r w:rsidRPr="008C0C12">
              <w:rPr>
                <w:sz w:val="13"/>
                <w:szCs w:val="13"/>
              </w:rPr>
              <w:t>(фамилия, имя, отчество, адрес места жительства, номер телефона — для физического лица (уполномоченного лица))</w:t>
            </w:r>
          </w:p>
        </w:tc>
        <w:tc>
          <w:tcPr>
            <w:tcW w:w="430" w:type="dxa"/>
            <w:tcBorders>
              <w:right w:val="single" w:sz="4" w:space="0" w:color="auto"/>
            </w:tcBorders>
            <w:shd w:val="clear" w:color="auto" w:fill="auto"/>
            <w:vAlign w:val="bottom"/>
          </w:tcPr>
          <w:p w14:paraId="3B7EA8A9" w14:textId="77777777" w:rsidR="00351BB4" w:rsidRPr="008C0C12" w:rsidRDefault="00351BB4" w:rsidP="008C0C12">
            <w:pPr>
              <w:tabs>
                <w:tab w:val="left" w:pos="12474"/>
              </w:tabs>
              <w:jc w:val="center"/>
              <w:rPr>
                <w:sz w:val="13"/>
                <w:szCs w:val="13"/>
              </w:rPr>
            </w:pPr>
          </w:p>
        </w:tc>
      </w:tr>
      <w:tr w:rsidR="00351BB4" w:rsidRPr="006941CA" w14:paraId="073B6B20" w14:textId="77777777" w:rsidTr="008C0C12">
        <w:trPr>
          <w:trHeight w:val="225"/>
        </w:trPr>
        <w:tc>
          <w:tcPr>
            <w:tcW w:w="112" w:type="dxa"/>
            <w:gridSpan w:val="2"/>
            <w:tcBorders>
              <w:left w:val="single" w:sz="4" w:space="0" w:color="auto"/>
            </w:tcBorders>
            <w:shd w:val="clear" w:color="auto" w:fill="auto"/>
            <w:vAlign w:val="bottom"/>
          </w:tcPr>
          <w:p w14:paraId="3410657A" w14:textId="77777777" w:rsidR="00351BB4" w:rsidRPr="006941CA" w:rsidRDefault="00351BB4" w:rsidP="008C0C12">
            <w:pPr>
              <w:tabs>
                <w:tab w:val="left" w:pos="12474"/>
              </w:tabs>
              <w:jc w:val="center"/>
            </w:pPr>
          </w:p>
        </w:tc>
        <w:tc>
          <w:tcPr>
            <w:tcW w:w="9669" w:type="dxa"/>
            <w:gridSpan w:val="24"/>
            <w:tcBorders>
              <w:bottom w:val="single" w:sz="4" w:space="0" w:color="auto"/>
            </w:tcBorders>
            <w:shd w:val="clear" w:color="auto" w:fill="auto"/>
            <w:vAlign w:val="bottom"/>
          </w:tcPr>
          <w:p w14:paraId="7411CDB0" w14:textId="77777777" w:rsidR="00351BB4" w:rsidRPr="006941CA" w:rsidRDefault="00351BB4" w:rsidP="008C0C12">
            <w:pPr>
              <w:tabs>
                <w:tab w:val="left" w:pos="12474"/>
              </w:tabs>
              <w:jc w:val="center"/>
            </w:pPr>
          </w:p>
        </w:tc>
        <w:tc>
          <w:tcPr>
            <w:tcW w:w="430" w:type="dxa"/>
            <w:tcBorders>
              <w:right w:val="single" w:sz="4" w:space="0" w:color="auto"/>
            </w:tcBorders>
            <w:shd w:val="clear" w:color="auto" w:fill="auto"/>
            <w:vAlign w:val="bottom"/>
          </w:tcPr>
          <w:p w14:paraId="6A0CC701" w14:textId="77777777" w:rsidR="00351BB4" w:rsidRPr="006941CA" w:rsidRDefault="00351BB4" w:rsidP="008C0C12">
            <w:pPr>
              <w:tabs>
                <w:tab w:val="left" w:pos="12474"/>
              </w:tabs>
              <w:jc w:val="center"/>
            </w:pPr>
          </w:p>
        </w:tc>
      </w:tr>
      <w:tr w:rsidR="00351BB4" w:rsidRPr="006941CA" w14:paraId="4B25037E" w14:textId="77777777" w:rsidTr="008C0C12">
        <w:trPr>
          <w:trHeight w:val="115"/>
        </w:trPr>
        <w:tc>
          <w:tcPr>
            <w:tcW w:w="112" w:type="dxa"/>
            <w:gridSpan w:val="2"/>
            <w:tcBorders>
              <w:left w:val="single" w:sz="4" w:space="0" w:color="auto"/>
            </w:tcBorders>
            <w:shd w:val="clear" w:color="auto" w:fill="auto"/>
            <w:vAlign w:val="bottom"/>
          </w:tcPr>
          <w:p w14:paraId="0D896479" w14:textId="77777777" w:rsidR="00351BB4" w:rsidRPr="008C0C12" w:rsidRDefault="00351BB4" w:rsidP="008C0C12">
            <w:pPr>
              <w:tabs>
                <w:tab w:val="left" w:pos="12474"/>
              </w:tabs>
              <w:jc w:val="center"/>
              <w:rPr>
                <w:sz w:val="13"/>
                <w:szCs w:val="13"/>
              </w:rPr>
            </w:pPr>
          </w:p>
        </w:tc>
        <w:tc>
          <w:tcPr>
            <w:tcW w:w="9669" w:type="dxa"/>
            <w:gridSpan w:val="24"/>
            <w:tcBorders>
              <w:top w:val="single" w:sz="4" w:space="0" w:color="auto"/>
            </w:tcBorders>
            <w:shd w:val="clear" w:color="auto" w:fill="auto"/>
            <w:vAlign w:val="bottom"/>
          </w:tcPr>
          <w:p w14:paraId="6AE0321F" w14:textId="77777777" w:rsidR="00351BB4" w:rsidRPr="008C0C12" w:rsidRDefault="00351BB4" w:rsidP="008C0C12">
            <w:pPr>
              <w:tabs>
                <w:tab w:val="left" w:pos="12474"/>
              </w:tabs>
              <w:jc w:val="center"/>
              <w:rPr>
                <w:sz w:val="13"/>
                <w:szCs w:val="13"/>
              </w:rPr>
            </w:pPr>
            <w:r w:rsidRPr="008C0C12">
              <w:rPr>
                <w:sz w:val="13"/>
                <w:szCs w:val="13"/>
              </w:rPr>
              <w:t>(наименование и адрес места нахождения, номер телефона — для юридического лица)</w:t>
            </w:r>
          </w:p>
        </w:tc>
        <w:tc>
          <w:tcPr>
            <w:tcW w:w="430" w:type="dxa"/>
            <w:tcBorders>
              <w:right w:val="single" w:sz="4" w:space="0" w:color="auto"/>
            </w:tcBorders>
            <w:shd w:val="clear" w:color="auto" w:fill="auto"/>
            <w:vAlign w:val="bottom"/>
          </w:tcPr>
          <w:p w14:paraId="35EFC9FF" w14:textId="77777777" w:rsidR="00351BB4" w:rsidRPr="008C0C12" w:rsidRDefault="00351BB4" w:rsidP="008C0C12">
            <w:pPr>
              <w:tabs>
                <w:tab w:val="left" w:pos="12474"/>
              </w:tabs>
              <w:jc w:val="center"/>
              <w:rPr>
                <w:sz w:val="13"/>
                <w:szCs w:val="13"/>
              </w:rPr>
            </w:pPr>
          </w:p>
        </w:tc>
      </w:tr>
      <w:tr w:rsidR="00351BB4" w:rsidRPr="006941CA" w14:paraId="0AB504BE" w14:textId="77777777" w:rsidTr="008C0C12">
        <w:trPr>
          <w:trHeight w:val="225"/>
        </w:trPr>
        <w:tc>
          <w:tcPr>
            <w:tcW w:w="112" w:type="dxa"/>
            <w:gridSpan w:val="2"/>
            <w:tcBorders>
              <w:left w:val="single" w:sz="4" w:space="0" w:color="auto"/>
            </w:tcBorders>
            <w:shd w:val="clear" w:color="auto" w:fill="auto"/>
            <w:vAlign w:val="bottom"/>
          </w:tcPr>
          <w:p w14:paraId="6603DA07" w14:textId="77777777" w:rsidR="00351BB4" w:rsidRPr="006941CA" w:rsidRDefault="00351BB4" w:rsidP="008C0C12">
            <w:pPr>
              <w:tabs>
                <w:tab w:val="left" w:pos="12474"/>
              </w:tabs>
              <w:jc w:val="center"/>
            </w:pPr>
          </w:p>
        </w:tc>
        <w:tc>
          <w:tcPr>
            <w:tcW w:w="9669" w:type="dxa"/>
            <w:gridSpan w:val="24"/>
            <w:tcBorders>
              <w:bottom w:val="single" w:sz="4" w:space="0" w:color="auto"/>
            </w:tcBorders>
            <w:shd w:val="clear" w:color="auto" w:fill="auto"/>
            <w:vAlign w:val="bottom"/>
          </w:tcPr>
          <w:p w14:paraId="3CD035E7" w14:textId="77777777" w:rsidR="00351BB4" w:rsidRPr="006941CA" w:rsidRDefault="00351BB4" w:rsidP="008C0C12">
            <w:pPr>
              <w:tabs>
                <w:tab w:val="left" w:pos="12474"/>
              </w:tabs>
              <w:jc w:val="center"/>
            </w:pPr>
          </w:p>
        </w:tc>
        <w:tc>
          <w:tcPr>
            <w:tcW w:w="430" w:type="dxa"/>
            <w:tcBorders>
              <w:right w:val="single" w:sz="4" w:space="0" w:color="auto"/>
            </w:tcBorders>
            <w:shd w:val="clear" w:color="auto" w:fill="auto"/>
            <w:vAlign w:val="bottom"/>
          </w:tcPr>
          <w:p w14:paraId="1AB0C652" w14:textId="77777777" w:rsidR="00351BB4" w:rsidRPr="006941CA" w:rsidRDefault="00351BB4" w:rsidP="008C0C12">
            <w:pPr>
              <w:tabs>
                <w:tab w:val="left" w:pos="12474"/>
              </w:tabs>
              <w:jc w:val="center"/>
            </w:pPr>
          </w:p>
        </w:tc>
      </w:tr>
      <w:tr w:rsidR="00351BB4" w:rsidRPr="006941CA" w14:paraId="60CEC6AC" w14:textId="77777777" w:rsidTr="008C0C12">
        <w:trPr>
          <w:trHeight w:val="193"/>
        </w:trPr>
        <w:tc>
          <w:tcPr>
            <w:tcW w:w="112" w:type="dxa"/>
            <w:gridSpan w:val="2"/>
            <w:tcBorders>
              <w:left w:val="single" w:sz="4" w:space="0" w:color="auto"/>
              <w:bottom w:val="single" w:sz="4" w:space="0" w:color="auto"/>
            </w:tcBorders>
            <w:shd w:val="clear" w:color="auto" w:fill="auto"/>
            <w:vAlign w:val="bottom"/>
          </w:tcPr>
          <w:p w14:paraId="5D83B567" w14:textId="77777777" w:rsidR="00351BB4" w:rsidRPr="008C0C12" w:rsidRDefault="00351BB4" w:rsidP="008C0C12">
            <w:pPr>
              <w:tabs>
                <w:tab w:val="left" w:pos="12474"/>
              </w:tabs>
              <w:jc w:val="center"/>
              <w:rPr>
                <w:sz w:val="13"/>
                <w:szCs w:val="13"/>
              </w:rPr>
            </w:pPr>
          </w:p>
        </w:tc>
        <w:tc>
          <w:tcPr>
            <w:tcW w:w="9669" w:type="dxa"/>
            <w:gridSpan w:val="24"/>
            <w:tcBorders>
              <w:top w:val="single" w:sz="4" w:space="0" w:color="auto"/>
              <w:bottom w:val="single" w:sz="4" w:space="0" w:color="auto"/>
            </w:tcBorders>
            <w:shd w:val="clear" w:color="auto" w:fill="auto"/>
          </w:tcPr>
          <w:p w14:paraId="20D31C18" w14:textId="77777777" w:rsidR="00351BB4" w:rsidRPr="008C0C12" w:rsidRDefault="00351BB4" w:rsidP="008C0C12">
            <w:pPr>
              <w:tabs>
                <w:tab w:val="left" w:pos="12474"/>
              </w:tabs>
              <w:jc w:val="center"/>
              <w:rPr>
                <w:sz w:val="13"/>
                <w:szCs w:val="13"/>
              </w:rPr>
            </w:pPr>
            <w:r w:rsidRPr="008C0C12">
              <w:rPr>
                <w:sz w:val="13"/>
                <w:szCs w:val="13"/>
              </w:rPr>
              <w:t>(фамилия, имя, отчество, данные о средствах связи (при их наличии) водителя (водителей))</w:t>
            </w:r>
          </w:p>
        </w:tc>
        <w:tc>
          <w:tcPr>
            <w:tcW w:w="430" w:type="dxa"/>
            <w:tcBorders>
              <w:bottom w:val="single" w:sz="4" w:space="0" w:color="auto"/>
              <w:right w:val="single" w:sz="4" w:space="0" w:color="auto"/>
            </w:tcBorders>
            <w:shd w:val="clear" w:color="auto" w:fill="auto"/>
            <w:vAlign w:val="bottom"/>
          </w:tcPr>
          <w:p w14:paraId="5DE978DE" w14:textId="77777777" w:rsidR="00351BB4" w:rsidRPr="008C0C12" w:rsidRDefault="00351BB4" w:rsidP="008C0C12">
            <w:pPr>
              <w:tabs>
                <w:tab w:val="left" w:pos="12474"/>
              </w:tabs>
              <w:jc w:val="center"/>
              <w:rPr>
                <w:sz w:val="13"/>
                <w:szCs w:val="13"/>
              </w:rPr>
            </w:pPr>
          </w:p>
        </w:tc>
      </w:tr>
      <w:tr w:rsidR="00351BB4" w:rsidRPr="006941CA" w14:paraId="18887668" w14:textId="77777777" w:rsidTr="008C0C12">
        <w:trPr>
          <w:trHeight w:val="265"/>
        </w:trPr>
        <w:tc>
          <w:tcPr>
            <w:tcW w:w="10211" w:type="dxa"/>
            <w:gridSpan w:val="27"/>
            <w:tcBorders>
              <w:top w:val="single" w:sz="4" w:space="0" w:color="auto"/>
              <w:left w:val="single" w:sz="4" w:space="0" w:color="auto"/>
              <w:bottom w:val="single" w:sz="4" w:space="0" w:color="auto"/>
              <w:right w:val="single" w:sz="4" w:space="0" w:color="auto"/>
            </w:tcBorders>
            <w:shd w:val="clear" w:color="auto" w:fill="auto"/>
            <w:vAlign w:val="center"/>
          </w:tcPr>
          <w:p w14:paraId="77A88F25" w14:textId="77777777" w:rsidR="00351BB4" w:rsidRPr="006941CA" w:rsidRDefault="00351BB4" w:rsidP="008C0C12">
            <w:pPr>
              <w:tabs>
                <w:tab w:val="left" w:pos="12474"/>
              </w:tabs>
              <w:jc w:val="center"/>
            </w:pPr>
            <w:r w:rsidRPr="005163D2">
              <w:t>11. Транспортное средство</w:t>
            </w:r>
          </w:p>
        </w:tc>
      </w:tr>
      <w:tr w:rsidR="00351BB4" w:rsidRPr="006941CA" w14:paraId="760FEE8D" w14:textId="77777777" w:rsidTr="008C0C12">
        <w:trPr>
          <w:trHeight w:val="122"/>
        </w:trPr>
        <w:tc>
          <w:tcPr>
            <w:tcW w:w="112" w:type="dxa"/>
            <w:gridSpan w:val="2"/>
            <w:tcBorders>
              <w:left w:val="single" w:sz="4" w:space="0" w:color="auto"/>
            </w:tcBorders>
            <w:shd w:val="clear" w:color="auto" w:fill="auto"/>
            <w:vAlign w:val="bottom"/>
          </w:tcPr>
          <w:p w14:paraId="46331FEA" w14:textId="77777777" w:rsidR="00351BB4" w:rsidRPr="006941CA" w:rsidRDefault="00351BB4" w:rsidP="008C0C12">
            <w:pPr>
              <w:tabs>
                <w:tab w:val="left" w:pos="12474"/>
              </w:tabs>
              <w:jc w:val="center"/>
            </w:pPr>
          </w:p>
        </w:tc>
        <w:tc>
          <w:tcPr>
            <w:tcW w:w="5781" w:type="dxa"/>
            <w:gridSpan w:val="16"/>
            <w:tcBorders>
              <w:bottom w:val="single" w:sz="4" w:space="0" w:color="auto"/>
            </w:tcBorders>
            <w:shd w:val="clear" w:color="auto" w:fill="auto"/>
            <w:vAlign w:val="bottom"/>
          </w:tcPr>
          <w:p w14:paraId="325C2D53" w14:textId="77777777" w:rsidR="00351BB4" w:rsidRPr="006941CA" w:rsidRDefault="00351BB4" w:rsidP="008C0C12">
            <w:pPr>
              <w:tabs>
                <w:tab w:val="left" w:pos="12474"/>
              </w:tabs>
              <w:jc w:val="center"/>
            </w:pPr>
          </w:p>
        </w:tc>
        <w:tc>
          <w:tcPr>
            <w:tcW w:w="154" w:type="dxa"/>
            <w:tcBorders>
              <w:right w:val="single" w:sz="4" w:space="0" w:color="auto"/>
            </w:tcBorders>
            <w:shd w:val="clear" w:color="auto" w:fill="auto"/>
            <w:vAlign w:val="bottom"/>
          </w:tcPr>
          <w:p w14:paraId="15439069" w14:textId="77777777" w:rsidR="00351BB4" w:rsidRPr="006941CA" w:rsidRDefault="00351BB4" w:rsidP="008C0C12">
            <w:pPr>
              <w:tabs>
                <w:tab w:val="left" w:pos="12474"/>
              </w:tabs>
              <w:jc w:val="center"/>
            </w:pPr>
          </w:p>
        </w:tc>
        <w:tc>
          <w:tcPr>
            <w:tcW w:w="140" w:type="dxa"/>
            <w:tcBorders>
              <w:left w:val="single" w:sz="4" w:space="0" w:color="auto"/>
            </w:tcBorders>
            <w:shd w:val="clear" w:color="auto" w:fill="auto"/>
            <w:vAlign w:val="bottom"/>
          </w:tcPr>
          <w:p w14:paraId="5C07DC04" w14:textId="77777777" w:rsidR="00351BB4" w:rsidRPr="006941CA" w:rsidRDefault="00351BB4" w:rsidP="008C0C12">
            <w:pPr>
              <w:tabs>
                <w:tab w:val="left" w:pos="12474"/>
              </w:tabs>
              <w:jc w:val="center"/>
            </w:pPr>
          </w:p>
        </w:tc>
        <w:tc>
          <w:tcPr>
            <w:tcW w:w="3594" w:type="dxa"/>
            <w:gridSpan w:val="6"/>
            <w:tcBorders>
              <w:bottom w:val="single" w:sz="4" w:space="0" w:color="auto"/>
            </w:tcBorders>
            <w:shd w:val="clear" w:color="auto" w:fill="auto"/>
            <w:vAlign w:val="bottom"/>
          </w:tcPr>
          <w:p w14:paraId="3490776C" w14:textId="77777777" w:rsidR="00351BB4" w:rsidRPr="006941CA" w:rsidRDefault="00351BB4" w:rsidP="008C0C12">
            <w:pPr>
              <w:tabs>
                <w:tab w:val="left" w:pos="12474"/>
              </w:tabs>
              <w:jc w:val="center"/>
            </w:pPr>
          </w:p>
        </w:tc>
        <w:tc>
          <w:tcPr>
            <w:tcW w:w="430" w:type="dxa"/>
            <w:tcBorders>
              <w:right w:val="single" w:sz="4" w:space="0" w:color="auto"/>
            </w:tcBorders>
            <w:shd w:val="clear" w:color="auto" w:fill="auto"/>
            <w:vAlign w:val="bottom"/>
          </w:tcPr>
          <w:p w14:paraId="25422847" w14:textId="77777777" w:rsidR="00351BB4" w:rsidRPr="006941CA" w:rsidRDefault="00351BB4" w:rsidP="008C0C12">
            <w:pPr>
              <w:tabs>
                <w:tab w:val="left" w:pos="12474"/>
              </w:tabs>
              <w:jc w:val="center"/>
            </w:pPr>
          </w:p>
        </w:tc>
      </w:tr>
      <w:tr w:rsidR="00351BB4" w:rsidRPr="00776B4D" w14:paraId="6E348515" w14:textId="77777777" w:rsidTr="008C0C12">
        <w:trPr>
          <w:trHeight w:val="128"/>
        </w:trPr>
        <w:tc>
          <w:tcPr>
            <w:tcW w:w="112" w:type="dxa"/>
            <w:gridSpan w:val="2"/>
            <w:tcBorders>
              <w:left w:val="single" w:sz="4" w:space="0" w:color="auto"/>
            </w:tcBorders>
            <w:shd w:val="clear" w:color="auto" w:fill="auto"/>
          </w:tcPr>
          <w:p w14:paraId="5C3F915B" w14:textId="77777777" w:rsidR="00351BB4" w:rsidRPr="008C0C12" w:rsidRDefault="00351BB4" w:rsidP="008C0C12">
            <w:pPr>
              <w:tabs>
                <w:tab w:val="left" w:pos="12474"/>
              </w:tabs>
              <w:jc w:val="center"/>
              <w:rPr>
                <w:sz w:val="13"/>
                <w:szCs w:val="13"/>
              </w:rPr>
            </w:pPr>
          </w:p>
        </w:tc>
        <w:tc>
          <w:tcPr>
            <w:tcW w:w="5781" w:type="dxa"/>
            <w:gridSpan w:val="16"/>
            <w:tcBorders>
              <w:top w:val="single" w:sz="4" w:space="0" w:color="auto"/>
            </w:tcBorders>
            <w:shd w:val="clear" w:color="auto" w:fill="auto"/>
          </w:tcPr>
          <w:p w14:paraId="0DB82CE6" w14:textId="77777777" w:rsidR="00351BB4" w:rsidRPr="008C0C12" w:rsidRDefault="00351BB4" w:rsidP="008C0C12">
            <w:pPr>
              <w:tabs>
                <w:tab w:val="left" w:pos="12474"/>
              </w:tabs>
              <w:jc w:val="center"/>
              <w:rPr>
                <w:sz w:val="13"/>
                <w:szCs w:val="13"/>
              </w:rPr>
            </w:pPr>
            <w:r w:rsidRPr="008C0C12">
              <w:rPr>
                <w:sz w:val="13"/>
                <w:szCs w:val="13"/>
              </w:rPr>
              <w:t>(количество, тип, марка, грузоподъемность (в тоннах), вместимость (в кубических метрах))</w:t>
            </w:r>
          </w:p>
        </w:tc>
        <w:tc>
          <w:tcPr>
            <w:tcW w:w="154" w:type="dxa"/>
            <w:tcBorders>
              <w:right w:val="single" w:sz="4" w:space="0" w:color="auto"/>
            </w:tcBorders>
            <w:shd w:val="clear" w:color="auto" w:fill="auto"/>
          </w:tcPr>
          <w:p w14:paraId="6D9F290D" w14:textId="77777777" w:rsidR="00351BB4" w:rsidRPr="008C0C12" w:rsidRDefault="00351BB4" w:rsidP="008C0C12">
            <w:pPr>
              <w:tabs>
                <w:tab w:val="left" w:pos="12474"/>
              </w:tabs>
              <w:jc w:val="center"/>
              <w:rPr>
                <w:sz w:val="13"/>
                <w:szCs w:val="13"/>
              </w:rPr>
            </w:pPr>
          </w:p>
        </w:tc>
        <w:tc>
          <w:tcPr>
            <w:tcW w:w="140" w:type="dxa"/>
            <w:tcBorders>
              <w:left w:val="single" w:sz="4" w:space="0" w:color="auto"/>
            </w:tcBorders>
            <w:shd w:val="clear" w:color="auto" w:fill="auto"/>
          </w:tcPr>
          <w:p w14:paraId="0DF6CC17" w14:textId="77777777" w:rsidR="00351BB4" w:rsidRPr="008C0C12" w:rsidRDefault="00351BB4" w:rsidP="008C0C12">
            <w:pPr>
              <w:tabs>
                <w:tab w:val="left" w:pos="12474"/>
              </w:tabs>
              <w:jc w:val="center"/>
              <w:rPr>
                <w:sz w:val="13"/>
                <w:szCs w:val="13"/>
              </w:rPr>
            </w:pPr>
          </w:p>
        </w:tc>
        <w:tc>
          <w:tcPr>
            <w:tcW w:w="3594" w:type="dxa"/>
            <w:gridSpan w:val="6"/>
            <w:tcBorders>
              <w:top w:val="single" w:sz="4" w:space="0" w:color="auto"/>
            </w:tcBorders>
            <w:shd w:val="clear" w:color="auto" w:fill="auto"/>
          </w:tcPr>
          <w:p w14:paraId="50004547" w14:textId="77777777" w:rsidR="00351BB4" w:rsidRPr="008C0C12" w:rsidRDefault="00351BB4" w:rsidP="008C0C12">
            <w:pPr>
              <w:tabs>
                <w:tab w:val="left" w:pos="12474"/>
              </w:tabs>
              <w:jc w:val="center"/>
              <w:rPr>
                <w:sz w:val="13"/>
                <w:szCs w:val="13"/>
              </w:rPr>
            </w:pPr>
            <w:r w:rsidRPr="008C0C12">
              <w:rPr>
                <w:sz w:val="13"/>
                <w:szCs w:val="13"/>
              </w:rPr>
              <w:t>(регистрационные номера)</w:t>
            </w:r>
          </w:p>
        </w:tc>
        <w:tc>
          <w:tcPr>
            <w:tcW w:w="430" w:type="dxa"/>
            <w:tcBorders>
              <w:right w:val="single" w:sz="4" w:space="0" w:color="auto"/>
            </w:tcBorders>
            <w:shd w:val="clear" w:color="auto" w:fill="auto"/>
          </w:tcPr>
          <w:p w14:paraId="356E941A" w14:textId="77777777" w:rsidR="00351BB4" w:rsidRPr="008C0C12" w:rsidRDefault="00351BB4" w:rsidP="008C0C12">
            <w:pPr>
              <w:tabs>
                <w:tab w:val="left" w:pos="12474"/>
              </w:tabs>
              <w:jc w:val="center"/>
              <w:rPr>
                <w:sz w:val="13"/>
                <w:szCs w:val="13"/>
              </w:rPr>
            </w:pPr>
          </w:p>
        </w:tc>
      </w:tr>
      <w:tr w:rsidR="00351BB4" w:rsidRPr="006941CA" w14:paraId="6BB4E0A9" w14:textId="77777777" w:rsidTr="008C0C12">
        <w:trPr>
          <w:trHeight w:val="191"/>
        </w:trPr>
        <w:tc>
          <w:tcPr>
            <w:tcW w:w="112" w:type="dxa"/>
            <w:gridSpan w:val="2"/>
            <w:tcBorders>
              <w:left w:val="single" w:sz="4" w:space="0" w:color="auto"/>
            </w:tcBorders>
            <w:shd w:val="clear" w:color="auto" w:fill="auto"/>
            <w:vAlign w:val="bottom"/>
          </w:tcPr>
          <w:p w14:paraId="6FE25616" w14:textId="77777777" w:rsidR="00351BB4" w:rsidRPr="006941CA" w:rsidRDefault="00351BB4" w:rsidP="008C0C12">
            <w:pPr>
              <w:tabs>
                <w:tab w:val="left" w:pos="12474"/>
              </w:tabs>
              <w:jc w:val="center"/>
            </w:pPr>
          </w:p>
        </w:tc>
        <w:tc>
          <w:tcPr>
            <w:tcW w:w="5781" w:type="dxa"/>
            <w:gridSpan w:val="16"/>
            <w:tcBorders>
              <w:bottom w:val="single" w:sz="4" w:space="0" w:color="auto"/>
            </w:tcBorders>
            <w:shd w:val="clear" w:color="auto" w:fill="auto"/>
            <w:vAlign w:val="bottom"/>
          </w:tcPr>
          <w:p w14:paraId="590D73B7" w14:textId="77777777" w:rsidR="00351BB4" w:rsidRPr="006941CA" w:rsidRDefault="00351BB4" w:rsidP="008C0C12">
            <w:pPr>
              <w:tabs>
                <w:tab w:val="left" w:pos="12474"/>
              </w:tabs>
              <w:jc w:val="center"/>
            </w:pPr>
          </w:p>
        </w:tc>
        <w:tc>
          <w:tcPr>
            <w:tcW w:w="154" w:type="dxa"/>
            <w:tcBorders>
              <w:right w:val="single" w:sz="4" w:space="0" w:color="auto"/>
            </w:tcBorders>
            <w:shd w:val="clear" w:color="auto" w:fill="auto"/>
            <w:vAlign w:val="bottom"/>
          </w:tcPr>
          <w:p w14:paraId="741D18B5" w14:textId="77777777" w:rsidR="00351BB4" w:rsidRPr="006941CA" w:rsidRDefault="00351BB4" w:rsidP="008C0C12">
            <w:pPr>
              <w:tabs>
                <w:tab w:val="left" w:pos="12474"/>
              </w:tabs>
              <w:jc w:val="center"/>
            </w:pPr>
          </w:p>
        </w:tc>
        <w:tc>
          <w:tcPr>
            <w:tcW w:w="140" w:type="dxa"/>
            <w:tcBorders>
              <w:left w:val="single" w:sz="4" w:space="0" w:color="auto"/>
            </w:tcBorders>
            <w:shd w:val="clear" w:color="auto" w:fill="auto"/>
            <w:vAlign w:val="bottom"/>
          </w:tcPr>
          <w:p w14:paraId="1B49C0CE" w14:textId="77777777" w:rsidR="00351BB4" w:rsidRPr="006941CA" w:rsidRDefault="00351BB4" w:rsidP="008C0C12">
            <w:pPr>
              <w:tabs>
                <w:tab w:val="left" w:pos="12474"/>
              </w:tabs>
              <w:jc w:val="center"/>
            </w:pPr>
          </w:p>
        </w:tc>
        <w:tc>
          <w:tcPr>
            <w:tcW w:w="3594" w:type="dxa"/>
            <w:gridSpan w:val="6"/>
            <w:tcBorders>
              <w:bottom w:val="single" w:sz="4" w:space="0" w:color="auto"/>
            </w:tcBorders>
            <w:shd w:val="clear" w:color="auto" w:fill="auto"/>
            <w:vAlign w:val="bottom"/>
          </w:tcPr>
          <w:p w14:paraId="77766BC9" w14:textId="77777777" w:rsidR="00351BB4" w:rsidRPr="006941CA" w:rsidRDefault="00351BB4" w:rsidP="008C0C12">
            <w:pPr>
              <w:tabs>
                <w:tab w:val="left" w:pos="12474"/>
              </w:tabs>
              <w:jc w:val="center"/>
            </w:pPr>
          </w:p>
        </w:tc>
        <w:tc>
          <w:tcPr>
            <w:tcW w:w="430" w:type="dxa"/>
            <w:tcBorders>
              <w:right w:val="single" w:sz="4" w:space="0" w:color="auto"/>
            </w:tcBorders>
            <w:shd w:val="clear" w:color="auto" w:fill="auto"/>
            <w:vAlign w:val="bottom"/>
          </w:tcPr>
          <w:p w14:paraId="1511ECC4" w14:textId="77777777" w:rsidR="00351BB4" w:rsidRPr="006941CA" w:rsidRDefault="00351BB4" w:rsidP="008C0C12">
            <w:pPr>
              <w:tabs>
                <w:tab w:val="left" w:pos="12474"/>
              </w:tabs>
              <w:jc w:val="center"/>
            </w:pPr>
          </w:p>
        </w:tc>
      </w:tr>
      <w:tr w:rsidR="00351BB4" w:rsidRPr="006941CA" w14:paraId="6A426E0A" w14:textId="77777777" w:rsidTr="008C0C12">
        <w:trPr>
          <w:trHeight w:val="191"/>
        </w:trPr>
        <w:tc>
          <w:tcPr>
            <w:tcW w:w="5893" w:type="dxa"/>
            <w:gridSpan w:val="18"/>
            <w:tcBorders>
              <w:left w:val="single" w:sz="4" w:space="0" w:color="auto"/>
              <w:bottom w:val="single" w:sz="4" w:space="0" w:color="auto"/>
            </w:tcBorders>
            <w:shd w:val="clear" w:color="auto" w:fill="auto"/>
            <w:vAlign w:val="bottom"/>
          </w:tcPr>
          <w:p w14:paraId="151B9BD9" w14:textId="77777777" w:rsidR="00351BB4" w:rsidRPr="006941CA" w:rsidRDefault="00351BB4" w:rsidP="008C0C12">
            <w:pPr>
              <w:tabs>
                <w:tab w:val="left" w:pos="12474"/>
              </w:tabs>
              <w:jc w:val="center"/>
            </w:pPr>
          </w:p>
        </w:tc>
        <w:tc>
          <w:tcPr>
            <w:tcW w:w="154" w:type="dxa"/>
            <w:tcBorders>
              <w:right w:val="single" w:sz="4" w:space="0" w:color="auto"/>
            </w:tcBorders>
            <w:shd w:val="clear" w:color="auto" w:fill="auto"/>
            <w:vAlign w:val="bottom"/>
          </w:tcPr>
          <w:p w14:paraId="5F368F66" w14:textId="77777777" w:rsidR="00351BB4" w:rsidRPr="006941CA" w:rsidRDefault="00351BB4" w:rsidP="008C0C12">
            <w:pPr>
              <w:tabs>
                <w:tab w:val="left" w:pos="12474"/>
              </w:tabs>
              <w:jc w:val="center"/>
            </w:pPr>
          </w:p>
        </w:tc>
        <w:tc>
          <w:tcPr>
            <w:tcW w:w="140" w:type="dxa"/>
            <w:tcBorders>
              <w:left w:val="single" w:sz="4" w:space="0" w:color="auto"/>
            </w:tcBorders>
            <w:shd w:val="clear" w:color="auto" w:fill="auto"/>
            <w:vAlign w:val="bottom"/>
          </w:tcPr>
          <w:p w14:paraId="4B282567" w14:textId="77777777" w:rsidR="00351BB4" w:rsidRPr="006941CA" w:rsidRDefault="00351BB4" w:rsidP="008C0C12">
            <w:pPr>
              <w:tabs>
                <w:tab w:val="left" w:pos="12474"/>
              </w:tabs>
              <w:jc w:val="center"/>
            </w:pPr>
          </w:p>
        </w:tc>
        <w:tc>
          <w:tcPr>
            <w:tcW w:w="4024" w:type="dxa"/>
            <w:gridSpan w:val="7"/>
            <w:tcBorders>
              <w:bottom w:val="single" w:sz="4" w:space="0" w:color="auto"/>
              <w:right w:val="single" w:sz="4" w:space="0" w:color="auto"/>
            </w:tcBorders>
            <w:shd w:val="clear" w:color="auto" w:fill="auto"/>
            <w:vAlign w:val="bottom"/>
          </w:tcPr>
          <w:p w14:paraId="5E2FC917" w14:textId="77777777" w:rsidR="00351BB4" w:rsidRPr="006941CA" w:rsidRDefault="00351BB4" w:rsidP="008C0C12">
            <w:pPr>
              <w:tabs>
                <w:tab w:val="left" w:pos="12474"/>
              </w:tabs>
              <w:jc w:val="center"/>
            </w:pPr>
          </w:p>
        </w:tc>
      </w:tr>
      <w:tr w:rsidR="00351BB4" w:rsidRPr="006941CA" w14:paraId="200B770A" w14:textId="77777777" w:rsidTr="008C0C12">
        <w:trPr>
          <w:trHeight w:val="265"/>
        </w:trPr>
        <w:tc>
          <w:tcPr>
            <w:tcW w:w="10211" w:type="dxa"/>
            <w:gridSpan w:val="27"/>
            <w:tcBorders>
              <w:top w:val="single" w:sz="4" w:space="0" w:color="auto"/>
              <w:left w:val="single" w:sz="4" w:space="0" w:color="auto"/>
              <w:bottom w:val="single" w:sz="4" w:space="0" w:color="auto"/>
              <w:right w:val="single" w:sz="4" w:space="0" w:color="auto"/>
            </w:tcBorders>
            <w:shd w:val="clear" w:color="auto" w:fill="auto"/>
            <w:vAlign w:val="center"/>
          </w:tcPr>
          <w:p w14:paraId="11846B0C" w14:textId="77777777" w:rsidR="00351BB4" w:rsidRPr="006941CA" w:rsidRDefault="00351BB4" w:rsidP="008C0C12">
            <w:pPr>
              <w:tabs>
                <w:tab w:val="left" w:pos="12474"/>
              </w:tabs>
              <w:jc w:val="center"/>
            </w:pPr>
            <w:r w:rsidRPr="00FF381A">
              <w:t>12. Оговорки и замечания перевозчика</w:t>
            </w:r>
          </w:p>
        </w:tc>
      </w:tr>
      <w:tr w:rsidR="00351BB4" w:rsidRPr="006941CA" w14:paraId="66367D53" w14:textId="77777777" w:rsidTr="008C0C12">
        <w:trPr>
          <w:trHeight w:val="191"/>
        </w:trPr>
        <w:tc>
          <w:tcPr>
            <w:tcW w:w="112" w:type="dxa"/>
            <w:gridSpan w:val="2"/>
            <w:tcBorders>
              <w:left w:val="single" w:sz="4" w:space="0" w:color="auto"/>
            </w:tcBorders>
            <w:shd w:val="clear" w:color="auto" w:fill="auto"/>
            <w:vAlign w:val="bottom"/>
          </w:tcPr>
          <w:p w14:paraId="72E27FA4" w14:textId="77777777" w:rsidR="00351BB4" w:rsidRPr="006941CA" w:rsidRDefault="00351BB4" w:rsidP="008C0C12">
            <w:pPr>
              <w:tabs>
                <w:tab w:val="left" w:pos="12474"/>
              </w:tabs>
              <w:jc w:val="center"/>
            </w:pPr>
          </w:p>
        </w:tc>
        <w:tc>
          <w:tcPr>
            <w:tcW w:w="4970" w:type="dxa"/>
            <w:gridSpan w:val="11"/>
            <w:tcBorders>
              <w:bottom w:val="single" w:sz="4" w:space="0" w:color="auto"/>
            </w:tcBorders>
            <w:shd w:val="clear" w:color="auto" w:fill="auto"/>
            <w:vAlign w:val="bottom"/>
          </w:tcPr>
          <w:p w14:paraId="76479B94" w14:textId="77777777" w:rsidR="00351BB4" w:rsidRPr="006941CA" w:rsidRDefault="00351BB4" w:rsidP="008C0C12">
            <w:pPr>
              <w:tabs>
                <w:tab w:val="left" w:pos="12474"/>
              </w:tabs>
              <w:jc w:val="center"/>
            </w:pPr>
          </w:p>
        </w:tc>
        <w:tc>
          <w:tcPr>
            <w:tcW w:w="147" w:type="dxa"/>
            <w:gridSpan w:val="2"/>
            <w:tcBorders>
              <w:right w:val="single" w:sz="4" w:space="0" w:color="auto"/>
            </w:tcBorders>
            <w:shd w:val="clear" w:color="auto" w:fill="auto"/>
            <w:vAlign w:val="bottom"/>
          </w:tcPr>
          <w:p w14:paraId="34287746" w14:textId="77777777" w:rsidR="00351BB4" w:rsidRPr="006941CA" w:rsidRDefault="00351BB4" w:rsidP="008C0C12">
            <w:pPr>
              <w:tabs>
                <w:tab w:val="left" w:pos="12474"/>
              </w:tabs>
              <w:jc w:val="center"/>
            </w:pPr>
          </w:p>
        </w:tc>
        <w:tc>
          <w:tcPr>
            <w:tcW w:w="147" w:type="dxa"/>
            <w:gridSpan w:val="2"/>
            <w:tcBorders>
              <w:left w:val="single" w:sz="4" w:space="0" w:color="auto"/>
            </w:tcBorders>
            <w:shd w:val="clear" w:color="auto" w:fill="auto"/>
            <w:vAlign w:val="bottom"/>
          </w:tcPr>
          <w:p w14:paraId="0F7491AC" w14:textId="77777777" w:rsidR="00351BB4" w:rsidRPr="006941CA" w:rsidRDefault="00351BB4" w:rsidP="008C0C12">
            <w:pPr>
              <w:tabs>
                <w:tab w:val="left" w:pos="12474"/>
              </w:tabs>
              <w:jc w:val="center"/>
            </w:pPr>
          </w:p>
        </w:tc>
        <w:tc>
          <w:tcPr>
            <w:tcW w:w="4405" w:type="dxa"/>
            <w:gridSpan w:val="9"/>
            <w:tcBorders>
              <w:bottom w:val="single" w:sz="4" w:space="0" w:color="auto"/>
            </w:tcBorders>
            <w:shd w:val="clear" w:color="auto" w:fill="auto"/>
            <w:vAlign w:val="bottom"/>
          </w:tcPr>
          <w:p w14:paraId="060533C7" w14:textId="77777777" w:rsidR="00351BB4" w:rsidRPr="006941CA" w:rsidRDefault="00351BB4" w:rsidP="008C0C12">
            <w:pPr>
              <w:tabs>
                <w:tab w:val="left" w:pos="12474"/>
              </w:tabs>
              <w:jc w:val="center"/>
            </w:pPr>
          </w:p>
        </w:tc>
        <w:tc>
          <w:tcPr>
            <w:tcW w:w="430" w:type="dxa"/>
            <w:tcBorders>
              <w:right w:val="single" w:sz="4" w:space="0" w:color="auto"/>
            </w:tcBorders>
            <w:shd w:val="clear" w:color="auto" w:fill="auto"/>
            <w:vAlign w:val="bottom"/>
          </w:tcPr>
          <w:p w14:paraId="10A006ED" w14:textId="77777777" w:rsidR="00351BB4" w:rsidRPr="006941CA" w:rsidRDefault="00351BB4" w:rsidP="008C0C12">
            <w:pPr>
              <w:tabs>
                <w:tab w:val="left" w:pos="12474"/>
              </w:tabs>
              <w:jc w:val="center"/>
            </w:pPr>
          </w:p>
        </w:tc>
      </w:tr>
      <w:tr w:rsidR="00351BB4" w:rsidRPr="00836DAB" w14:paraId="4FF4505D" w14:textId="77777777" w:rsidTr="008C0C12">
        <w:trPr>
          <w:trHeight w:val="242"/>
        </w:trPr>
        <w:tc>
          <w:tcPr>
            <w:tcW w:w="112" w:type="dxa"/>
            <w:gridSpan w:val="2"/>
            <w:tcBorders>
              <w:left w:val="single" w:sz="4" w:space="0" w:color="auto"/>
            </w:tcBorders>
            <w:shd w:val="clear" w:color="auto" w:fill="auto"/>
          </w:tcPr>
          <w:p w14:paraId="5372C114" w14:textId="77777777" w:rsidR="00351BB4" w:rsidRPr="008C0C12" w:rsidRDefault="00351BB4" w:rsidP="008C0C12">
            <w:pPr>
              <w:tabs>
                <w:tab w:val="left" w:pos="12474"/>
              </w:tabs>
              <w:jc w:val="center"/>
              <w:rPr>
                <w:sz w:val="13"/>
                <w:szCs w:val="13"/>
              </w:rPr>
            </w:pPr>
          </w:p>
        </w:tc>
        <w:tc>
          <w:tcPr>
            <w:tcW w:w="4970" w:type="dxa"/>
            <w:gridSpan w:val="11"/>
            <w:tcBorders>
              <w:top w:val="single" w:sz="4" w:space="0" w:color="auto"/>
            </w:tcBorders>
            <w:shd w:val="clear" w:color="auto" w:fill="auto"/>
          </w:tcPr>
          <w:p w14:paraId="7465F3A1" w14:textId="77777777" w:rsidR="00351BB4" w:rsidRPr="008C0C12" w:rsidRDefault="00351BB4" w:rsidP="008C0C12">
            <w:pPr>
              <w:tabs>
                <w:tab w:val="left" w:pos="12474"/>
              </w:tabs>
              <w:jc w:val="center"/>
              <w:rPr>
                <w:sz w:val="13"/>
                <w:szCs w:val="13"/>
              </w:rPr>
            </w:pPr>
            <w:r w:rsidRPr="008C0C12">
              <w:rPr>
                <w:sz w:val="13"/>
                <w:szCs w:val="13"/>
              </w:rPr>
              <w:t>(фактическое состояние груза, тары, упаковки, маркировки</w:t>
            </w:r>
            <w:r w:rsidRPr="008C0C12">
              <w:rPr>
                <w:sz w:val="13"/>
                <w:szCs w:val="13"/>
              </w:rPr>
              <w:br/>
              <w:t>и опломбирования при приеме груза)</w:t>
            </w:r>
          </w:p>
        </w:tc>
        <w:tc>
          <w:tcPr>
            <w:tcW w:w="147" w:type="dxa"/>
            <w:gridSpan w:val="2"/>
            <w:tcBorders>
              <w:right w:val="single" w:sz="4" w:space="0" w:color="auto"/>
            </w:tcBorders>
            <w:shd w:val="clear" w:color="auto" w:fill="auto"/>
            <w:vAlign w:val="bottom"/>
          </w:tcPr>
          <w:p w14:paraId="06405FC1" w14:textId="77777777" w:rsidR="00351BB4" w:rsidRPr="008C0C12" w:rsidRDefault="00351BB4" w:rsidP="008C0C12">
            <w:pPr>
              <w:tabs>
                <w:tab w:val="left" w:pos="12474"/>
              </w:tabs>
              <w:jc w:val="center"/>
              <w:rPr>
                <w:sz w:val="13"/>
                <w:szCs w:val="13"/>
              </w:rPr>
            </w:pPr>
          </w:p>
        </w:tc>
        <w:tc>
          <w:tcPr>
            <w:tcW w:w="147" w:type="dxa"/>
            <w:gridSpan w:val="2"/>
            <w:tcBorders>
              <w:left w:val="single" w:sz="4" w:space="0" w:color="auto"/>
            </w:tcBorders>
            <w:shd w:val="clear" w:color="auto" w:fill="auto"/>
            <w:vAlign w:val="bottom"/>
          </w:tcPr>
          <w:p w14:paraId="6EA610C1" w14:textId="77777777" w:rsidR="00351BB4" w:rsidRPr="008C0C12" w:rsidRDefault="00351BB4" w:rsidP="008C0C12">
            <w:pPr>
              <w:tabs>
                <w:tab w:val="left" w:pos="12474"/>
              </w:tabs>
              <w:jc w:val="center"/>
              <w:rPr>
                <w:sz w:val="13"/>
                <w:szCs w:val="13"/>
              </w:rPr>
            </w:pPr>
          </w:p>
        </w:tc>
        <w:tc>
          <w:tcPr>
            <w:tcW w:w="4405" w:type="dxa"/>
            <w:gridSpan w:val="9"/>
            <w:tcBorders>
              <w:top w:val="single" w:sz="4" w:space="0" w:color="auto"/>
            </w:tcBorders>
            <w:shd w:val="clear" w:color="auto" w:fill="auto"/>
          </w:tcPr>
          <w:p w14:paraId="73DDAB4E" w14:textId="77777777" w:rsidR="00351BB4" w:rsidRPr="008C0C12" w:rsidRDefault="00351BB4" w:rsidP="008C0C12">
            <w:pPr>
              <w:tabs>
                <w:tab w:val="left" w:pos="12474"/>
              </w:tabs>
              <w:jc w:val="center"/>
              <w:rPr>
                <w:sz w:val="13"/>
                <w:szCs w:val="13"/>
              </w:rPr>
            </w:pPr>
            <w:r w:rsidRPr="008C0C12">
              <w:rPr>
                <w:sz w:val="13"/>
                <w:szCs w:val="13"/>
              </w:rPr>
              <w:t>(фактическое состояние груза, тары, упаковки, маркировки</w:t>
            </w:r>
            <w:r w:rsidRPr="008C0C12">
              <w:rPr>
                <w:sz w:val="13"/>
                <w:szCs w:val="13"/>
              </w:rPr>
              <w:br/>
              <w:t>и опломбирования при сдаче груза)</w:t>
            </w:r>
          </w:p>
        </w:tc>
        <w:tc>
          <w:tcPr>
            <w:tcW w:w="430" w:type="dxa"/>
            <w:tcBorders>
              <w:right w:val="single" w:sz="4" w:space="0" w:color="auto"/>
            </w:tcBorders>
            <w:shd w:val="clear" w:color="auto" w:fill="auto"/>
          </w:tcPr>
          <w:p w14:paraId="1A01BE75" w14:textId="77777777" w:rsidR="00351BB4" w:rsidRPr="008C0C12" w:rsidRDefault="00351BB4" w:rsidP="008C0C12">
            <w:pPr>
              <w:tabs>
                <w:tab w:val="left" w:pos="12474"/>
              </w:tabs>
              <w:jc w:val="center"/>
              <w:rPr>
                <w:sz w:val="13"/>
                <w:szCs w:val="13"/>
              </w:rPr>
            </w:pPr>
          </w:p>
        </w:tc>
      </w:tr>
      <w:tr w:rsidR="00351BB4" w:rsidRPr="006941CA" w14:paraId="459D7CF9" w14:textId="77777777" w:rsidTr="008C0C12">
        <w:trPr>
          <w:trHeight w:val="191"/>
        </w:trPr>
        <w:tc>
          <w:tcPr>
            <w:tcW w:w="112" w:type="dxa"/>
            <w:gridSpan w:val="2"/>
            <w:tcBorders>
              <w:left w:val="single" w:sz="4" w:space="0" w:color="auto"/>
            </w:tcBorders>
            <w:shd w:val="clear" w:color="auto" w:fill="auto"/>
            <w:vAlign w:val="bottom"/>
          </w:tcPr>
          <w:p w14:paraId="6ABBF306" w14:textId="77777777" w:rsidR="00351BB4" w:rsidRPr="006941CA" w:rsidRDefault="00351BB4" w:rsidP="008C0C12">
            <w:pPr>
              <w:tabs>
                <w:tab w:val="left" w:pos="12474"/>
              </w:tabs>
              <w:jc w:val="center"/>
            </w:pPr>
          </w:p>
        </w:tc>
        <w:tc>
          <w:tcPr>
            <w:tcW w:w="4970" w:type="dxa"/>
            <w:gridSpan w:val="11"/>
            <w:tcBorders>
              <w:bottom w:val="single" w:sz="4" w:space="0" w:color="auto"/>
            </w:tcBorders>
            <w:shd w:val="clear" w:color="auto" w:fill="auto"/>
            <w:vAlign w:val="bottom"/>
          </w:tcPr>
          <w:p w14:paraId="476714F5" w14:textId="77777777" w:rsidR="00351BB4" w:rsidRPr="006941CA" w:rsidRDefault="00351BB4" w:rsidP="008C0C12">
            <w:pPr>
              <w:tabs>
                <w:tab w:val="left" w:pos="12474"/>
              </w:tabs>
              <w:jc w:val="center"/>
            </w:pPr>
          </w:p>
        </w:tc>
        <w:tc>
          <w:tcPr>
            <w:tcW w:w="147" w:type="dxa"/>
            <w:gridSpan w:val="2"/>
            <w:tcBorders>
              <w:right w:val="single" w:sz="4" w:space="0" w:color="auto"/>
            </w:tcBorders>
            <w:shd w:val="clear" w:color="auto" w:fill="auto"/>
            <w:vAlign w:val="bottom"/>
          </w:tcPr>
          <w:p w14:paraId="589BC46F" w14:textId="77777777" w:rsidR="00351BB4" w:rsidRPr="006941CA" w:rsidRDefault="00351BB4" w:rsidP="008C0C12">
            <w:pPr>
              <w:tabs>
                <w:tab w:val="left" w:pos="12474"/>
              </w:tabs>
              <w:jc w:val="center"/>
            </w:pPr>
          </w:p>
        </w:tc>
        <w:tc>
          <w:tcPr>
            <w:tcW w:w="147" w:type="dxa"/>
            <w:gridSpan w:val="2"/>
            <w:tcBorders>
              <w:left w:val="single" w:sz="4" w:space="0" w:color="auto"/>
            </w:tcBorders>
            <w:shd w:val="clear" w:color="auto" w:fill="auto"/>
            <w:vAlign w:val="bottom"/>
          </w:tcPr>
          <w:p w14:paraId="6ACBB076" w14:textId="77777777" w:rsidR="00351BB4" w:rsidRPr="006941CA" w:rsidRDefault="00351BB4" w:rsidP="008C0C12">
            <w:pPr>
              <w:tabs>
                <w:tab w:val="left" w:pos="12474"/>
              </w:tabs>
              <w:jc w:val="center"/>
            </w:pPr>
          </w:p>
        </w:tc>
        <w:tc>
          <w:tcPr>
            <w:tcW w:w="4405" w:type="dxa"/>
            <w:gridSpan w:val="9"/>
            <w:tcBorders>
              <w:bottom w:val="single" w:sz="4" w:space="0" w:color="auto"/>
            </w:tcBorders>
            <w:shd w:val="clear" w:color="auto" w:fill="auto"/>
            <w:vAlign w:val="bottom"/>
          </w:tcPr>
          <w:p w14:paraId="233D8C6A" w14:textId="77777777" w:rsidR="00351BB4" w:rsidRPr="006941CA" w:rsidRDefault="00351BB4" w:rsidP="008C0C12">
            <w:pPr>
              <w:tabs>
                <w:tab w:val="left" w:pos="12474"/>
              </w:tabs>
              <w:jc w:val="center"/>
            </w:pPr>
          </w:p>
        </w:tc>
        <w:tc>
          <w:tcPr>
            <w:tcW w:w="430" w:type="dxa"/>
            <w:tcBorders>
              <w:right w:val="single" w:sz="4" w:space="0" w:color="auto"/>
            </w:tcBorders>
            <w:shd w:val="clear" w:color="auto" w:fill="auto"/>
            <w:vAlign w:val="bottom"/>
          </w:tcPr>
          <w:p w14:paraId="0B408791" w14:textId="77777777" w:rsidR="00351BB4" w:rsidRPr="006941CA" w:rsidRDefault="00351BB4" w:rsidP="008C0C12">
            <w:pPr>
              <w:tabs>
                <w:tab w:val="left" w:pos="12474"/>
              </w:tabs>
              <w:jc w:val="center"/>
            </w:pPr>
          </w:p>
        </w:tc>
      </w:tr>
      <w:tr w:rsidR="00351BB4" w:rsidRPr="00836DAB" w14:paraId="6EDD99AE" w14:textId="77777777" w:rsidTr="008C0C12">
        <w:trPr>
          <w:trHeight w:val="193"/>
        </w:trPr>
        <w:tc>
          <w:tcPr>
            <w:tcW w:w="112" w:type="dxa"/>
            <w:gridSpan w:val="2"/>
            <w:tcBorders>
              <w:left w:val="single" w:sz="4" w:space="0" w:color="auto"/>
            </w:tcBorders>
            <w:shd w:val="clear" w:color="auto" w:fill="auto"/>
          </w:tcPr>
          <w:p w14:paraId="45D0383F" w14:textId="77777777" w:rsidR="00351BB4" w:rsidRPr="008C0C12" w:rsidRDefault="00351BB4" w:rsidP="008C0C12">
            <w:pPr>
              <w:tabs>
                <w:tab w:val="left" w:pos="12474"/>
              </w:tabs>
              <w:jc w:val="center"/>
              <w:rPr>
                <w:sz w:val="13"/>
                <w:szCs w:val="13"/>
              </w:rPr>
            </w:pPr>
          </w:p>
        </w:tc>
        <w:tc>
          <w:tcPr>
            <w:tcW w:w="4970" w:type="dxa"/>
            <w:gridSpan w:val="11"/>
            <w:tcBorders>
              <w:top w:val="single" w:sz="4" w:space="0" w:color="auto"/>
            </w:tcBorders>
            <w:shd w:val="clear" w:color="auto" w:fill="auto"/>
          </w:tcPr>
          <w:p w14:paraId="600A8FEB" w14:textId="77777777" w:rsidR="00351BB4" w:rsidRPr="008C0C12" w:rsidRDefault="00351BB4" w:rsidP="008C0C12">
            <w:pPr>
              <w:tabs>
                <w:tab w:val="left" w:pos="12474"/>
              </w:tabs>
              <w:jc w:val="center"/>
              <w:rPr>
                <w:sz w:val="13"/>
                <w:szCs w:val="13"/>
              </w:rPr>
            </w:pPr>
            <w:r w:rsidRPr="008C0C12">
              <w:rPr>
                <w:sz w:val="13"/>
                <w:szCs w:val="13"/>
              </w:rPr>
              <w:t>(изменение условий перевозки при движении)</w:t>
            </w:r>
          </w:p>
        </w:tc>
        <w:tc>
          <w:tcPr>
            <w:tcW w:w="147" w:type="dxa"/>
            <w:gridSpan w:val="2"/>
            <w:tcBorders>
              <w:right w:val="single" w:sz="4" w:space="0" w:color="auto"/>
            </w:tcBorders>
            <w:shd w:val="clear" w:color="auto" w:fill="auto"/>
            <w:vAlign w:val="bottom"/>
          </w:tcPr>
          <w:p w14:paraId="10400BB5" w14:textId="77777777" w:rsidR="00351BB4" w:rsidRPr="008C0C12" w:rsidRDefault="00351BB4" w:rsidP="008C0C12">
            <w:pPr>
              <w:tabs>
                <w:tab w:val="left" w:pos="12474"/>
              </w:tabs>
              <w:jc w:val="center"/>
              <w:rPr>
                <w:sz w:val="13"/>
                <w:szCs w:val="13"/>
              </w:rPr>
            </w:pPr>
          </w:p>
        </w:tc>
        <w:tc>
          <w:tcPr>
            <w:tcW w:w="147" w:type="dxa"/>
            <w:gridSpan w:val="2"/>
            <w:tcBorders>
              <w:left w:val="single" w:sz="4" w:space="0" w:color="auto"/>
            </w:tcBorders>
            <w:shd w:val="clear" w:color="auto" w:fill="auto"/>
            <w:vAlign w:val="bottom"/>
          </w:tcPr>
          <w:p w14:paraId="040DD05C" w14:textId="77777777" w:rsidR="00351BB4" w:rsidRPr="008C0C12" w:rsidRDefault="00351BB4" w:rsidP="008C0C12">
            <w:pPr>
              <w:tabs>
                <w:tab w:val="left" w:pos="12474"/>
              </w:tabs>
              <w:jc w:val="center"/>
              <w:rPr>
                <w:sz w:val="13"/>
                <w:szCs w:val="13"/>
              </w:rPr>
            </w:pPr>
          </w:p>
        </w:tc>
        <w:tc>
          <w:tcPr>
            <w:tcW w:w="4405" w:type="dxa"/>
            <w:gridSpan w:val="9"/>
            <w:tcBorders>
              <w:top w:val="single" w:sz="4" w:space="0" w:color="auto"/>
            </w:tcBorders>
            <w:shd w:val="clear" w:color="auto" w:fill="auto"/>
          </w:tcPr>
          <w:p w14:paraId="20FF1657" w14:textId="77777777" w:rsidR="00351BB4" w:rsidRPr="008C0C12" w:rsidRDefault="00351BB4" w:rsidP="008C0C12">
            <w:pPr>
              <w:tabs>
                <w:tab w:val="left" w:pos="12474"/>
              </w:tabs>
              <w:jc w:val="center"/>
              <w:rPr>
                <w:sz w:val="13"/>
                <w:szCs w:val="13"/>
              </w:rPr>
            </w:pPr>
            <w:r w:rsidRPr="008C0C12">
              <w:rPr>
                <w:sz w:val="13"/>
                <w:szCs w:val="13"/>
              </w:rPr>
              <w:t>(изменение условий перевозки при выгрузке)</w:t>
            </w:r>
          </w:p>
        </w:tc>
        <w:tc>
          <w:tcPr>
            <w:tcW w:w="430" w:type="dxa"/>
            <w:tcBorders>
              <w:right w:val="single" w:sz="4" w:space="0" w:color="auto"/>
            </w:tcBorders>
            <w:shd w:val="clear" w:color="auto" w:fill="auto"/>
          </w:tcPr>
          <w:p w14:paraId="7508D4EE" w14:textId="77777777" w:rsidR="00351BB4" w:rsidRPr="008C0C12" w:rsidRDefault="00351BB4" w:rsidP="008C0C12">
            <w:pPr>
              <w:tabs>
                <w:tab w:val="left" w:pos="12474"/>
              </w:tabs>
              <w:jc w:val="center"/>
              <w:rPr>
                <w:sz w:val="13"/>
                <w:szCs w:val="13"/>
              </w:rPr>
            </w:pPr>
          </w:p>
        </w:tc>
      </w:tr>
      <w:tr w:rsidR="00351BB4" w:rsidRPr="006941CA" w14:paraId="11AB40EA" w14:textId="77777777" w:rsidTr="008C0C12">
        <w:trPr>
          <w:trHeight w:val="265"/>
        </w:trPr>
        <w:tc>
          <w:tcPr>
            <w:tcW w:w="10211" w:type="dxa"/>
            <w:gridSpan w:val="27"/>
            <w:tcBorders>
              <w:top w:val="single" w:sz="4" w:space="0" w:color="auto"/>
              <w:left w:val="single" w:sz="4" w:space="0" w:color="auto"/>
              <w:bottom w:val="single" w:sz="4" w:space="0" w:color="auto"/>
              <w:right w:val="single" w:sz="4" w:space="0" w:color="auto"/>
            </w:tcBorders>
            <w:shd w:val="clear" w:color="auto" w:fill="auto"/>
            <w:vAlign w:val="center"/>
          </w:tcPr>
          <w:p w14:paraId="465DA5B7" w14:textId="77777777" w:rsidR="00351BB4" w:rsidRPr="006941CA" w:rsidRDefault="00351BB4" w:rsidP="008C0C12">
            <w:pPr>
              <w:tabs>
                <w:tab w:val="left" w:pos="12474"/>
              </w:tabs>
              <w:jc w:val="center"/>
            </w:pPr>
            <w:r w:rsidRPr="008D71EC">
              <w:t>13. Прочие условия</w:t>
            </w:r>
          </w:p>
        </w:tc>
      </w:tr>
      <w:tr w:rsidR="00351BB4" w:rsidRPr="006941CA" w14:paraId="040D05C0" w14:textId="77777777" w:rsidTr="008C0C12">
        <w:trPr>
          <w:trHeight w:val="183"/>
        </w:trPr>
        <w:tc>
          <w:tcPr>
            <w:tcW w:w="112" w:type="dxa"/>
            <w:gridSpan w:val="2"/>
            <w:tcBorders>
              <w:left w:val="single" w:sz="4" w:space="0" w:color="auto"/>
            </w:tcBorders>
            <w:shd w:val="clear" w:color="auto" w:fill="auto"/>
            <w:vAlign w:val="bottom"/>
          </w:tcPr>
          <w:p w14:paraId="71E605E8" w14:textId="77777777" w:rsidR="00351BB4" w:rsidRPr="008C0C12" w:rsidRDefault="00351BB4" w:rsidP="008C0C12">
            <w:pPr>
              <w:tabs>
                <w:tab w:val="left" w:pos="12474"/>
              </w:tabs>
              <w:jc w:val="center"/>
              <w:rPr>
                <w:sz w:val="13"/>
                <w:szCs w:val="13"/>
              </w:rPr>
            </w:pPr>
          </w:p>
        </w:tc>
        <w:tc>
          <w:tcPr>
            <w:tcW w:w="9669" w:type="dxa"/>
            <w:gridSpan w:val="24"/>
            <w:tcBorders>
              <w:bottom w:val="single" w:sz="4" w:space="0" w:color="auto"/>
            </w:tcBorders>
            <w:shd w:val="clear" w:color="auto" w:fill="auto"/>
            <w:vAlign w:val="bottom"/>
          </w:tcPr>
          <w:p w14:paraId="207D7844" w14:textId="77777777" w:rsidR="00351BB4" w:rsidRPr="006941CA" w:rsidRDefault="00351BB4" w:rsidP="008C0C12">
            <w:pPr>
              <w:tabs>
                <w:tab w:val="left" w:pos="12474"/>
              </w:tabs>
              <w:jc w:val="center"/>
            </w:pPr>
          </w:p>
        </w:tc>
        <w:tc>
          <w:tcPr>
            <w:tcW w:w="430" w:type="dxa"/>
            <w:tcBorders>
              <w:right w:val="single" w:sz="4" w:space="0" w:color="auto"/>
            </w:tcBorders>
            <w:shd w:val="clear" w:color="auto" w:fill="auto"/>
            <w:vAlign w:val="bottom"/>
          </w:tcPr>
          <w:p w14:paraId="087B7A3C" w14:textId="77777777" w:rsidR="00351BB4" w:rsidRPr="006941CA" w:rsidRDefault="00351BB4" w:rsidP="008C0C12">
            <w:pPr>
              <w:tabs>
                <w:tab w:val="left" w:pos="12474"/>
              </w:tabs>
              <w:jc w:val="center"/>
            </w:pPr>
          </w:p>
        </w:tc>
      </w:tr>
      <w:tr w:rsidR="00351BB4" w:rsidRPr="006941CA" w14:paraId="21C0FF07" w14:textId="77777777" w:rsidTr="008C0C12">
        <w:trPr>
          <w:trHeight w:val="128"/>
        </w:trPr>
        <w:tc>
          <w:tcPr>
            <w:tcW w:w="112" w:type="dxa"/>
            <w:gridSpan w:val="2"/>
            <w:tcBorders>
              <w:left w:val="single" w:sz="4" w:space="0" w:color="auto"/>
            </w:tcBorders>
            <w:shd w:val="clear" w:color="auto" w:fill="auto"/>
            <w:vAlign w:val="bottom"/>
          </w:tcPr>
          <w:p w14:paraId="02A241D6" w14:textId="77777777" w:rsidR="00351BB4" w:rsidRPr="008C0C12" w:rsidRDefault="00351BB4" w:rsidP="008C0C12">
            <w:pPr>
              <w:tabs>
                <w:tab w:val="left" w:pos="12474"/>
              </w:tabs>
              <w:jc w:val="center"/>
              <w:rPr>
                <w:sz w:val="13"/>
                <w:szCs w:val="13"/>
              </w:rPr>
            </w:pPr>
          </w:p>
        </w:tc>
        <w:tc>
          <w:tcPr>
            <w:tcW w:w="9669" w:type="dxa"/>
            <w:gridSpan w:val="24"/>
            <w:tcBorders>
              <w:top w:val="single" w:sz="4" w:space="0" w:color="auto"/>
            </w:tcBorders>
            <w:shd w:val="clear" w:color="auto" w:fill="auto"/>
            <w:vAlign w:val="bottom"/>
          </w:tcPr>
          <w:p w14:paraId="25C4733B" w14:textId="77777777" w:rsidR="00351BB4" w:rsidRPr="008C0C12" w:rsidRDefault="00351BB4" w:rsidP="008C0C12">
            <w:pPr>
              <w:tabs>
                <w:tab w:val="left" w:pos="12474"/>
              </w:tabs>
              <w:jc w:val="center"/>
              <w:rPr>
                <w:sz w:val="13"/>
                <w:szCs w:val="13"/>
              </w:rPr>
            </w:pPr>
            <w:r w:rsidRPr="008C0C12">
              <w:rPr>
                <w:sz w:val="13"/>
                <w:szCs w:val="13"/>
              </w:rPr>
              <w:t>(номер, дата и срок действия специального разрешения, установленный маршрут перевозки опасного, тяжеловесного или крупногабаритного груза)</w:t>
            </w:r>
          </w:p>
        </w:tc>
        <w:tc>
          <w:tcPr>
            <w:tcW w:w="430" w:type="dxa"/>
            <w:tcBorders>
              <w:right w:val="single" w:sz="4" w:space="0" w:color="auto"/>
            </w:tcBorders>
            <w:shd w:val="clear" w:color="auto" w:fill="auto"/>
            <w:vAlign w:val="bottom"/>
          </w:tcPr>
          <w:p w14:paraId="7C8552A8" w14:textId="77777777" w:rsidR="00351BB4" w:rsidRPr="008C0C12" w:rsidRDefault="00351BB4" w:rsidP="008C0C12">
            <w:pPr>
              <w:tabs>
                <w:tab w:val="left" w:pos="12474"/>
              </w:tabs>
              <w:jc w:val="center"/>
              <w:rPr>
                <w:sz w:val="13"/>
                <w:szCs w:val="13"/>
              </w:rPr>
            </w:pPr>
          </w:p>
        </w:tc>
      </w:tr>
      <w:tr w:rsidR="00351BB4" w:rsidRPr="006941CA" w14:paraId="2C7B1943" w14:textId="77777777" w:rsidTr="008C0C12">
        <w:trPr>
          <w:trHeight w:val="183"/>
        </w:trPr>
        <w:tc>
          <w:tcPr>
            <w:tcW w:w="112" w:type="dxa"/>
            <w:gridSpan w:val="2"/>
            <w:tcBorders>
              <w:left w:val="single" w:sz="4" w:space="0" w:color="auto"/>
            </w:tcBorders>
            <w:shd w:val="clear" w:color="auto" w:fill="auto"/>
            <w:vAlign w:val="bottom"/>
          </w:tcPr>
          <w:p w14:paraId="04047D19" w14:textId="77777777" w:rsidR="00351BB4" w:rsidRPr="008C0C12" w:rsidRDefault="00351BB4" w:rsidP="008C0C12">
            <w:pPr>
              <w:tabs>
                <w:tab w:val="left" w:pos="12474"/>
              </w:tabs>
              <w:jc w:val="center"/>
              <w:rPr>
                <w:sz w:val="13"/>
                <w:szCs w:val="13"/>
              </w:rPr>
            </w:pPr>
          </w:p>
        </w:tc>
        <w:tc>
          <w:tcPr>
            <w:tcW w:w="9669" w:type="dxa"/>
            <w:gridSpan w:val="24"/>
            <w:tcBorders>
              <w:bottom w:val="single" w:sz="4" w:space="0" w:color="auto"/>
            </w:tcBorders>
            <w:shd w:val="clear" w:color="auto" w:fill="auto"/>
            <w:vAlign w:val="bottom"/>
          </w:tcPr>
          <w:p w14:paraId="3B3FDB7C" w14:textId="77777777" w:rsidR="00351BB4" w:rsidRPr="00D47DD3" w:rsidRDefault="00351BB4" w:rsidP="008C0C12">
            <w:pPr>
              <w:tabs>
                <w:tab w:val="left" w:pos="12474"/>
              </w:tabs>
              <w:jc w:val="center"/>
            </w:pPr>
          </w:p>
        </w:tc>
        <w:tc>
          <w:tcPr>
            <w:tcW w:w="430" w:type="dxa"/>
            <w:tcBorders>
              <w:right w:val="single" w:sz="4" w:space="0" w:color="auto"/>
            </w:tcBorders>
            <w:shd w:val="clear" w:color="auto" w:fill="auto"/>
            <w:vAlign w:val="bottom"/>
          </w:tcPr>
          <w:p w14:paraId="1BD3EEC1" w14:textId="77777777" w:rsidR="00351BB4" w:rsidRPr="008C0C12" w:rsidRDefault="00351BB4" w:rsidP="008C0C12">
            <w:pPr>
              <w:tabs>
                <w:tab w:val="left" w:pos="12474"/>
              </w:tabs>
              <w:jc w:val="center"/>
              <w:rPr>
                <w:sz w:val="13"/>
                <w:szCs w:val="13"/>
              </w:rPr>
            </w:pPr>
          </w:p>
        </w:tc>
      </w:tr>
      <w:tr w:rsidR="00351BB4" w:rsidRPr="006941CA" w14:paraId="61A9E90E" w14:textId="77777777" w:rsidTr="008C0C12">
        <w:trPr>
          <w:trHeight w:val="183"/>
        </w:trPr>
        <w:tc>
          <w:tcPr>
            <w:tcW w:w="112" w:type="dxa"/>
            <w:gridSpan w:val="2"/>
            <w:tcBorders>
              <w:left w:val="single" w:sz="4" w:space="0" w:color="auto"/>
            </w:tcBorders>
            <w:shd w:val="clear" w:color="auto" w:fill="auto"/>
            <w:vAlign w:val="bottom"/>
          </w:tcPr>
          <w:p w14:paraId="0984ED32" w14:textId="77777777" w:rsidR="00351BB4" w:rsidRPr="008C0C12" w:rsidRDefault="00351BB4" w:rsidP="008C0C12">
            <w:pPr>
              <w:tabs>
                <w:tab w:val="left" w:pos="12474"/>
              </w:tabs>
              <w:jc w:val="center"/>
              <w:rPr>
                <w:sz w:val="13"/>
                <w:szCs w:val="13"/>
              </w:rPr>
            </w:pPr>
          </w:p>
        </w:tc>
        <w:tc>
          <w:tcPr>
            <w:tcW w:w="9669" w:type="dxa"/>
            <w:gridSpan w:val="24"/>
            <w:tcBorders>
              <w:top w:val="single" w:sz="4" w:space="0" w:color="auto"/>
            </w:tcBorders>
            <w:shd w:val="clear" w:color="auto" w:fill="auto"/>
          </w:tcPr>
          <w:p w14:paraId="4B8C4013" w14:textId="77777777" w:rsidR="00351BB4" w:rsidRPr="008C0C12" w:rsidRDefault="00351BB4" w:rsidP="008C0C12">
            <w:pPr>
              <w:tabs>
                <w:tab w:val="left" w:pos="12474"/>
              </w:tabs>
              <w:jc w:val="center"/>
              <w:rPr>
                <w:sz w:val="13"/>
                <w:szCs w:val="13"/>
              </w:rPr>
            </w:pPr>
            <w:r w:rsidRPr="008C0C12">
              <w:rPr>
                <w:sz w:val="13"/>
                <w:szCs w:val="13"/>
              </w:rPr>
              <w:t>(режим труда и отдыха водителя в пути следования, сведения о коммерческих и иных актах)</w:t>
            </w:r>
          </w:p>
        </w:tc>
        <w:tc>
          <w:tcPr>
            <w:tcW w:w="430" w:type="dxa"/>
            <w:tcBorders>
              <w:right w:val="single" w:sz="4" w:space="0" w:color="auto"/>
            </w:tcBorders>
            <w:shd w:val="clear" w:color="auto" w:fill="auto"/>
            <w:vAlign w:val="bottom"/>
          </w:tcPr>
          <w:p w14:paraId="5E82F97C" w14:textId="77777777" w:rsidR="00351BB4" w:rsidRPr="008C0C12" w:rsidRDefault="00351BB4" w:rsidP="008C0C12">
            <w:pPr>
              <w:tabs>
                <w:tab w:val="left" w:pos="12474"/>
              </w:tabs>
              <w:jc w:val="center"/>
              <w:rPr>
                <w:sz w:val="13"/>
                <w:szCs w:val="13"/>
              </w:rPr>
            </w:pPr>
          </w:p>
        </w:tc>
      </w:tr>
      <w:tr w:rsidR="00351BB4" w:rsidRPr="006941CA" w14:paraId="1FCE9B90" w14:textId="77777777" w:rsidTr="008C0C12">
        <w:trPr>
          <w:trHeight w:val="265"/>
        </w:trPr>
        <w:tc>
          <w:tcPr>
            <w:tcW w:w="10211" w:type="dxa"/>
            <w:gridSpan w:val="27"/>
            <w:tcBorders>
              <w:top w:val="single" w:sz="4" w:space="0" w:color="auto"/>
              <w:left w:val="single" w:sz="4" w:space="0" w:color="auto"/>
              <w:bottom w:val="single" w:sz="4" w:space="0" w:color="auto"/>
              <w:right w:val="single" w:sz="4" w:space="0" w:color="auto"/>
            </w:tcBorders>
            <w:shd w:val="clear" w:color="auto" w:fill="auto"/>
            <w:vAlign w:val="center"/>
          </w:tcPr>
          <w:p w14:paraId="4E5EA436" w14:textId="77777777" w:rsidR="00351BB4" w:rsidRPr="006941CA" w:rsidRDefault="00351BB4" w:rsidP="008C0C12">
            <w:pPr>
              <w:tabs>
                <w:tab w:val="left" w:pos="12474"/>
              </w:tabs>
              <w:jc w:val="center"/>
            </w:pPr>
            <w:r w:rsidRPr="006B1647">
              <w:t>14. Переадресовка</w:t>
            </w:r>
          </w:p>
        </w:tc>
      </w:tr>
      <w:tr w:rsidR="00351BB4" w:rsidRPr="006941CA" w14:paraId="27A07F52" w14:textId="77777777" w:rsidTr="008C0C12">
        <w:trPr>
          <w:trHeight w:val="191"/>
        </w:trPr>
        <w:tc>
          <w:tcPr>
            <w:tcW w:w="112" w:type="dxa"/>
            <w:gridSpan w:val="2"/>
            <w:tcBorders>
              <w:left w:val="single" w:sz="4" w:space="0" w:color="auto"/>
            </w:tcBorders>
            <w:shd w:val="clear" w:color="auto" w:fill="auto"/>
            <w:vAlign w:val="bottom"/>
          </w:tcPr>
          <w:p w14:paraId="5432A506" w14:textId="77777777" w:rsidR="00351BB4" w:rsidRPr="008C0C12" w:rsidRDefault="00351BB4" w:rsidP="008C0C12">
            <w:pPr>
              <w:tabs>
                <w:tab w:val="left" w:pos="12474"/>
              </w:tabs>
              <w:jc w:val="center"/>
              <w:rPr>
                <w:sz w:val="13"/>
                <w:szCs w:val="13"/>
              </w:rPr>
            </w:pPr>
          </w:p>
        </w:tc>
        <w:tc>
          <w:tcPr>
            <w:tcW w:w="4956" w:type="dxa"/>
            <w:gridSpan w:val="10"/>
            <w:tcBorders>
              <w:bottom w:val="single" w:sz="4" w:space="0" w:color="auto"/>
            </w:tcBorders>
            <w:shd w:val="clear" w:color="auto" w:fill="auto"/>
            <w:vAlign w:val="bottom"/>
          </w:tcPr>
          <w:p w14:paraId="35F1BC7C" w14:textId="77777777" w:rsidR="00351BB4" w:rsidRPr="006941CA" w:rsidRDefault="00351BB4" w:rsidP="008C0C12">
            <w:pPr>
              <w:tabs>
                <w:tab w:val="left" w:pos="12474"/>
              </w:tabs>
              <w:jc w:val="center"/>
            </w:pPr>
          </w:p>
        </w:tc>
        <w:tc>
          <w:tcPr>
            <w:tcW w:w="154" w:type="dxa"/>
            <w:gridSpan w:val="2"/>
            <w:tcBorders>
              <w:right w:val="single" w:sz="4" w:space="0" w:color="auto"/>
            </w:tcBorders>
            <w:shd w:val="clear" w:color="auto" w:fill="auto"/>
            <w:vAlign w:val="bottom"/>
          </w:tcPr>
          <w:p w14:paraId="15D8AAB4" w14:textId="77777777" w:rsidR="00351BB4" w:rsidRPr="006941CA" w:rsidRDefault="00351BB4" w:rsidP="008C0C12">
            <w:pPr>
              <w:tabs>
                <w:tab w:val="left" w:pos="12474"/>
              </w:tabs>
              <w:jc w:val="center"/>
            </w:pPr>
          </w:p>
        </w:tc>
        <w:tc>
          <w:tcPr>
            <w:tcW w:w="154" w:type="dxa"/>
            <w:gridSpan w:val="3"/>
            <w:tcBorders>
              <w:left w:val="single" w:sz="4" w:space="0" w:color="auto"/>
            </w:tcBorders>
            <w:shd w:val="clear" w:color="auto" w:fill="auto"/>
            <w:vAlign w:val="bottom"/>
          </w:tcPr>
          <w:p w14:paraId="34198412" w14:textId="77777777" w:rsidR="00351BB4" w:rsidRPr="006941CA" w:rsidRDefault="00351BB4" w:rsidP="008C0C12">
            <w:pPr>
              <w:tabs>
                <w:tab w:val="left" w:pos="12474"/>
              </w:tabs>
              <w:jc w:val="center"/>
            </w:pPr>
          </w:p>
        </w:tc>
        <w:tc>
          <w:tcPr>
            <w:tcW w:w="4405" w:type="dxa"/>
            <w:gridSpan w:val="9"/>
            <w:tcBorders>
              <w:bottom w:val="single" w:sz="4" w:space="0" w:color="auto"/>
            </w:tcBorders>
            <w:shd w:val="clear" w:color="auto" w:fill="auto"/>
            <w:vAlign w:val="bottom"/>
          </w:tcPr>
          <w:p w14:paraId="51EC87B8" w14:textId="77777777" w:rsidR="00351BB4" w:rsidRPr="008D0745" w:rsidRDefault="00351BB4" w:rsidP="008C0C12">
            <w:pPr>
              <w:tabs>
                <w:tab w:val="left" w:pos="12474"/>
              </w:tabs>
              <w:jc w:val="center"/>
            </w:pPr>
          </w:p>
        </w:tc>
        <w:tc>
          <w:tcPr>
            <w:tcW w:w="430" w:type="dxa"/>
            <w:tcBorders>
              <w:right w:val="single" w:sz="4" w:space="0" w:color="auto"/>
            </w:tcBorders>
            <w:shd w:val="clear" w:color="auto" w:fill="auto"/>
            <w:vAlign w:val="bottom"/>
          </w:tcPr>
          <w:p w14:paraId="7A1F8E3C" w14:textId="77777777" w:rsidR="00351BB4" w:rsidRPr="006941CA" w:rsidRDefault="00351BB4" w:rsidP="008C0C12">
            <w:pPr>
              <w:tabs>
                <w:tab w:val="left" w:pos="12474"/>
              </w:tabs>
              <w:jc w:val="center"/>
            </w:pPr>
          </w:p>
        </w:tc>
      </w:tr>
      <w:tr w:rsidR="00351BB4" w:rsidRPr="00AF61FB" w14:paraId="35F982A8" w14:textId="77777777" w:rsidTr="008C0C12">
        <w:trPr>
          <w:trHeight w:val="255"/>
        </w:trPr>
        <w:tc>
          <w:tcPr>
            <w:tcW w:w="112" w:type="dxa"/>
            <w:gridSpan w:val="2"/>
            <w:tcBorders>
              <w:left w:val="single" w:sz="4" w:space="0" w:color="auto"/>
            </w:tcBorders>
            <w:shd w:val="clear" w:color="auto" w:fill="auto"/>
          </w:tcPr>
          <w:p w14:paraId="53413971" w14:textId="77777777" w:rsidR="00351BB4" w:rsidRPr="008C0C12" w:rsidRDefault="00351BB4" w:rsidP="008C0C12">
            <w:pPr>
              <w:tabs>
                <w:tab w:val="left" w:pos="12474"/>
              </w:tabs>
              <w:jc w:val="center"/>
              <w:rPr>
                <w:sz w:val="13"/>
                <w:szCs w:val="13"/>
              </w:rPr>
            </w:pPr>
          </w:p>
        </w:tc>
        <w:tc>
          <w:tcPr>
            <w:tcW w:w="4956" w:type="dxa"/>
            <w:gridSpan w:val="10"/>
            <w:tcBorders>
              <w:top w:val="single" w:sz="4" w:space="0" w:color="auto"/>
            </w:tcBorders>
            <w:shd w:val="clear" w:color="auto" w:fill="auto"/>
          </w:tcPr>
          <w:p w14:paraId="084576ED" w14:textId="77777777" w:rsidR="00351BB4" w:rsidRPr="008C0C12" w:rsidRDefault="00351BB4" w:rsidP="008C0C12">
            <w:pPr>
              <w:tabs>
                <w:tab w:val="left" w:pos="12474"/>
              </w:tabs>
              <w:jc w:val="center"/>
              <w:rPr>
                <w:sz w:val="13"/>
                <w:szCs w:val="13"/>
              </w:rPr>
            </w:pPr>
            <w:r w:rsidRPr="008C0C12">
              <w:rPr>
                <w:sz w:val="13"/>
                <w:szCs w:val="13"/>
              </w:rPr>
              <w:t>(дата, форма переадресовки (устно или письменно))</w:t>
            </w:r>
          </w:p>
        </w:tc>
        <w:tc>
          <w:tcPr>
            <w:tcW w:w="154" w:type="dxa"/>
            <w:gridSpan w:val="2"/>
            <w:tcBorders>
              <w:right w:val="single" w:sz="4" w:space="0" w:color="auto"/>
            </w:tcBorders>
            <w:shd w:val="clear" w:color="auto" w:fill="auto"/>
            <w:vAlign w:val="bottom"/>
          </w:tcPr>
          <w:p w14:paraId="6BF01186" w14:textId="77777777" w:rsidR="00351BB4" w:rsidRPr="008C0C12" w:rsidRDefault="00351BB4" w:rsidP="008C0C12">
            <w:pPr>
              <w:tabs>
                <w:tab w:val="left" w:pos="12474"/>
              </w:tabs>
              <w:jc w:val="center"/>
              <w:rPr>
                <w:sz w:val="13"/>
                <w:szCs w:val="13"/>
              </w:rPr>
            </w:pPr>
          </w:p>
        </w:tc>
        <w:tc>
          <w:tcPr>
            <w:tcW w:w="154" w:type="dxa"/>
            <w:gridSpan w:val="3"/>
            <w:tcBorders>
              <w:left w:val="single" w:sz="4" w:space="0" w:color="auto"/>
            </w:tcBorders>
            <w:shd w:val="clear" w:color="auto" w:fill="auto"/>
            <w:vAlign w:val="bottom"/>
          </w:tcPr>
          <w:p w14:paraId="73DD410E" w14:textId="77777777" w:rsidR="00351BB4" w:rsidRPr="008C0C12" w:rsidRDefault="00351BB4" w:rsidP="008C0C12">
            <w:pPr>
              <w:tabs>
                <w:tab w:val="left" w:pos="12474"/>
              </w:tabs>
              <w:jc w:val="center"/>
              <w:rPr>
                <w:sz w:val="13"/>
                <w:szCs w:val="13"/>
              </w:rPr>
            </w:pPr>
          </w:p>
        </w:tc>
        <w:tc>
          <w:tcPr>
            <w:tcW w:w="4405" w:type="dxa"/>
            <w:gridSpan w:val="9"/>
            <w:tcBorders>
              <w:top w:val="single" w:sz="4" w:space="0" w:color="auto"/>
            </w:tcBorders>
            <w:shd w:val="clear" w:color="auto" w:fill="auto"/>
          </w:tcPr>
          <w:p w14:paraId="0A15AE33" w14:textId="77777777" w:rsidR="00351BB4" w:rsidRPr="008C0C12" w:rsidRDefault="00351BB4" w:rsidP="008C0C12">
            <w:pPr>
              <w:tabs>
                <w:tab w:val="left" w:pos="12474"/>
              </w:tabs>
              <w:jc w:val="center"/>
              <w:rPr>
                <w:sz w:val="13"/>
                <w:szCs w:val="13"/>
              </w:rPr>
            </w:pPr>
            <w:r w:rsidRPr="008C0C12">
              <w:rPr>
                <w:sz w:val="13"/>
                <w:szCs w:val="13"/>
              </w:rPr>
              <w:t>(адрес нового пункта выгрузки, дата и время подачи транспортного средства под выгрузку)</w:t>
            </w:r>
          </w:p>
        </w:tc>
        <w:tc>
          <w:tcPr>
            <w:tcW w:w="430" w:type="dxa"/>
            <w:tcBorders>
              <w:right w:val="single" w:sz="4" w:space="0" w:color="auto"/>
            </w:tcBorders>
            <w:shd w:val="clear" w:color="auto" w:fill="auto"/>
          </w:tcPr>
          <w:p w14:paraId="7CC89498" w14:textId="77777777" w:rsidR="00351BB4" w:rsidRPr="008C0C12" w:rsidRDefault="00351BB4" w:rsidP="008C0C12">
            <w:pPr>
              <w:tabs>
                <w:tab w:val="left" w:pos="12474"/>
              </w:tabs>
              <w:jc w:val="center"/>
              <w:rPr>
                <w:sz w:val="13"/>
                <w:szCs w:val="13"/>
              </w:rPr>
            </w:pPr>
          </w:p>
        </w:tc>
      </w:tr>
      <w:tr w:rsidR="00351BB4" w:rsidRPr="006941CA" w14:paraId="736E6991" w14:textId="77777777" w:rsidTr="008C0C12">
        <w:trPr>
          <w:trHeight w:val="191"/>
        </w:trPr>
        <w:tc>
          <w:tcPr>
            <w:tcW w:w="112" w:type="dxa"/>
            <w:gridSpan w:val="2"/>
            <w:tcBorders>
              <w:left w:val="single" w:sz="4" w:space="0" w:color="auto"/>
            </w:tcBorders>
            <w:shd w:val="clear" w:color="auto" w:fill="auto"/>
            <w:vAlign w:val="bottom"/>
          </w:tcPr>
          <w:p w14:paraId="40162F30" w14:textId="77777777" w:rsidR="00351BB4" w:rsidRPr="006941CA" w:rsidRDefault="00351BB4" w:rsidP="008C0C12">
            <w:pPr>
              <w:tabs>
                <w:tab w:val="left" w:pos="12474"/>
              </w:tabs>
              <w:jc w:val="center"/>
            </w:pPr>
          </w:p>
        </w:tc>
        <w:tc>
          <w:tcPr>
            <w:tcW w:w="4956" w:type="dxa"/>
            <w:gridSpan w:val="10"/>
            <w:tcBorders>
              <w:bottom w:val="single" w:sz="4" w:space="0" w:color="auto"/>
            </w:tcBorders>
            <w:shd w:val="clear" w:color="auto" w:fill="auto"/>
            <w:vAlign w:val="bottom"/>
          </w:tcPr>
          <w:p w14:paraId="2E1D1B35" w14:textId="77777777" w:rsidR="00351BB4" w:rsidRPr="006941CA" w:rsidRDefault="00351BB4" w:rsidP="008C0C12">
            <w:pPr>
              <w:tabs>
                <w:tab w:val="left" w:pos="12474"/>
              </w:tabs>
              <w:jc w:val="center"/>
            </w:pPr>
          </w:p>
        </w:tc>
        <w:tc>
          <w:tcPr>
            <w:tcW w:w="154" w:type="dxa"/>
            <w:gridSpan w:val="2"/>
            <w:tcBorders>
              <w:right w:val="single" w:sz="4" w:space="0" w:color="auto"/>
            </w:tcBorders>
            <w:shd w:val="clear" w:color="auto" w:fill="auto"/>
            <w:vAlign w:val="bottom"/>
          </w:tcPr>
          <w:p w14:paraId="2DA980C5" w14:textId="77777777" w:rsidR="00351BB4" w:rsidRPr="006941CA" w:rsidRDefault="00351BB4" w:rsidP="008C0C12">
            <w:pPr>
              <w:tabs>
                <w:tab w:val="left" w:pos="12474"/>
              </w:tabs>
              <w:jc w:val="center"/>
            </w:pPr>
          </w:p>
        </w:tc>
        <w:tc>
          <w:tcPr>
            <w:tcW w:w="154" w:type="dxa"/>
            <w:gridSpan w:val="3"/>
            <w:tcBorders>
              <w:left w:val="single" w:sz="4" w:space="0" w:color="auto"/>
            </w:tcBorders>
            <w:shd w:val="clear" w:color="auto" w:fill="auto"/>
            <w:vAlign w:val="bottom"/>
          </w:tcPr>
          <w:p w14:paraId="5ABDC81A" w14:textId="77777777" w:rsidR="00351BB4" w:rsidRPr="006941CA" w:rsidRDefault="00351BB4" w:rsidP="008C0C12">
            <w:pPr>
              <w:tabs>
                <w:tab w:val="left" w:pos="12474"/>
              </w:tabs>
              <w:jc w:val="center"/>
            </w:pPr>
          </w:p>
        </w:tc>
        <w:tc>
          <w:tcPr>
            <w:tcW w:w="4405" w:type="dxa"/>
            <w:gridSpan w:val="9"/>
            <w:tcBorders>
              <w:bottom w:val="single" w:sz="4" w:space="0" w:color="auto"/>
            </w:tcBorders>
            <w:shd w:val="clear" w:color="auto" w:fill="auto"/>
            <w:vAlign w:val="bottom"/>
          </w:tcPr>
          <w:p w14:paraId="3DB272AD" w14:textId="77777777" w:rsidR="00351BB4" w:rsidRPr="006941CA" w:rsidRDefault="00351BB4" w:rsidP="008C0C12">
            <w:pPr>
              <w:tabs>
                <w:tab w:val="left" w:pos="12474"/>
              </w:tabs>
              <w:jc w:val="center"/>
            </w:pPr>
          </w:p>
        </w:tc>
        <w:tc>
          <w:tcPr>
            <w:tcW w:w="430" w:type="dxa"/>
            <w:tcBorders>
              <w:right w:val="single" w:sz="4" w:space="0" w:color="auto"/>
            </w:tcBorders>
            <w:shd w:val="clear" w:color="auto" w:fill="auto"/>
            <w:vAlign w:val="bottom"/>
          </w:tcPr>
          <w:p w14:paraId="01E6198A" w14:textId="77777777" w:rsidR="00351BB4" w:rsidRPr="006941CA" w:rsidRDefault="00351BB4" w:rsidP="008C0C12">
            <w:pPr>
              <w:tabs>
                <w:tab w:val="left" w:pos="12474"/>
              </w:tabs>
              <w:jc w:val="center"/>
            </w:pPr>
          </w:p>
        </w:tc>
      </w:tr>
      <w:tr w:rsidR="00351BB4" w:rsidRPr="00AF61FB" w14:paraId="4F9BDA23" w14:textId="77777777" w:rsidTr="008C0C12">
        <w:trPr>
          <w:trHeight w:val="255"/>
        </w:trPr>
        <w:tc>
          <w:tcPr>
            <w:tcW w:w="112" w:type="dxa"/>
            <w:gridSpan w:val="2"/>
            <w:tcBorders>
              <w:left w:val="single" w:sz="4" w:space="0" w:color="auto"/>
            </w:tcBorders>
            <w:shd w:val="clear" w:color="auto" w:fill="auto"/>
          </w:tcPr>
          <w:p w14:paraId="6DD4E6D9" w14:textId="77777777" w:rsidR="00351BB4" w:rsidRPr="008C0C12" w:rsidRDefault="00351BB4" w:rsidP="008C0C12">
            <w:pPr>
              <w:tabs>
                <w:tab w:val="left" w:pos="12474"/>
              </w:tabs>
              <w:jc w:val="center"/>
              <w:rPr>
                <w:sz w:val="13"/>
                <w:szCs w:val="13"/>
              </w:rPr>
            </w:pPr>
          </w:p>
        </w:tc>
        <w:tc>
          <w:tcPr>
            <w:tcW w:w="4956" w:type="dxa"/>
            <w:gridSpan w:val="10"/>
            <w:tcBorders>
              <w:top w:val="single" w:sz="4" w:space="0" w:color="auto"/>
            </w:tcBorders>
            <w:shd w:val="clear" w:color="auto" w:fill="auto"/>
          </w:tcPr>
          <w:p w14:paraId="1BA8F777" w14:textId="77777777" w:rsidR="00351BB4" w:rsidRPr="008C0C12" w:rsidRDefault="00351BB4" w:rsidP="008C0C12">
            <w:pPr>
              <w:tabs>
                <w:tab w:val="left" w:pos="12474"/>
              </w:tabs>
              <w:jc w:val="center"/>
              <w:rPr>
                <w:sz w:val="13"/>
                <w:szCs w:val="13"/>
              </w:rPr>
            </w:pPr>
            <w:r w:rsidRPr="008C0C12">
              <w:rPr>
                <w:sz w:val="13"/>
                <w:szCs w:val="13"/>
              </w:rPr>
              <w:t>(сведения о лице, от которого получено указание на переадресовку (наименование, фамилия, имя, отчество и др.))</w:t>
            </w:r>
          </w:p>
        </w:tc>
        <w:tc>
          <w:tcPr>
            <w:tcW w:w="154" w:type="dxa"/>
            <w:gridSpan w:val="2"/>
            <w:tcBorders>
              <w:right w:val="single" w:sz="4" w:space="0" w:color="auto"/>
            </w:tcBorders>
            <w:shd w:val="clear" w:color="auto" w:fill="auto"/>
            <w:vAlign w:val="bottom"/>
          </w:tcPr>
          <w:p w14:paraId="3C2A419C" w14:textId="77777777" w:rsidR="00351BB4" w:rsidRPr="008C0C12" w:rsidRDefault="00351BB4" w:rsidP="008C0C12">
            <w:pPr>
              <w:tabs>
                <w:tab w:val="left" w:pos="12474"/>
              </w:tabs>
              <w:jc w:val="center"/>
              <w:rPr>
                <w:sz w:val="13"/>
                <w:szCs w:val="13"/>
              </w:rPr>
            </w:pPr>
          </w:p>
        </w:tc>
        <w:tc>
          <w:tcPr>
            <w:tcW w:w="154" w:type="dxa"/>
            <w:gridSpan w:val="3"/>
            <w:tcBorders>
              <w:left w:val="single" w:sz="4" w:space="0" w:color="auto"/>
            </w:tcBorders>
            <w:shd w:val="clear" w:color="auto" w:fill="auto"/>
            <w:vAlign w:val="bottom"/>
          </w:tcPr>
          <w:p w14:paraId="3C23CC0C" w14:textId="77777777" w:rsidR="00351BB4" w:rsidRPr="008C0C12" w:rsidRDefault="00351BB4" w:rsidP="008C0C12">
            <w:pPr>
              <w:tabs>
                <w:tab w:val="left" w:pos="12474"/>
              </w:tabs>
              <w:jc w:val="center"/>
              <w:rPr>
                <w:sz w:val="13"/>
                <w:szCs w:val="13"/>
              </w:rPr>
            </w:pPr>
          </w:p>
        </w:tc>
        <w:tc>
          <w:tcPr>
            <w:tcW w:w="4405" w:type="dxa"/>
            <w:gridSpan w:val="9"/>
            <w:tcBorders>
              <w:top w:val="single" w:sz="4" w:space="0" w:color="auto"/>
            </w:tcBorders>
            <w:shd w:val="clear" w:color="auto" w:fill="auto"/>
          </w:tcPr>
          <w:p w14:paraId="4457C20C" w14:textId="77777777" w:rsidR="00351BB4" w:rsidRPr="008C0C12" w:rsidRDefault="00351BB4" w:rsidP="008C0C12">
            <w:pPr>
              <w:tabs>
                <w:tab w:val="left" w:pos="12474"/>
              </w:tabs>
              <w:jc w:val="center"/>
              <w:rPr>
                <w:sz w:val="13"/>
                <w:szCs w:val="13"/>
              </w:rPr>
            </w:pPr>
            <w:r w:rsidRPr="008C0C12">
              <w:rPr>
                <w:sz w:val="13"/>
                <w:szCs w:val="13"/>
              </w:rPr>
              <w:t>(при изменении получателя груза — новое наименование грузополучателя</w:t>
            </w:r>
            <w:r w:rsidRPr="008C0C12">
              <w:rPr>
                <w:sz w:val="13"/>
                <w:szCs w:val="13"/>
              </w:rPr>
              <w:br/>
              <w:t>и место его нахождения)</w:t>
            </w:r>
          </w:p>
        </w:tc>
        <w:tc>
          <w:tcPr>
            <w:tcW w:w="430" w:type="dxa"/>
            <w:tcBorders>
              <w:right w:val="single" w:sz="4" w:space="0" w:color="auto"/>
            </w:tcBorders>
            <w:shd w:val="clear" w:color="auto" w:fill="auto"/>
          </w:tcPr>
          <w:p w14:paraId="75BC3074" w14:textId="77777777" w:rsidR="00351BB4" w:rsidRPr="008C0C12" w:rsidRDefault="00351BB4" w:rsidP="008C0C12">
            <w:pPr>
              <w:tabs>
                <w:tab w:val="left" w:pos="12474"/>
              </w:tabs>
              <w:jc w:val="center"/>
              <w:rPr>
                <w:sz w:val="13"/>
                <w:szCs w:val="13"/>
              </w:rPr>
            </w:pPr>
          </w:p>
        </w:tc>
      </w:tr>
      <w:tr w:rsidR="00351BB4" w:rsidRPr="006941CA" w14:paraId="55BD9077" w14:textId="77777777" w:rsidTr="008C0C12">
        <w:trPr>
          <w:trHeight w:val="265"/>
        </w:trPr>
        <w:tc>
          <w:tcPr>
            <w:tcW w:w="10211" w:type="dxa"/>
            <w:gridSpan w:val="27"/>
            <w:tcBorders>
              <w:top w:val="single" w:sz="4" w:space="0" w:color="auto"/>
              <w:left w:val="single" w:sz="4" w:space="0" w:color="auto"/>
              <w:bottom w:val="single" w:sz="4" w:space="0" w:color="auto"/>
              <w:right w:val="single" w:sz="4" w:space="0" w:color="auto"/>
            </w:tcBorders>
            <w:shd w:val="clear" w:color="auto" w:fill="auto"/>
            <w:vAlign w:val="center"/>
          </w:tcPr>
          <w:p w14:paraId="290C3E44" w14:textId="77777777" w:rsidR="00351BB4" w:rsidRPr="006941CA" w:rsidRDefault="00351BB4" w:rsidP="008C0C12">
            <w:pPr>
              <w:tabs>
                <w:tab w:val="left" w:pos="12474"/>
              </w:tabs>
              <w:jc w:val="center"/>
            </w:pPr>
            <w:r w:rsidRPr="00BD1775">
              <w:t>15. Стоимость услуг перевозчика и порядок расчета провозной платы</w:t>
            </w:r>
          </w:p>
        </w:tc>
      </w:tr>
      <w:tr w:rsidR="00351BB4" w:rsidRPr="006941CA" w14:paraId="1F8840E3" w14:textId="77777777" w:rsidTr="008C0C12">
        <w:trPr>
          <w:trHeight w:val="191"/>
        </w:trPr>
        <w:tc>
          <w:tcPr>
            <w:tcW w:w="112" w:type="dxa"/>
            <w:gridSpan w:val="2"/>
            <w:tcBorders>
              <w:left w:val="single" w:sz="4" w:space="0" w:color="auto"/>
            </w:tcBorders>
            <w:shd w:val="clear" w:color="auto" w:fill="auto"/>
            <w:vAlign w:val="bottom"/>
          </w:tcPr>
          <w:p w14:paraId="645C164C" w14:textId="77777777" w:rsidR="00351BB4" w:rsidRPr="006941CA" w:rsidRDefault="00351BB4" w:rsidP="008C0C12">
            <w:pPr>
              <w:tabs>
                <w:tab w:val="left" w:pos="12474"/>
              </w:tabs>
              <w:jc w:val="center"/>
            </w:pPr>
          </w:p>
        </w:tc>
        <w:tc>
          <w:tcPr>
            <w:tcW w:w="3150" w:type="dxa"/>
            <w:gridSpan w:val="3"/>
            <w:tcBorders>
              <w:bottom w:val="single" w:sz="4" w:space="0" w:color="auto"/>
            </w:tcBorders>
            <w:shd w:val="clear" w:color="auto" w:fill="auto"/>
            <w:vAlign w:val="bottom"/>
          </w:tcPr>
          <w:p w14:paraId="3BD03F1F" w14:textId="77777777" w:rsidR="00351BB4" w:rsidRPr="006941CA" w:rsidRDefault="00351BB4" w:rsidP="008C0C12">
            <w:pPr>
              <w:tabs>
                <w:tab w:val="left" w:pos="12474"/>
              </w:tabs>
              <w:jc w:val="center"/>
            </w:pPr>
          </w:p>
        </w:tc>
        <w:tc>
          <w:tcPr>
            <w:tcW w:w="161" w:type="dxa"/>
            <w:tcBorders>
              <w:right w:val="single" w:sz="4" w:space="0" w:color="auto"/>
            </w:tcBorders>
            <w:shd w:val="clear" w:color="auto" w:fill="auto"/>
            <w:vAlign w:val="bottom"/>
          </w:tcPr>
          <w:p w14:paraId="3F12561D" w14:textId="77777777" w:rsidR="00351BB4" w:rsidRPr="006941CA" w:rsidRDefault="00351BB4" w:rsidP="008C0C12">
            <w:pPr>
              <w:tabs>
                <w:tab w:val="left" w:pos="12474"/>
              </w:tabs>
              <w:jc w:val="center"/>
            </w:pPr>
          </w:p>
        </w:tc>
        <w:tc>
          <w:tcPr>
            <w:tcW w:w="161" w:type="dxa"/>
            <w:tcBorders>
              <w:left w:val="single" w:sz="4" w:space="0" w:color="auto"/>
            </w:tcBorders>
            <w:shd w:val="clear" w:color="auto" w:fill="auto"/>
            <w:vAlign w:val="bottom"/>
          </w:tcPr>
          <w:p w14:paraId="3D7E65CF" w14:textId="77777777" w:rsidR="00351BB4" w:rsidRPr="006941CA" w:rsidRDefault="00351BB4" w:rsidP="008C0C12">
            <w:pPr>
              <w:tabs>
                <w:tab w:val="left" w:pos="12474"/>
              </w:tabs>
              <w:jc w:val="center"/>
            </w:pPr>
          </w:p>
        </w:tc>
        <w:tc>
          <w:tcPr>
            <w:tcW w:w="6197" w:type="dxa"/>
            <w:gridSpan w:val="19"/>
            <w:tcBorders>
              <w:bottom w:val="single" w:sz="4" w:space="0" w:color="auto"/>
            </w:tcBorders>
            <w:shd w:val="clear" w:color="auto" w:fill="auto"/>
            <w:vAlign w:val="bottom"/>
          </w:tcPr>
          <w:p w14:paraId="351496C8" w14:textId="77777777" w:rsidR="00351BB4" w:rsidRPr="006941CA" w:rsidRDefault="00351BB4" w:rsidP="008C0C12">
            <w:pPr>
              <w:tabs>
                <w:tab w:val="left" w:pos="12474"/>
              </w:tabs>
              <w:jc w:val="center"/>
            </w:pPr>
          </w:p>
        </w:tc>
        <w:tc>
          <w:tcPr>
            <w:tcW w:w="430" w:type="dxa"/>
            <w:tcBorders>
              <w:right w:val="single" w:sz="4" w:space="0" w:color="auto"/>
            </w:tcBorders>
            <w:shd w:val="clear" w:color="auto" w:fill="auto"/>
            <w:vAlign w:val="bottom"/>
          </w:tcPr>
          <w:p w14:paraId="71E955AA" w14:textId="77777777" w:rsidR="00351BB4" w:rsidRPr="006941CA" w:rsidRDefault="00351BB4" w:rsidP="008C0C12">
            <w:pPr>
              <w:tabs>
                <w:tab w:val="left" w:pos="12474"/>
              </w:tabs>
              <w:jc w:val="center"/>
            </w:pPr>
          </w:p>
        </w:tc>
      </w:tr>
      <w:tr w:rsidR="00351BB4" w:rsidRPr="0040572E" w14:paraId="56F73C80" w14:textId="77777777" w:rsidTr="008C0C12">
        <w:trPr>
          <w:trHeight w:val="255"/>
        </w:trPr>
        <w:tc>
          <w:tcPr>
            <w:tcW w:w="112" w:type="dxa"/>
            <w:gridSpan w:val="2"/>
            <w:tcBorders>
              <w:left w:val="single" w:sz="4" w:space="0" w:color="auto"/>
            </w:tcBorders>
            <w:shd w:val="clear" w:color="auto" w:fill="auto"/>
          </w:tcPr>
          <w:p w14:paraId="492E0E1E" w14:textId="77777777" w:rsidR="00351BB4" w:rsidRPr="008C0C12" w:rsidRDefault="00351BB4" w:rsidP="008C0C12">
            <w:pPr>
              <w:tabs>
                <w:tab w:val="left" w:pos="12474"/>
              </w:tabs>
              <w:jc w:val="center"/>
              <w:rPr>
                <w:sz w:val="13"/>
                <w:szCs w:val="13"/>
              </w:rPr>
            </w:pPr>
          </w:p>
        </w:tc>
        <w:tc>
          <w:tcPr>
            <w:tcW w:w="3150" w:type="dxa"/>
            <w:gridSpan w:val="3"/>
            <w:tcBorders>
              <w:top w:val="single" w:sz="4" w:space="0" w:color="auto"/>
            </w:tcBorders>
            <w:shd w:val="clear" w:color="auto" w:fill="auto"/>
          </w:tcPr>
          <w:p w14:paraId="06E083F2" w14:textId="77777777" w:rsidR="00351BB4" w:rsidRPr="008C0C12" w:rsidRDefault="00351BB4" w:rsidP="008C0C12">
            <w:pPr>
              <w:tabs>
                <w:tab w:val="left" w:pos="12474"/>
              </w:tabs>
              <w:jc w:val="center"/>
              <w:rPr>
                <w:sz w:val="13"/>
                <w:szCs w:val="13"/>
              </w:rPr>
            </w:pPr>
            <w:r w:rsidRPr="008C0C12">
              <w:rPr>
                <w:sz w:val="13"/>
                <w:szCs w:val="13"/>
              </w:rPr>
              <w:t>(стоимость услуги в рублях, порядок (механизм) расчета (исчислений) платы)</w:t>
            </w:r>
          </w:p>
        </w:tc>
        <w:tc>
          <w:tcPr>
            <w:tcW w:w="161" w:type="dxa"/>
            <w:tcBorders>
              <w:right w:val="single" w:sz="4" w:space="0" w:color="auto"/>
            </w:tcBorders>
            <w:shd w:val="clear" w:color="auto" w:fill="auto"/>
          </w:tcPr>
          <w:p w14:paraId="6E3295BB" w14:textId="77777777" w:rsidR="00351BB4" w:rsidRPr="008C0C12" w:rsidRDefault="00351BB4" w:rsidP="008C0C12">
            <w:pPr>
              <w:tabs>
                <w:tab w:val="left" w:pos="12474"/>
              </w:tabs>
              <w:jc w:val="center"/>
              <w:rPr>
                <w:sz w:val="13"/>
                <w:szCs w:val="13"/>
              </w:rPr>
            </w:pPr>
          </w:p>
        </w:tc>
        <w:tc>
          <w:tcPr>
            <w:tcW w:w="161" w:type="dxa"/>
            <w:tcBorders>
              <w:left w:val="single" w:sz="4" w:space="0" w:color="auto"/>
            </w:tcBorders>
            <w:shd w:val="clear" w:color="auto" w:fill="auto"/>
          </w:tcPr>
          <w:p w14:paraId="25A71754" w14:textId="77777777" w:rsidR="00351BB4" w:rsidRPr="008C0C12" w:rsidRDefault="00351BB4" w:rsidP="008C0C12">
            <w:pPr>
              <w:tabs>
                <w:tab w:val="left" w:pos="12474"/>
              </w:tabs>
              <w:jc w:val="center"/>
              <w:rPr>
                <w:sz w:val="13"/>
                <w:szCs w:val="13"/>
              </w:rPr>
            </w:pPr>
          </w:p>
        </w:tc>
        <w:tc>
          <w:tcPr>
            <w:tcW w:w="6197" w:type="dxa"/>
            <w:gridSpan w:val="19"/>
            <w:tcBorders>
              <w:top w:val="single" w:sz="4" w:space="0" w:color="auto"/>
            </w:tcBorders>
            <w:shd w:val="clear" w:color="auto" w:fill="auto"/>
          </w:tcPr>
          <w:p w14:paraId="1636B6AD" w14:textId="77777777" w:rsidR="00351BB4" w:rsidRPr="008C0C12" w:rsidRDefault="00351BB4" w:rsidP="008C0C12">
            <w:pPr>
              <w:tabs>
                <w:tab w:val="left" w:pos="12474"/>
              </w:tabs>
              <w:jc w:val="center"/>
              <w:rPr>
                <w:sz w:val="13"/>
                <w:szCs w:val="13"/>
              </w:rPr>
            </w:pPr>
            <w:r w:rsidRPr="008C0C12">
              <w:rPr>
                <w:sz w:val="13"/>
                <w:szCs w:val="13"/>
              </w:rPr>
              <w:t>(расходы перевозчика и предъявляемые грузоотправителю платежи за проезд по платным автомобильным дорогам,</w:t>
            </w:r>
          </w:p>
        </w:tc>
        <w:tc>
          <w:tcPr>
            <w:tcW w:w="430" w:type="dxa"/>
            <w:tcBorders>
              <w:right w:val="single" w:sz="4" w:space="0" w:color="auto"/>
            </w:tcBorders>
            <w:shd w:val="clear" w:color="auto" w:fill="auto"/>
          </w:tcPr>
          <w:p w14:paraId="4C0AD76D" w14:textId="77777777" w:rsidR="00351BB4" w:rsidRPr="008C0C12" w:rsidRDefault="00351BB4" w:rsidP="008C0C12">
            <w:pPr>
              <w:tabs>
                <w:tab w:val="left" w:pos="12474"/>
              </w:tabs>
              <w:jc w:val="center"/>
              <w:rPr>
                <w:sz w:val="13"/>
                <w:szCs w:val="13"/>
              </w:rPr>
            </w:pPr>
          </w:p>
        </w:tc>
      </w:tr>
      <w:tr w:rsidR="00351BB4" w:rsidRPr="006941CA" w14:paraId="59149EC9" w14:textId="77777777" w:rsidTr="008C0C12">
        <w:trPr>
          <w:trHeight w:val="191"/>
        </w:trPr>
        <w:tc>
          <w:tcPr>
            <w:tcW w:w="112" w:type="dxa"/>
            <w:gridSpan w:val="2"/>
            <w:tcBorders>
              <w:left w:val="single" w:sz="4" w:space="0" w:color="auto"/>
            </w:tcBorders>
            <w:shd w:val="clear" w:color="auto" w:fill="auto"/>
            <w:vAlign w:val="bottom"/>
          </w:tcPr>
          <w:p w14:paraId="65D8D469" w14:textId="77777777" w:rsidR="00351BB4" w:rsidRPr="006941CA" w:rsidRDefault="00351BB4" w:rsidP="008C0C12">
            <w:pPr>
              <w:tabs>
                <w:tab w:val="left" w:pos="12474"/>
              </w:tabs>
              <w:jc w:val="center"/>
            </w:pPr>
          </w:p>
        </w:tc>
        <w:tc>
          <w:tcPr>
            <w:tcW w:w="3150" w:type="dxa"/>
            <w:gridSpan w:val="3"/>
            <w:tcBorders>
              <w:bottom w:val="single" w:sz="4" w:space="0" w:color="auto"/>
            </w:tcBorders>
            <w:shd w:val="clear" w:color="auto" w:fill="auto"/>
            <w:vAlign w:val="bottom"/>
          </w:tcPr>
          <w:p w14:paraId="4A59BF26" w14:textId="77777777" w:rsidR="00351BB4" w:rsidRPr="006941CA" w:rsidRDefault="00351BB4" w:rsidP="008C0C12">
            <w:pPr>
              <w:tabs>
                <w:tab w:val="left" w:pos="12474"/>
              </w:tabs>
              <w:jc w:val="center"/>
            </w:pPr>
          </w:p>
        </w:tc>
        <w:tc>
          <w:tcPr>
            <w:tcW w:w="161" w:type="dxa"/>
            <w:tcBorders>
              <w:right w:val="single" w:sz="4" w:space="0" w:color="auto"/>
            </w:tcBorders>
            <w:shd w:val="clear" w:color="auto" w:fill="auto"/>
            <w:vAlign w:val="bottom"/>
          </w:tcPr>
          <w:p w14:paraId="7006EA12" w14:textId="77777777" w:rsidR="00351BB4" w:rsidRPr="006941CA" w:rsidRDefault="00351BB4" w:rsidP="008C0C12">
            <w:pPr>
              <w:tabs>
                <w:tab w:val="left" w:pos="12474"/>
              </w:tabs>
              <w:jc w:val="center"/>
            </w:pPr>
          </w:p>
        </w:tc>
        <w:tc>
          <w:tcPr>
            <w:tcW w:w="161" w:type="dxa"/>
            <w:tcBorders>
              <w:left w:val="single" w:sz="4" w:space="0" w:color="auto"/>
            </w:tcBorders>
            <w:shd w:val="clear" w:color="auto" w:fill="auto"/>
            <w:vAlign w:val="bottom"/>
          </w:tcPr>
          <w:p w14:paraId="544EA980" w14:textId="77777777" w:rsidR="00351BB4" w:rsidRPr="006941CA" w:rsidRDefault="00351BB4" w:rsidP="008C0C12">
            <w:pPr>
              <w:tabs>
                <w:tab w:val="left" w:pos="12474"/>
              </w:tabs>
              <w:jc w:val="center"/>
            </w:pPr>
          </w:p>
        </w:tc>
        <w:tc>
          <w:tcPr>
            <w:tcW w:w="6197" w:type="dxa"/>
            <w:gridSpan w:val="19"/>
            <w:tcBorders>
              <w:bottom w:val="single" w:sz="4" w:space="0" w:color="auto"/>
            </w:tcBorders>
            <w:shd w:val="clear" w:color="auto" w:fill="auto"/>
            <w:vAlign w:val="bottom"/>
          </w:tcPr>
          <w:p w14:paraId="68C9822B" w14:textId="77777777" w:rsidR="00351BB4" w:rsidRPr="006941CA" w:rsidRDefault="00351BB4" w:rsidP="008C0C12">
            <w:pPr>
              <w:tabs>
                <w:tab w:val="left" w:pos="12474"/>
              </w:tabs>
              <w:jc w:val="center"/>
            </w:pPr>
          </w:p>
        </w:tc>
        <w:tc>
          <w:tcPr>
            <w:tcW w:w="430" w:type="dxa"/>
            <w:tcBorders>
              <w:right w:val="single" w:sz="4" w:space="0" w:color="auto"/>
            </w:tcBorders>
            <w:shd w:val="clear" w:color="auto" w:fill="auto"/>
            <w:vAlign w:val="bottom"/>
          </w:tcPr>
          <w:p w14:paraId="15939054" w14:textId="77777777" w:rsidR="00351BB4" w:rsidRPr="006941CA" w:rsidRDefault="00351BB4" w:rsidP="008C0C12">
            <w:pPr>
              <w:tabs>
                <w:tab w:val="left" w:pos="12474"/>
              </w:tabs>
              <w:jc w:val="center"/>
            </w:pPr>
          </w:p>
        </w:tc>
      </w:tr>
      <w:tr w:rsidR="00351BB4" w:rsidRPr="0040572E" w14:paraId="75116C51" w14:textId="77777777" w:rsidTr="008C0C12">
        <w:trPr>
          <w:trHeight w:val="255"/>
        </w:trPr>
        <w:tc>
          <w:tcPr>
            <w:tcW w:w="112" w:type="dxa"/>
            <w:gridSpan w:val="2"/>
            <w:tcBorders>
              <w:left w:val="single" w:sz="4" w:space="0" w:color="auto"/>
            </w:tcBorders>
            <w:shd w:val="clear" w:color="auto" w:fill="auto"/>
          </w:tcPr>
          <w:p w14:paraId="071C6EAC" w14:textId="77777777" w:rsidR="00351BB4" w:rsidRPr="008C0C12" w:rsidRDefault="00351BB4" w:rsidP="008C0C12">
            <w:pPr>
              <w:tabs>
                <w:tab w:val="left" w:pos="12474"/>
              </w:tabs>
              <w:jc w:val="center"/>
              <w:rPr>
                <w:sz w:val="13"/>
                <w:szCs w:val="13"/>
              </w:rPr>
            </w:pPr>
          </w:p>
        </w:tc>
        <w:tc>
          <w:tcPr>
            <w:tcW w:w="3150" w:type="dxa"/>
            <w:gridSpan w:val="3"/>
            <w:tcBorders>
              <w:top w:val="single" w:sz="4" w:space="0" w:color="auto"/>
            </w:tcBorders>
            <w:shd w:val="clear" w:color="auto" w:fill="auto"/>
          </w:tcPr>
          <w:p w14:paraId="68CE744E" w14:textId="77777777" w:rsidR="00351BB4" w:rsidRPr="008C0C12" w:rsidRDefault="00351BB4" w:rsidP="008C0C12">
            <w:pPr>
              <w:tabs>
                <w:tab w:val="left" w:pos="12474"/>
              </w:tabs>
              <w:jc w:val="center"/>
              <w:rPr>
                <w:sz w:val="13"/>
                <w:szCs w:val="13"/>
              </w:rPr>
            </w:pPr>
            <w:r w:rsidRPr="008C0C12">
              <w:rPr>
                <w:sz w:val="13"/>
                <w:szCs w:val="13"/>
              </w:rPr>
              <w:t>(размер провозной платы (заполняется после окончания перевозки) в рублях)</w:t>
            </w:r>
          </w:p>
        </w:tc>
        <w:tc>
          <w:tcPr>
            <w:tcW w:w="161" w:type="dxa"/>
            <w:tcBorders>
              <w:right w:val="single" w:sz="4" w:space="0" w:color="auto"/>
            </w:tcBorders>
            <w:shd w:val="clear" w:color="auto" w:fill="auto"/>
          </w:tcPr>
          <w:p w14:paraId="5350BA8A" w14:textId="77777777" w:rsidR="00351BB4" w:rsidRPr="008C0C12" w:rsidRDefault="00351BB4" w:rsidP="008C0C12">
            <w:pPr>
              <w:tabs>
                <w:tab w:val="left" w:pos="12474"/>
              </w:tabs>
              <w:jc w:val="center"/>
              <w:rPr>
                <w:sz w:val="13"/>
                <w:szCs w:val="13"/>
              </w:rPr>
            </w:pPr>
          </w:p>
        </w:tc>
        <w:tc>
          <w:tcPr>
            <w:tcW w:w="161" w:type="dxa"/>
            <w:tcBorders>
              <w:left w:val="single" w:sz="4" w:space="0" w:color="auto"/>
            </w:tcBorders>
            <w:shd w:val="clear" w:color="auto" w:fill="auto"/>
          </w:tcPr>
          <w:p w14:paraId="5B1110AE" w14:textId="77777777" w:rsidR="00351BB4" w:rsidRPr="008C0C12" w:rsidRDefault="00351BB4" w:rsidP="008C0C12">
            <w:pPr>
              <w:tabs>
                <w:tab w:val="left" w:pos="12474"/>
              </w:tabs>
              <w:jc w:val="center"/>
              <w:rPr>
                <w:sz w:val="13"/>
                <w:szCs w:val="13"/>
              </w:rPr>
            </w:pPr>
          </w:p>
        </w:tc>
        <w:tc>
          <w:tcPr>
            <w:tcW w:w="6197" w:type="dxa"/>
            <w:gridSpan w:val="19"/>
            <w:tcBorders>
              <w:top w:val="single" w:sz="4" w:space="0" w:color="auto"/>
            </w:tcBorders>
            <w:shd w:val="clear" w:color="auto" w:fill="auto"/>
          </w:tcPr>
          <w:p w14:paraId="38B9C72B" w14:textId="77777777" w:rsidR="00351BB4" w:rsidRPr="008C0C12" w:rsidRDefault="00351BB4" w:rsidP="008C0C12">
            <w:pPr>
              <w:tabs>
                <w:tab w:val="left" w:pos="12474"/>
              </w:tabs>
              <w:jc w:val="center"/>
              <w:rPr>
                <w:sz w:val="13"/>
                <w:szCs w:val="13"/>
              </w:rPr>
            </w:pPr>
            <w:r w:rsidRPr="008C0C12">
              <w:rPr>
                <w:sz w:val="13"/>
                <w:szCs w:val="13"/>
              </w:rPr>
              <w:t>за перевозку опасных, тяжеловесных и крупногабаритных грузов, уплату таможенных пошлин и сборов,</w:t>
            </w:r>
          </w:p>
        </w:tc>
        <w:tc>
          <w:tcPr>
            <w:tcW w:w="430" w:type="dxa"/>
            <w:tcBorders>
              <w:right w:val="single" w:sz="4" w:space="0" w:color="auto"/>
            </w:tcBorders>
            <w:shd w:val="clear" w:color="auto" w:fill="auto"/>
          </w:tcPr>
          <w:p w14:paraId="4A1A7BEF" w14:textId="77777777" w:rsidR="00351BB4" w:rsidRPr="008C0C12" w:rsidRDefault="00351BB4" w:rsidP="008C0C12">
            <w:pPr>
              <w:tabs>
                <w:tab w:val="left" w:pos="12474"/>
              </w:tabs>
              <w:jc w:val="center"/>
              <w:rPr>
                <w:sz w:val="13"/>
                <w:szCs w:val="13"/>
              </w:rPr>
            </w:pPr>
          </w:p>
        </w:tc>
      </w:tr>
      <w:tr w:rsidR="00351BB4" w:rsidRPr="006941CA" w14:paraId="28AD731D" w14:textId="77777777" w:rsidTr="008C0C12">
        <w:trPr>
          <w:trHeight w:val="191"/>
        </w:trPr>
        <w:tc>
          <w:tcPr>
            <w:tcW w:w="112" w:type="dxa"/>
            <w:gridSpan w:val="2"/>
            <w:tcBorders>
              <w:left w:val="single" w:sz="4" w:space="0" w:color="auto"/>
            </w:tcBorders>
            <w:shd w:val="clear" w:color="auto" w:fill="auto"/>
            <w:vAlign w:val="bottom"/>
          </w:tcPr>
          <w:p w14:paraId="3875603A" w14:textId="77777777" w:rsidR="00351BB4" w:rsidRPr="006941CA" w:rsidRDefault="00351BB4" w:rsidP="008C0C12">
            <w:pPr>
              <w:tabs>
                <w:tab w:val="left" w:pos="12474"/>
              </w:tabs>
              <w:jc w:val="center"/>
            </w:pPr>
          </w:p>
        </w:tc>
        <w:tc>
          <w:tcPr>
            <w:tcW w:w="3150" w:type="dxa"/>
            <w:gridSpan w:val="3"/>
            <w:shd w:val="clear" w:color="auto" w:fill="auto"/>
            <w:vAlign w:val="bottom"/>
          </w:tcPr>
          <w:p w14:paraId="09F97434" w14:textId="77777777" w:rsidR="00351BB4" w:rsidRPr="006941CA" w:rsidRDefault="00351BB4" w:rsidP="008C0C12">
            <w:pPr>
              <w:tabs>
                <w:tab w:val="left" w:pos="12474"/>
              </w:tabs>
              <w:jc w:val="center"/>
            </w:pPr>
          </w:p>
        </w:tc>
        <w:tc>
          <w:tcPr>
            <w:tcW w:w="161" w:type="dxa"/>
            <w:tcBorders>
              <w:right w:val="single" w:sz="4" w:space="0" w:color="auto"/>
            </w:tcBorders>
            <w:shd w:val="clear" w:color="auto" w:fill="auto"/>
            <w:vAlign w:val="bottom"/>
          </w:tcPr>
          <w:p w14:paraId="41EBAE48" w14:textId="77777777" w:rsidR="00351BB4" w:rsidRPr="006941CA" w:rsidRDefault="00351BB4" w:rsidP="008C0C12">
            <w:pPr>
              <w:tabs>
                <w:tab w:val="left" w:pos="12474"/>
              </w:tabs>
              <w:jc w:val="center"/>
            </w:pPr>
          </w:p>
        </w:tc>
        <w:tc>
          <w:tcPr>
            <w:tcW w:w="161" w:type="dxa"/>
            <w:tcBorders>
              <w:left w:val="single" w:sz="4" w:space="0" w:color="auto"/>
            </w:tcBorders>
            <w:shd w:val="clear" w:color="auto" w:fill="auto"/>
            <w:vAlign w:val="bottom"/>
          </w:tcPr>
          <w:p w14:paraId="0989CD43" w14:textId="77777777" w:rsidR="00351BB4" w:rsidRPr="006941CA" w:rsidRDefault="00351BB4" w:rsidP="008C0C12">
            <w:pPr>
              <w:tabs>
                <w:tab w:val="left" w:pos="12474"/>
              </w:tabs>
              <w:jc w:val="center"/>
            </w:pPr>
          </w:p>
        </w:tc>
        <w:tc>
          <w:tcPr>
            <w:tcW w:w="6197" w:type="dxa"/>
            <w:gridSpan w:val="19"/>
            <w:tcBorders>
              <w:bottom w:val="single" w:sz="4" w:space="0" w:color="auto"/>
            </w:tcBorders>
            <w:shd w:val="clear" w:color="auto" w:fill="auto"/>
            <w:vAlign w:val="bottom"/>
          </w:tcPr>
          <w:p w14:paraId="0694334C" w14:textId="77777777" w:rsidR="00351BB4" w:rsidRPr="006941CA" w:rsidRDefault="00351BB4" w:rsidP="008C0C12">
            <w:pPr>
              <w:tabs>
                <w:tab w:val="left" w:pos="12474"/>
              </w:tabs>
              <w:jc w:val="center"/>
            </w:pPr>
          </w:p>
        </w:tc>
        <w:tc>
          <w:tcPr>
            <w:tcW w:w="430" w:type="dxa"/>
            <w:tcBorders>
              <w:right w:val="single" w:sz="4" w:space="0" w:color="auto"/>
            </w:tcBorders>
            <w:shd w:val="clear" w:color="auto" w:fill="auto"/>
            <w:vAlign w:val="bottom"/>
          </w:tcPr>
          <w:p w14:paraId="7E80A7AC" w14:textId="77777777" w:rsidR="00351BB4" w:rsidRPr="006941CA" w:rsidRDefault="00351BB4" w:rsidP="008C0C12">
            <w:pPr>
              <w:tabs>
                <w:tab w:val="left" w:pos="12474"/>
              </w:tabs>
              <w:jc w:val="center"/>
            </w:pPr>
          </w:p>
        </w:tc>
      </w:tr>
      <w:tr w:rsidR="00351BB4" w:rsidRPr="0040572E" w14:paraId="469326B1" w14:textId="77777777" w:rsidTr="008C0C12">
        <w:trPr>
          <w:trHeight w:val="128"/>
        </w:trPr>
        <w:tc>
          <w:tcPr>
            <w:tcW w:w="112" w:type="dxa"/>
            <w:gridSpan w:val="2"/>
            <w:tcBorders>
              <w:left w:val="single" w:sz="4" w:space="0" w:color="auto"/>
              <w:bottom w:val="single" w:sz="4" w:space="0" w:color="auto"/>
            </w:tcBorders>
            <w:shd w:val="clear" w:color="auto" w:fill="auto"/>
          </w:tcPr>
          <w:p w14:paraId="2125DC4E" w14:textId="77777777" w:rsidR="00351BB4" w:rsidRPr="008C0C12" w:rsidRDefault="00351BB4" w:rsidP="008C0C12">
            <w:pPr>
              <w:tabs>
                <w:tab w:val="left" w:pos="12474"/>
              </w:tabs>
              <w:jc w:val="center"/>
              <w:rPr>
                <w:sz w:val="13"/>
                <w:szCs w:val="13"/>
              </w:rPr>
            </w:pPr>
          </w:p>
        </w:tc>
        <w:tc>
          <w:tcPr>
            <w:tcW w:w="3150" w:type="dxa"/>
            <w:gridSpan w:val="3"/>
            <w:tcBorders>
              <w:bottom w:val="single" w:sz="4" w:space="0" w:color="auto"/>
            </w:tcBorders>
            <w:shd w:val="clear" w:color="auto" w:fill="auto"/>
          </w:tcPr>
          <w:p w14:paraId="44815BBA" w14:textId="77777777" w:rsidR="00351BB4" w:rsidRPr="008C0C12" w:rsidRDefault="00351BB4" w:rsidP="008C0C12">
            <w:pPr>
              <w:tabs>
                <w:tab w:val="left" w:pos="12474"/>
              </w:tabs>
              <w:jc w:val="center"/>
              <w:rPr>
                <w:sz w:val="13"/>
                <w:szCs w:val="13"/>
              </w:rPr>
            </w:pPr>
          </w:p>
        </w:tc>
        <w:tc>
          <w:tcPr>
            <w:tcW w:w="161" w:type="dxa"/>
            <w:tcBorders>
              <w:bottom w:val="single" w:sz="4" w:space="0" w:color="auto"/>
              <w:right w:val="single" w:sz="4" w:space="0" w:color="auto"/>
            </w:tcBorders>
            <w:shd w:val="clear" w:color="auto" w:fill="auto"/>
          </w:tcPr>
          <w:p w14:paraId="31A8BBAC" w14:textId="77777777" w:rsidR="00351BB4" w:rsidRPr="008C0C12" w:rsidRDefault="00351BB4" w:rsidP="008C0C12">
            <w:pPr>
              <w:tabs>
                <w:tab w:val="left" w:pos="12474"/>
              </w:tabs>
              <w:jc w:val="center"/>
              <w:rPr>
                <w:sz w:val="13"/>
                <w:szCs w:val="13"/>
              </w:rPr>
            </w:pPr>
          </w:p>
        </w:tc>
        <w:tc>
          <w:tcPr>
            <w:tcW w:w="161" w:type="dxa"/>
            <w:tcBorders>
              <w:left w:val="single" w:sz="4" w:space="0" w:color="auto"/>
              <w:bottom w:val="single" w:sz="4" w:space="0" w:color="auto"/>
            </w:tcBorders>
            <w:shd w:val="clear" w:color="auto" w:fill="auto"/>
          </w:tcPr>
          <w:p w14:paraId="31348BCE" w14:textId="77777777" w:rsidR="00351BB4" w:rsidRPr="008C0C12" w:rsidRDefault="00351BB4" w:rsidP="008C0C12">
            <w:pPr>
              <w:tabs>
                <w:tab w:val="left" w:pos="12474"/>
              </w:tabs>
              <w:jc w:val="center"/>
              <w:rPr>
                <w:sz w:val="13"/>
                <w:szCs w:val="13"/>
              </w:rPr>
            </w:pPr>
          </w:p>
        </w:tc>
        <w:tc>
          <w:tcPr>
            <w:tcW w:w="6197" w:type="dxa"/>
            <w:gridSpan w:val="19"/>
            <w:tcBorders>
              <w:top w:val="single" w:sz="4" w:space="0" w:color="auto"/>
              <w:bottom w:val="single" w:sz="4" w:space="0" w:color="auto"/>
            </w:tcBorders>
            <w:shd w:val="clear" w:color="auto" w:fill="auto"/>
          </w:tcPr>
          <w:p w14:paraId="47E41AE7" w14:textId="77777777" w:rsidR="00351BB4" w:rsidRPr="008C0C12" w:rsidRDefault="00351BB4" w:rsidP="008C0C12">
            <w:pPr>
              <w:tabs>
                <w:tab w:val="left" w:pos="12474"/>
              </w:tabs>
              <w:jc w:val="center"/>
              <w:rPr>
                <w:sz w:val="13"/>
                <w:szCs w:val="13"/>
              </w:rPr>
            </w:pPr>
            <w:r w:rsidRPr="008C0C12">
              <w:rPr>
                <w:sz w:val="13"/>
                <w:szCs w:val="13"/>
              </w:rPr>
              <w:t>выполнение погрузо-разгрузочных работ, а также работ по промывке и дезинфекции транспортных средств)</w:t>
            </w:r>
          </w:p>
        </w:tc>
        <w:tc>
          <w:tcPr>
            <w:tcW w:w="430" w:type="dxa"/>
            <w:tcBorders>
              <w:bottom w:val="single" w:sz="4" w:space="0" w:color="auto"/>
              <w:right w:val="single" w:sz="4" w:space="0" w:color="auto"/>
            </w:tcBorders>
            <w:shd w:val="clear" w:color="auto" w:fill="auto"/>
          </w:tcPr>
          <w:p w14:paraId="14E8EB2F" w14:textId="77777777" w:rsidR="00351BB4" w:rsidRPr="008C0C12" w:rsidRDefault="00351BB4" w:rsidP="008C0C12">
            <w:pPr>
              <w:tabs>
                <w:tab w:val="left" w:pos="12474"/>
              </w:tabs>
              <w:jc w:val="center"/>
              <w:rPr>
                <w:sz w:val="13"/>
                <w:szCs w:val="13"/>
              </w:rPr>
            </w:pPr>
          </w:p>
        </w:tc>
      </w:tr>
      <w:tr w:rsidR="00351BB4" w:rsidRPr="006941CA" w14:paraId="4819CCD4" w14:textId="77777777" w:rsidTr="008C0C12">
        <w:trPr>
          <w:trHeight w:val="183"/>
        </w:trPr>
        <w:tc>
          <w:tcPr>
            <w:tcW w:w="112" w:type="dxa"/>
            <w:gridSpan w:val="2"/>
            <w:tcBorders>
              <w:left w:val="single" w:sz="4" w:space="0" w:color="auto"/>
            </w:tcBorders>
            <w:shd w:val="clear" w:color="auto" w:fill="auto"/>
            <w:vAlign w:val="bottom"/>
          </w:tcPr>
          <w:p w14:paraId="16402C1F" w14:textId="77777777" w:rsidR="00351BB4" w:rsidRPr="008C0C12" w:rsidRDefault="00351BB4" w:rsidP="008C0C12">
            <w:pPr>
              <w:tabs>
                <w:tab w:val="left" w:pos="12474"/>
              </w:tabs>
              <w:jc w:val="center"/>
              <w:rPr>
                <w:sz w:val="13"/>
                <w:szCs w:val="13"/>
              </w:rPr>
            </w:pPr>
          </w:p>
        </w:tc>
        <w:tc>
          <w:tcPr>
            <w:tcW w:w="9669" w:type="dxa"/>
            <w:gridSpan w:val="24"/>
            <w:tcBorders>
              <w:bottom w:val="single" w:sz="4" w:space="0" w:color="auto"/>
            </w:tcBorders>
            <w:shd w:val="clear" w:color="auto" w:fill="auto"/>
            <w:vAlign w:val="bottom"/>
          </w:tcPr>
          <w:p w14:paraId="36E9503E" w14:textId="77777777" w:rsidR="00351BB4" w:rsidRPr="006941CA" w:rsidRDefault="00351BB4" w:rsidP="008C0C12">
            <w:pPr>
              <w:tabs>
                <w:tab w:val="left" w:pos="12474"/>
              </w:tabs>
              <w:jc w:val="center"/>
            </w:pPr>
          </w:p>
        </w:tc>
        <w:tc>
          <w:tcPr>
            <w:tcW w:w="430" w:type="dxa"/>
            <w:tcBorders>
              <w:right w:val="single" w:sz="4" w:space="0" w:color="auto"/>
            </w:tcBorders>
            <w:shd w:val="clear" w:color="auto" w:fill="auto"/>
            <w:vAlign w:val="bottom"/>
          </w:tcPr>
          <w:p w14:paraId="2FB83018" w14:textId="77777777" w:rsidR="00351BB4" w:rsidRPr="006941CA" w:rsidRDefault="00351BB4" w:rsidP="008C0C12">
            <w:pPr>
              <w:tabs>
                <w:tab w:val="left" w:pos="12474"/>
              </w:tabs>
              <w:jc w:val="center"/>
            </w:pPr>
          </w:p>
        </w:tc>
      </w:tr>
      <w:tr w:rsidR="00351BB4" w:rsidRPr="006941CA" w14:paraId="66C9D595" w14:textId="77777777" w:rsidTr="008C0C12">
        <w:trPr>
          <w:trHeight w:val="115"/>
        </w:trPr>
        <w:tc>
          <w:tcPr>
            <w:tcW w:w="112" w:type="dxa"/>
            <w:gridSpan w:val="2"/>
            <w:tcBorders>
              <w:left w:val="single" w:sz="4" w:space="0" w:color="auto"/>
            </w:tcBorders>
            <w:shd w:val="clear" w:color="auto" w:fill="auto"/>
            <w:vAlign w:val="bottom"/>
          </w:tcPr>
          <w:p w14:paraId="20D3BF21" w14:textId="77777777" w:rsidR="00351BB4" w:rsidRPr="008C0C12" w:rsidRDefault="00351BB4" w:rsidP="008C0C12">
            <w:pPr>
              <w:tabs>
                <w:tab w:val="left" w:pos="12474"/>
              </w:tabs>
              <w:jc w:val="center"/>
              <w:rPr>
                <w:sz w:val="13"/>
                <w:szCs w:val="13"/>
              </w:rPr>
            </w:pPr>
          </w:p>
        </w:tc>
        <w:tc>
          <w:tcPr>
            <w:tcW w:w="9669" w:type="dxa"/>
            <w:gridSpan w:val="24"/>
            <w:tcBorders>
              <w:top w:val="single" w:sz="4" w:space="0" w:color="auto"/>
            </w:tcBorders>
            <w:shd w:val="clear" w:color="auto" w:fill="auto"/>
            <w:vAlign w:val="bottom"/>
          </w:tcPr>
          <w:p w14:paraId="76580DDB" w14:textId="77777777" w:rsidR="00351BB4" w:rsidRPr="008C0C12" w:rsidRDefault="00351BB4" w:rsidP="008C0C12">
            <w:pPr>
              <w:tabs>
                <w:tab w:val="left" w:pos="12474"/>
              </w:tabs>
              <w:jc w:val="center"/>
              <w:rPr>
                <w:sz w:val="13"/>
                <w:szCs w:val="13"/>
              </w:rPr>
            </w:pPr>
            <w:r w:rsidRPr="008C0C12">
              <w:rPr>
                <w:sz w:val="13"/>
                <w:szCs w:val="13"/>
              </w:rPr>
              <w:t>(полное наименование организации плательщика (грузоотправителя), адрес, банковские реквизиты организации плательщика (грузоотправителя))</w:t>
            </w:r>
          </w:p>
        </w:tc>
        <w:tc>
          <w:tcPr>
            <w:tcW w:w="430" w:type="dxa"/>
            <w:tcBorders>
              <w:right w:val="single" w:sz="4" w:space="0" w:color="auto"/>
            </w:tcBorders>
            <w:shd w:val="clear" w:color="auto" w:fill="auto"/>
            <w:vAlign w:val="bottom"/>
          </w:tcPr>
          <w:p w14:paraId="2B188598" w14:textId="77777777" w:rsidR="00351BB4" w:rsidRPr="008C0C12" w:rsidRDefault="00351BB4" w:rsidP="008C0C12">
            <w:pPr>
              <w:tabs>
                <w:tab w:val="left" w:pos="12474"/>
              </w:tabs>
              <w:jc w:val="center"/>
              <w:rPr>
                <w:sz w:val="13"/>
                <w:szCs w:val="13"/>
              </w:rPr>
            </w:pPr>
          </w:p>
        </w:tc>
      </w:tr>
      <w:tr w:rsidR="00351BB4" w:rsidRPr="006941CA" w14:paraId="55C47F33" w14:textId="77777777" w:rsidTr="008C0C12">
        <w:trPr>
          <w:trHeight w:val="265"/>
        </w:trPr>
        <w:tc>
          <w:tcPr>
            <w:tcW w:w="10211" w:type="dxa"/>
            <w:gridSpan w:val="27"/>
            <w:tcBorders>
              <w:top w:val="single" w:sz="4" w:space="0" w:color="auto"/>
              <w:left w:val="single" w:sz="4" w:space="0" w:color="auto"/>
              <w:bottom w:val="single" w:sz="4" w:space="0" w:color="auto"/>
              <w:right w:val="single" w:sz="4" w:space="0" w:color="auto"/>
            </w:tcBorders>
            <w:shd w:val="clear" w:color="auto" w:fill="auto"/>
            <w:vAlign w:val="center"/>
          </w:tcPr>
          <w:p w14:paraId="6813AC43" w14:textId="77777777" w:rsidR="00351BB4" w:rsidRPr="006941CA" w:rsidRDefault="00351BB4" w:rsidP="008C0C12">
            <w:pPr>
              <w:tabs>
                <w:tab w:val="left" w:pos="12474"/>
              </w:tabs>
              <w:jc w:val="center"/>
            </w:pPr>
            <w:r w:rsidRPr="00BD1775">
              <w:t>1</w:t>
            </w:r>
            <w:r>
              <w:t>6</w:t>
            </w:r>
            <w:r w:rsidRPr="00BD1775">
              <w:t>. </w:t>
            </w:r>
            <w:r>
              <w:t>Дата составления, подписи сторон</w:t>
            </w:r>
          </w:p>
        </w:tc>
      </w:tr>
      <w:tr w:rsidR="00351BB4" w:rsidRPr="006941CA" w14:paraId="475C61A6" w14:textId="77777777" w:rsidTr="008C0C12">
        <w:trPr>
          <w:trHeight w:val="191"/>
        </w:trPr>
        <w:tc>
          <w:tcPr>
            <w:tcW w:w="106" w:type="dxa"/>
            <w:tcBorders>
              <w:left w:val="single" w:sz="4" w:space="0" w:color="auto"/>
            </w:tcBorders>
            <w:shd w:val="clear" w:color="auto" w:fill="auto"/>
            <w:vAlign w:val="bottom"/>
          </w:tcPr>
          <w:p w14:paraId="6E50A0D7" w14:textId="77777777" w:rsidR="00351BB4" w:rsidRPr="006941CA" w:rsidRDefault="00351BB4" w:rsidP="008C0C12">
            <w:pPr>
              <w:tabs>
                <w:tab w:val="left" w:pos="12474"/>
              </w:tabs>
              <w:jc w:val="center"/>
            </w:pPr>
          </w:p>
        </w:tc>
        <w:tc>
          <w:tcPr>
            <w:tcW w:w="2367" w:type="dxa"/>
            <w:gridSpan w:val="2"/>
            <w:tcBorders>
              <w:bottom w:val="single" w:sz="4" w:space="0" w:color="auto"/>
            </w:tcBorders>
            <w:shd w:val="clear" w:color="auto" w:fill="auto"/>
            <w:vAlign w:val="bottom"/>
          </w:tcPr>
          <w:p w14:paraId="263745BA" w14:textId="77777777" w:rsidR="00351BB4" w:rsidRPr="006941CA" w:rsidRDefault="00351BB4" w:rsidP="008C0C12">
            <w:pPr>
              <w:tabs>
                <w:tab w:val="left" w:pos="12474"/>
              </w:tabs>
              <w:jc w:val="center"/>
            </w:pPr>
          </w:p>
        </w:tc>
        <w:tc>
          <w:tcPr>
            <w:tcW w:w="112" w:type="dxa"/>
            <w:shd w:val="clear" w:color="auto" w:fill="auto"/>
            <w:vAlign w:val="bottom"/>
          </w:tcPr>
          <w:p w14:paraId="317AC085" w14:textId="77777777" w:rsidR="00351BB4" w:rsidRPr="006941CA" w:rsidRDefault="00351BB4" w:rsidP="008C0C12">
            <w:pPr>
              <w:tabs>
                <w:tab w:val="left" w:pos="12474"/>
              </w:tabs>
              <w:jc w:val="center"/>
            </w:pPr>
          </w:p>
        </w:tc>
        <w:tc>
          <w:tcPr>
            <w:tcW w:w="1358" w:type="dxa"/>
            <w:gridSpan w:val="4"/>
            <w:tcBorders>
              <w:bottom w:val="single" w:sz="4" w:space="0" w:color="auto"/>
            </w:tcBorders>
            <w:shd w:val="clear" w:color="auto" w:fill="auto"/>
            <w:vAlign w:val="bottom"/>
          </w:tcPr>
          <w:p w14:paraId="4D3880E3" w14:textId="77777777" w:rsidR="00351BB4" w:rsidRPr="006941CA" w:rsidRDefault="00351BB4" w:rsidP="008C0C12">
            <w:pPr>
              <w:tabs>
                <w:tab w:val="left" w:pos="12474"/>
              </w:tabs>
              <w:jc w:val="center"/>
            </w:pPr>
          </w:p>
        </w:tc>
        <w:tc>
          <w:tcPr>
            <w:tcW w:w="112" w:type="dxa"/>
            <w:shd w:val="clear" w:color="auto" w:fill="auto"/>
            <w:vAlign w:val="bottom"/>
          </w:tcPr>
          <w:p w14:paraId="0BB564C0" w14:textId="77777777" w:rsidR="00351BB4" w:rsidRPr="006941CA" w:rsidRDefault="00351BB4" w:rsidP="008C0C12">
            <w:pPr>
              <w:tabs>
                <w:tab w:val="left" w:pos="12474"/>
              </w:tabs>
              <w:jc w:val="center"/>
            </w:pPr>
          </w:p>
        </w:tc>
        <w:tc>
          <w:tcPr>
            <w:tcW w:w="980" w:type="dxa"/>
            <w:gridSpan w:val="2"/>
            <w:tcBorders>
              <w:bottom w:val="single" w:sz="4" w:space="0" w:color="auto"/>
            </w:tcBorders>
            <w:shd w:val="clear" w:color="auto" w:fill="auto"/>
            <w:vAlign w:val="bottom"/>
          </w:tcPr>
          <w:p w14:paraId="48E6DCE3" w14:textId="77777777" w:rsidR="00351BB4" w:rsidRPr="006941CA" w:rsidRDefault="00351BB4" w:rsidP="008C0C12">
            <w:pPr>
              <w:tabs>
                <w:tab w:val="left" w:pos="12474"/>
              </w:tabs>
              <w:jc w:val="center"/>
            </w:pPr>
          </w:p>
        </w:tc>
        <w:tc>
          <w:tcPr>
            <w:tcW w:w="210" w:type="dxa"/>
            <w:gridSpan w:val="5"/>
            <w:shd w:val="clear" w:color="auto" w:fill="auto"/>
            <w:vAlign w:val="bottom"/>
          </w:tcPr>
          <w:p w14:paraId="5BB4C0B6" w14:textId="77777777" w:rsidR="00351BB4" w:rsidRPr="006941CA" w:rsidRDefault="00351BB4" w:rsidP="008C0C12">
            <w:pPr>
              <w:tabs>
                <w:tab w:val="left" w:pos="12474"/>
              </w:tabs>
              <w:jc w:val="center"/>
            </w:pPr>
          </w:p>
        </w:tc>
        <w:tc>
          <w:tcPr>
            <w:tcW w:w="2351" w:type="dxa"/>
            <w:gridSpan w:val="5"/>
            <w:tcBorders>
              <w:bottom w:val="single" w:sz="4" w:space="0" w:color="auto"/>
            </w:tcBorders>
            <w:shd w:val="clear" w:color="auto" w:fill="auto"/>
            <w:vAlign w:val="bottom"/>
          </w:tcPr>
          <w:p w14:paraId="4051F490" w14:textId="77777777" w:rsidR="00351BB4" w:rsidRPr="006941CA" w:rsidRDefault="00351BB4" w:rsidP="008C0C12">
            <w:pPr>
              <w:tabs>
                <w:tab w:val="left" w:pos="12474"/>
              </w:tabs>
              <w:jc w:val="center"/>
            </w:pPr>
          </w:p>
        </w:tc>
        <w:tc>
          <w:tcPr>
            <w:tcW w:w="98" w:type="dxa"/>
            <w:shd w:val="clear" w:color="auto" w:fill="auto"/>
            <w:vAlign w:val="bottom"/>
          </w:tcPr>
          <w:p w14:paraId="2320081D" w14:textId="77777777" w:rsidR="00351BB4" w:rsidRPr="006941CA" w:rsidRDefault="00351BB4" w:rsidP="008C0C12">
            <w:pPr>
              <w:tabs>
                <w:tab w:val="left" w:pos="12474"/>
              </w:tabs>
              <w:jc w:val="center"/>
            </w:pPr>
          </w:p>
        </w:tc>
        <w:tc>
          <w:tcPr>
            <w:tcW w:w="1372" w:type="dxa"/>
            <w:gridSpan w:val="2"/>
            <w:tcBorders>
              <w:bottom w:val="single" w:sz="4" w:space="0" w:color="auto"/>
            </w:tcBorders>
            <w:shd w:val="clear" w:color="auto" w:fill="auto"/>
            <w:vAlign w:val="bottom"/>
          </w:tcPr>
          <w:p w14:paraId="1EE4052C" w14:textId="77777777" w:rsidR="00351BB4" w:rsidRPr="006941CA" w:rsidRDefault="00351BB4" w:rsidP="008C0C12">
            <w:pPr>
              <w:tabs>
                <w:tab w:val="left" w:pos="12474"/>
              </w:tabs>
              <w:jc w:val="center"/>
            </w:pPr>
          </w:p>
        </w:tc>
        <w:tc>
          <w:tcPr>
            <w:tcW w:w="97" w:type="dxa"/>
            <w:shd w:val="clear" w:color="auto" w:fill="auto"/>
            <w:vAlign w:val="bottom"/>
          </w:tcPr>
          <w:p w14:paraId="2CA72B26" w14:textId="77777777" w:rsidR="00351BB4" w:rsidRPr="006941CA" w:rsidRDefault="00351BB4" w:rsidP="008C0C12">
            <w:pPr>
              <w:tabs>
                <w:tab w:val="left" w:pos="12474"/>
              </w:tabs>
              <w:jc w:val="center"/>
            </w:pPr>
          </w:p>
        </w:tc>
        <w:tc>
          <w:tcPr>
            <w:tcW w:w="618" w:type="dxa"/>
            <w:tcBorders>
              <w:bottom w:val="single" w:sz="4" w:space="0" w:color="auto"/>
            </w:tcBorders>
            <w:shd w:val="clear" w:color="auto" w:fill="auto"/>
            <w:vAlign w:val="bottom"/>
          </w:tcPr>
          <w:p w14:paraId="242F1331" w14:textId="77777777" w:rsidR="00351BB4" w:rsidRPr="006941CA" w:rsidRDefault="00351BB4" w:rsidP="008C0C12">
            <w:pPr>
              <w:tabs>
                <w:tab w:val="left" w:pos="12474"/>
              </w:tabs>
              <w:jc w:val="center"/>
            </w:pPr>
          </w:p>
        </w:tc>
        <w:tc>
          <w:tcPr>
            <w:tcW w:w="430" w:type="dxa"/>
            <w:tcBorders>
              <w:right w:val="single" w:sz="4" w:space="0" w:color="auto"/>
            </w:tcBorders>
            <w:shd w:val="clear" w:color="auto" w:fill="auto"/>
            <w:vAlign w:val="bottom"/>
          </w:tcPr>
          <w:p w14:paraId="3D001618" w14:textId="77777777" w:rsidR="00351BB4" w:rsidRPr="006941CA" w:rsidRDefault="00351BB4" w:rsidP="008C0C12">
            <w:pPr>
              <w:tabs>
                <w:tab w:val="left" w:pos="12474"/>
              </w:tabs>
              <w:jc w:val="center"/>
            </w:pPr>
          </w:p>
        </w:tc>
      </w:tr>
      <w:tr w:rsidR="00351BB4" w:rsidRPr="00DB27D4" w14:paraId="201BDA03" w14:textId="77777777" w:rsidTr="008C0C12">
        <w:trPr>
          <w:trHeight w:val="242"/>
        </w:trPr>
        <w:tc>
          <w:tcPr>
            <w:tcW w:w="106" w:type="dxa"/>
            <w:tcBorders>
              <w:left w:val="single" w:sz="4" w:space="0" w:color="auto"/>
              <w:bottom w:val="single" w:sz="4" w:space="0" w:color="auto"/>
            </w:tcBorders>
            <w:shd w:val="clear" w:color="auto" w:fill="auto"/>
          </w:tcPr>
          <w:p w14:paraId="3E1AE95B" w14:textId="77777777" w:rsidR="00351BB4" w:rsidRPr="008C0C12" w:rsidRDefault="00351BB4" w:rsidP="008C0C12">
            <w:pPr>
              <w:tabs>
                <w:tab w:val="left" w:pos="12474"/>
              </w:tabs>
              <w:jc w:val="center"/>
              <w:rPr>
                <w:sz w:val="13"/>
                <w:szCs w:val="13"/>
              </w:rPr>
            </w:pPr>
          </w:p>
        </w:tc>
        <w:tc>
          <w:tcPr>
            <w:tcW w:w="2367" w:type="dxa"/>
            <w:gridSpan w:val="2"/>
            <w:tcBorders>
              <w:bottom w:val="single" w:sz="4" w:space="0" w:color="auto"/>
            </w:tcBorders>
            <w:shd w:val="clear" w:color="auto" w:fill="auto"/>
          </w:tcPr>
          <w:p w14:paraId="29772FE9" w14:textId="77777777" w:rsidR="00351BB4" w:rsidRPr="008C0C12" w:rsidRDefault="00351BB4" w:rsidP="008C0C12">
            <w:pPr>
              <w:tabs>
                <w:tab w:val="left" w:pos="12474"/>
              </w:tabs>
              <w:jc w:val="center"/>
              <w:rPr>
                <w:sz w:val="13"/>
                <w:szCs w:val="13"/>
              </w:rPr>
            </w:pPr>
            <w:r w:rsidRPr="008C0C12">
              <w:rPr>
                <w:sz w:val="13"/>
                <w:szCs w:val="13"/>
              </w:rPr>
              <w:t>(грузоотправитель (грузовладелец) (уполномоченное лицо))</w:t>
            </w:r>
          </w:p>
        </w:tc>
        <w:tc>
          <w:tcPr>
            <w:tcW w:w="112" w:type="dxa"/>
            <w:tcBorders>
              <w:bottom w:val="single" w:sz="4" w:space="0" w:color="auto"/>
            </w:tcBorders>
            <w:shd w:val="clear" w:color="auto" w:fill="auto"/>
          </w:tcPr>
          <w:p w14:paraId="5C75CE0B" w14:textId="77777777" w:rsidR="00351BB4" w:rsidRPr="008C0C12" w:rsidRDefault="00351BB4" w:rsidP="008C0C12">
            <w:pPr>
              <w:tabs>
                <w:tab w:val="left" w:pos="12474"/>
              </w:tabs>
              <w:jc w:val="center"/>
              <w:rPr>
                <w:sz w:val="13"/>
                <w:szCs w:val="13"/>
              </w:rPr>
            </w:pPr>
          </w:p>
        </w:tc>
        <w:tc>
          <w:tcPr>
            <w:tcW w:w="1358" w:type="dxa"/>
            <w:gridSpan w:val="4"/>
            <w:tcBorders>
              <w:bottom w:val="single" w:sz="4" w:space="0" w:color="auto"/>
            </w:tcBorders>
            <w:shd w:val="clear" w:color="auto" w:fill="auto"/>
          </w:tcPr>
          <w:p w14:paraId="2E6E5204" w14:textId="77777777" w:rsidR="00351BB4" w:rsidRPr="008C0C12" w:rsidRDefault="00351BB4" w:rsidP="008C0C12">
            <w:pPr>
              <w:tabs>
                <w:tab w:val="left" w:pos="12474"/>
              </w:tabs>
              <w:jc w:val="center"/>
              <w:rPr>
                <w:sz w:val="13"/>
                <w:szCs w:val="13"/>
              </w:rPr>
            </w:pPr>
            <w:r w:rsidRPr="008C0C12">
              <w:rPr>
                <w:sz w:val="13"/>
                <w:szCs w:val="13"/>
              </w:rPr>
              <w:t>(дата)</w:t>
            </w:r>
          </w:p>
        </w:tc>
        <w:tc>
          <w:tcPr>
            <w:tcW w:w="112" w:type="dxa"/>
            <w:tcBorders>
              <w:bottom w:val="single" w:sz="4" w:space="0" w:color="auto"/>
            </w:tcBorders>
            <w:shd w:val="clear" w:color="auto" w:fill="auto"/>
          </w:tcPr>
          <w:p w14:paraId="594D2B02" w14:textId="77777777" w:rsidR="00351BB4" w:rsidRPr="008C0C12" w:rsidRDefault="00351BB4" w:rsidP="008C0C12">
            <w:pPr>
              <w:tabs>
                <w:tab w:val="left" w:pos="12474"/>
              </w:tabs>
              <w:jc w:val="center"/>
              <w:rPr>
                <w:sz w:val="13"/>
                <w:szCs w:val="13"/>
              </w:rPr>
            </w:pPr>
          </w:p>
        </w:tc>
        <w:tc>
          <w:tcPr>
            <w:tcW w:w="980" w:type="dxa"/>
            <w:gridSpan w:val="2"/>
            <w:tcBorders>
              <w:bottom w:val="single" w:sz="4" w:space="0" w:color="auto"/>
            </w:tcBorders>
            <w:shd w:val="clear" w:color="auto" w:fill="auto"/>
          </w:tcPr>
          <w:p w14:paraId="0077D77A" w14:textId="77777777" w:rsidR="00351BB4" w:rsidRPr="008C0C12" w:rsidRDefault="00351BB4" w:rsidP="008C0C12">
            <w:pPr>
              <w:tabs>
                <w:tab w:val="left" w:pos="12474"/>
              </w:tabs>
              <w:jc w:val="center"/>
              <w:rPr>
                <w:sz w:val="13"/>
                <w:szCs w:val="13"/>
              </w:rPr>
            </w:pPr>
            <w:r w:rsidRPr="008C0C12">
              <w:rPr>
                <w:sz w:val="13"/>
                <w:szCs w:val="13"/>
              </w:rPr>
              <w:t>(подпись)</w:t>
            </w:r>
          </w:p>
        </w:tc>
        <w:tc>
          <w:tcPr>
            <w:tcW w:w="210" w:type="dxa"/>
            <w:gridSpan w:val="5"/>
            <w:tcBorders>
              <w:bottom w:val="single" w:sz="4" w:space="0" w:color="auto"/>
            </w:tcBorders>
            <w:shd w:val="clear" w:color="auto" w:fill="auto"/>
            <w:vAlign w:val="bottom"/>
          </w:tcPr>
          <w:p w14:paraId="10921E71" w14:textId="77777777" w:rsidR="00351BB4" w:rsidRPr="008C0C12" w:rsidRDefault="00351BB4" w:rsidP="008C0C12">
            <w:pPr>
              <w:tabs>
                <w:tab w:val="left" w:pos="12474"/>
              </w:tabs>
              <w:jc w:val="center"/>
              <w:rPr>
                <w:sz w:val="13"/>
                <w:szCs w:val="13"/>
              </w:rPr>
            </w:pPr>
          </w:p>
        </w:tc>
        <w:tc>
          <w:tcPr>
            <w:tcW w:w="2351" w:type="dxa"/>
            <w:gridSpan w:val="5"/>
            <w:tcBorders>
              <w:bottom w:val="single" w:sz="4" w:space="0" w:color="auto"/>
            </w:tcBorders>
            <w:shd w:val="clear" w:color="auto" w:fill="auto"/>
          </w:tcPr>
          <w:p w14:paraId="50A69497" w14:textId="77777777" w:rsidR="00351BB4" w:rsidRPr="008C0C12" w:rsidRDefault="00351BB4" w:rsidP="008C0C12">
            <w:pPr>
              <w:tabs>
                <w:tab w:val="left" w:pos="12474"/>
              </w:tabs>
              <w:jc w:val="center"/>
              <w:rPr>
                <w:sz w:val="13"/>
                <w:szCs w:val="13"/>
              </w:rPr>
            </w:pPr>
            <w:r w:rsidRPr="008C0C12">
              <w:rPr>
                <w:sz w:val="13"/>
                <w:szCs w:val="13"/>
              </w:rPr>
              <w:t>(перевозчик (уполномоченное лицо))</w:t>
            </w:r>
          </w:p>
        </w:tc>
        <w:tc>
          <w:tcPr>
            <w:tcW w:w="98" w:type="dxa"/>
            <w:tcBorders>
              <w:bottom w:val="single" w:sz="4" w:space="0" w:color="auto"/>
            </w:tcBorders>
            <w:shd w:val="clear" w:color="auto" w:fill="auto"/>
          </w:tcPr>
          <w:p w14:paraId="219F4B66" w14:textId="77777777" w:rsidR="00351BB4" w:rsidRPr="008C0C12" w:rsidRDefault="00351BB4" w:rsidP="008C0C12">
            <w:pPr>
              <w:tabs>
                <w:tab w:val="left" w:pos="12474"/>
              </w:tabs>
              <w:jc w:val="center"/>
              <w:rPr>
                <w:sz w:val="13"/>
                <w:szCs w:val="13"/>
              </w:rPr>
            </w:pPr>
          </w:p>
        </w:tc>
        <w:tc>
          <w:tcPr>
            <w:tcW w:w="1372" w:type="dxa"/>
            <w:gridSpan w:val="2"/>
            <w:tcBorders>
              <w:bottom w:val="single" w:sz="4" w:space="0" w:color="auto"/>
            </w:tcBorders>
            <w:shd w:val="clear" w:color="auto" w:fill="auto"/>
          </w:tcPr>
          <w:p w14:paraId="771C3E73" w14:textId="77777777" w:rsidR="00351BB4" w:rsidRPr="008C0C12" w:rsidRDefault="00351BB4" w:rsidP="008C0C12">
            <w:pPr>
              <w:tabs>
                <w:tab w:val="left" w:pos="12474"/>
              </w:tabs>
              <w:jc w:val="center"/>
              <w:rPr>
                <w:sz w:val="13"/>
                <w:szCs w:val="13"/>
              </w:rPr>
            </w:pPr>
            <w:r w:rsidRPr="008C0C12">
              <w:rPr>
                <w:sz w:val="13"/>
                <w:szCs w:val="13"/>
              </w:rPr>
              <w:t>(дата)</w:t>
            </w:r>
          </w:p>
        </w:tc>
        <w:tc>
          <w:tcPr>
            <w:tcW w:w="97" w:type="dxa"/>
            <w:tcBorders>
              <w:bottom w:val="single" w:sz="4" w:space="0" w:color="auto"/>
            </w:tcBorders>
            <w:shd w:val="clear" w:color="auto" w:fill="auto"/>
          </w:tcPr>
          <w:p w14:paraId="1194BD0A" w14:textId="77777777" w:rsidR="00351BB4" w:rsidRPr="008C0C12" w:rsidRDefault="00351BB4" w:rsidP="008C0C12">
            <w:pPr>
              <w:tabs>
                <w:tab w:val="left" w:pos="12474"/>
              </w:tabs>
              <w:jc w:val="center"/>
              <w:rPr>
                <w:sz w:val="13"/>
                <w:szCs w:val="13"/>
              </w:rPr>
            </w:pPr>
          </w:p>
        </w:tc>
        <w:tc>
          <w:tcPr>
            <w:tcW w:w="618" w:type="dxa"/>
            <w:tcBorders>
              <w:bottom w:val="single" w:sz="4" w:space="0" w:color="auto"/>
            </w:tcBorders>
            <w:shd w:val="clear" w:color="auto" w:fill="auto"/>
          </w:tcPr>
          <w:p w14:paraId="1224D478" w14:textId="77777777" w:rsidR="00351BB4" w:rsidRPr="008C0C12" w:rsidRDefault="00351BB4" w:rsidP="008C0C12">
            <w:pPr>
              <w:tabs>
                <w:tab w:val="left" w:pos="12474"/>
              </w:tabs>
              <w:jc w:val="center"/>
              <w:rPr>
                <w:sz w:val="13"/>
                <w:szCs w:val="13"/>
              </w:rPr>
            </w:pPr>
            <w:r w:rsidRPr="008C0C12">
              <w:rPr>
                <w:sz w:val="13"/>
                <w:szCs w:val="13"/>
              </w:rPr>
              <w:t>(подпись)</w:t>
            </w:r>
          </w:p>
        </w:tc>
        <w:tc>
          <w:tcPr>
            <w:tcW w:w="430" w:type="dxa"/>
            <w:tcBorders>
              <w:bottom w:val="single" w:sz="4" w:space="0" w:color="auto"/>
              <w:right w:val="single" w:sz="4" w:space="0" w:color="auto"/>
            </w:tcBorders>
            <w:shd w:val="clear" w:color="auto" w:fill="auto"/>
          </w:tcPr>
          <w:p w14:paraId="29F7BD09" w14:textId="77777777" w:rsidR="00351BB4" w:rsidRPr="008C0C12" w:rsidRDefault="00351BB4" w:rsidP="008C0C12">
            <w:pPr>
              <w:tabs>
                <w:tab w:val="left" w:pos="12474"/>
              </w:tabs>
              <w:jc w:val="center"/>
              <w:rPr>
                <w:sz w:val="13"/>
                <w:szCs w:val="13"/>
              </w:rPr>
            </w:pPr>
          </w:p>
        </w:tc>
      </w:tr>
      <w:tr w:rsidR="00351BB4" w:rsidRPr="006941CA" w14:paraId="526575EB" w14:textId="77777777" w:rsidTr="008C0C12">
        <w:trPr>
          <w:trHeight w:val="265"/>
        </w:trPr>
        <w:tc>
          <w:tcPr>
            <w:tcW w:w="10211" w:type="dxa"/>
            <w:gridSpan w:val="27"/>
            <w:tcBorders>
              <w:top w:val="single" w:sz="4" w:space="0" w:color="auto"/>
              <w:left w:val="single" w:sz="4" w:space="0" w:color="auto"/>
              <w:bottom w:val="single" w:sz="4" w:space="0" w:color="auto"/>
              <w:right w:val="single" w:sz="4" w:space="0" w:color="auto"/>
            </w:tcBorders>
            <w:shd w:val="clear" w:color="auto" w:fill="auto"/>
            <w:vAlign w:val="center"/>
          </w:tcPr>
          <w:p w14:paraId="67877376" w14:textId="77777777" w:rsidR="00351BB4" w:rsidRPr="006941CA" w:rsidRDefault="00351BB4" w:rsidP="008C0C12">
            <w:pPr>
              <w:tabs>
                <w:tab w:val="left" w:pos="12474"/>
              </w:tabs>
              <w:jc w:val="center"/>
            </w:pPr>
            <w:r w:rsidRPr="00DB27D4">
              <w:t>17. Отметки грузоотправителей, грузополучателей</w:t>
            </w:r>
            <w:r>
              <w:t>,</w:t>
            </w:r>
            <w:r w:rsidRPr="00DB27D4">
              <w:t xml:space="preserve"> перевозчиков</w:t>
            </w:r>
          </w:p>
        </w:tc>
      </w:tr>
      <w:tr w:rsidR="00351BB4" w:rsidRPr="00DB27D4" w14:paraId="25A942A8" w14:textId="77777777" w:rsidTr="008C0C12">
        <w:trPr>
          <w:trHeight w:val="383"/>
        </w:trPr>
        <w:tc>
          <w:tcPr>
            <w:tcW w:w="4844" w:type="dxa"/>
            <w:gridSpan w:val="10"/>
            <w:tcBorders>
              <w:top w:val="single" w:sz="4" w:space="0" w:color="auto"/>
              <w:left w:val="single" w:sz="4" w:space="0" w:color="auto"/>
              <w:bottom w:val="single" w:sz="4" w:space="0" w:color="auto"/>
              <w:right w:val="single" w:sz="4" w:space="0" w:color="auto"/>
            </w:tcBorders>
            <w:shd w:val="clear" w:color="auto" w:fill="auto"/>
          </w:tcPr>
          <w:p w14:paraId="1969A279" w14:textId="77777777" w:rsidR="00351BB4" w:rsidRPr="00DB27D4" w:rsidRDefault="00351BB4" w:rsidP="008C0C12">
            <w:pPr>
              <w:tabs>
                <w:tab w:val="left" w:pos="12474"/>
              </w:tabs>
              <w:ind w:left="57" w:right="57"/>
              <w:jc w:val="center"/>
            </w:pPr>
            <w:r w:rsidRPr="00DB27D4">
              <w:t xml:space="preserve">Краткое описание обстоятельств, послуживших </w:t>
            </w:r>
            <w:r w:rsidRPr="006451E6">
              <w:t>основанием для отметки</w:t>
            </w:r>
          </w:p>
        </w:tc>
        <w:tc>
          <w:tcPr>
            <w:tcW w:w="3093" w:type="dxa"/>
            <w:gridSpan w:val="13"/>
            <w:tcBorders>
              <w:top w:val="single" w:sz="4" w:space="0" w:color="auto"/>
              <w:left w:val="single" w:sz="4" w:space="0" w:color="auto"/>
              <w:bottom w:val="single" w:sz="4" w:space="0" w:color="auto"/>
              <w:right w:val="single" w:sz="4" w:space="0" w:color="auto"/>
            </w:tcBorders>
            <w:shd w:val="clear" w:color="auto" w:fill="auto"/>
          </w:tcPr>
          <w:p w14:paraId="048AB73B" w14:textId="77777777" w:rsidR="00351BB4" w:rsidRPr="00DB27D4" w:rsidRDefault="00351BB4" w:rsidP="008C0C12">
            <w:pPr>
              <w:tabs>
                <w:tab w:val="left" w:pos="12474"/>
              </w:tabs>
              <w:ind w:left="57" w:right="57"/>
              <w:jc w:val="center"/>
            </w:pPr>
            <w:r w:rsidRPr="00DB27D4">
              <w:t>Расчет и размер штрафа</w:t>
            </w:r>
          </w:p>
        </w:tc>
        <w:tc>
          <w:tcPr>
            <w:tcW w:w="2274" w:type="dxa"/>
            <w:gridSpan w:val="4"/>
            <w:tcBorders>
              <w:top w:val="single" w:sz="4" w:space="0" w:color="auto"/>
              <w:left w:val="single" w:sz="4" w:space="0" w:color="auto"/>
              <w:bottom w:val="single" w:sz="4" w:space="0" w:color="auto"/>
              <w:right w:val="single" w:sz="4" w:space="0" w:color="auto"/>
            </w:tcBorders>
            <w:shd w:val="clear" w:color="auto" w:fill="auto"/>
          </w:tcPr>
          <w:p w14:paraId="58A3F98C" w14:textId="77777777" w:rsidR="00351BB4" w:rsidRPr="00DB27D4" w:rsidRDefault="00351BB4" w:rsidP="008C0C12">
            <w:pPr>
              <w:tabs>
                <w:tab w:val="left" w:pos="12474"/>
              </w:tabs>
              <w:ind w:left="57" w:right="57"/>
              <w:jc w:val="center"/>
            </w:pPr>
            <w:r w:rsidRPr="00DB27D4">
              <w:t>Подпись, дата</w:t>
            </w:r>
          </w:p>
        </w:tc>
      </w:tr>
      <w:tr w:rsidR="00351BB4" w:rsidRPr="006941CA" w14:paraId="65016A26" w14:textId="77777777" w:rsidTr="008C0C12">
        <w:trPr>
          <w:trHeight w:val="241"/>
        </w:trPr>
        <w:tc>
          <w:tcPr>
            <w:tcW w:w="4844"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696EF5DB" w14:textId="77777777" w:rsidR="00351BB4" w:rsidRPr="006941CA" w:rsidRDefault="00351BB4" w:rsidP="008C0C12">
            <w:pPr>
              <w:tabs>
                <w:tab w:val="left" w:pos="12474"/>
              </w:tabs>
              <w:ind w:left="57" w:right="57"/>
              <w:jc w:val="right"/>
            </w:pPr>
          </w:p>
        </w:tc>
        <w:tc>
          <w:tcPr>
            <w:tcW w:w="3093"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60DAAFB1" w14:textId="77777777" w:rsidR="00351BB4" w:rsidRPr="006941CA" w:rsidRDefault="00351BB4" w:rsidP="008C0C12">
            <w:pPr>
              <w:tabs>
                <w:tab w:val="left" w:pos="12474"/>
              </w:tabs>
              <w:ind w:left="57" w:right="57"/>
              <w:jc w:val="right"/>
            </w:pPr>
          </w:p>
        </w:tc>
        <w:tc>
          <w:tcPr>
            <w:tcW w:w="227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0931109" w14:textId="77777777" w:rsidR="00351BB4" w:rsidRPr="006941CA" w:rsidRDefault="00351BB4" w:rsidP="008C0C12">
            <w:pPr>
              <w:tabs>
                <w:tab w:val="left" w:pos="12474"/>
              </w:tabs>
              <w:ind w:left="57" w:right="57"/>
              <w:jc w:val="right"/>
            </w:pPr>
          </w:p>
        </w:tc>
      </w:tr>
      <w:tr w:rsidR="00351BB4" w:rsidRPr="006941CA" w14:paraId="4DCFDC01" w14:textId="77777777" w:rsidTr="008C0C12">
        <w:trPr>
          <w:trHeight w:val="241"/>
        </w:trPr>
        <w:tc>
          <w:tcPr>
            <w:tcW w:w="4844"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02521285" w14:textId="77777777" w:rsidR="00351BB4" w:rsidRPr="006941CA" w:rsidRDefault="00351BB4" w:rsidP="008C0C12">
            <w:pPr>
              <w:tabs>
                <w:tab w:val="left" w:pos="12474"/>
              </w:tabs>
              <w:ind w:left="57" w:right="57"/>
              <w:jc w:val="right"/>
            </w:pPr>
          </w:p>
        </w:tc>
        <w:tc>
          <w:tcPr>
            <w:tcW w:w="3093"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219D1C36" w14:textId="77777777" w:rsidR="00351BB4" w:rsidRPr="006941CA" w:rsidRDefault="00351BB4" w:rsidP="008C0C12">
            <w:pPr>
              <w:tabs>
                <w:tab w:val="left" w:pos="12474"/>
              </w:tabs>
              <w:ind w:left="57" w:right="57"/>
              <w:jc w:val="right"/>
            </w:pPr>
          </w:p>
        </w:tc>
        <w:tc>
          <w:tcPr>
            <w:tcW w:w="227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34FF752" w14:textId="77777777" w:rsidR="00351BB4" w:rsidRPr="006941CA" w:rsidRDefault="00351BB4" w:rsidP="008C0C12">
            <w:pPr>
              <w:tabs>
                <w:tab w:val="left" w:pos="12474"/>
              </w:tabs>
              <w:ind w:left="57" w:right="57"/>
              <w:jc w:val="right"/>
            </w:pPr>
          </w:p>
        </w:tc>
      </w:tr>
      <w:tr w:rsidR="00351BB4" w:rsidRPr="006941CA" w14:paraId="1E3E653A" w14:textId="77777777" w:rsidTr="008C0C12">
        <w:trPr>
          <w:trHeight w:val="241"/>
        </w:trPr>
        <w:tc>
          <w:tcPr>
            <w:tcW w:w="4844"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3A37FCB0" w14:textId="77777777" w:rsidR="00351BB4" w:rsidRPr="006941CA" w:rsidRDefault="00351BB4" w:rsidP="008C0C12">
            <w:pPr>
              <w:tabs>
                <w:tab w:val="left" w:pos="12474"/>
              </w:tabs>
              <w:ind w:left="57" w:right="57"/>
              <w:jc w:val="right"/>
            </w:pPr>
          </w:p>
        </w:tc>
        <w:tc>
          <w:tcPr>
            <w:tcW w:w="3093"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10E5BC1D" w14:textId="77777777" w:rsidR="00351BB4" w:rsidRPr="006941CA" w:rsidRDefault="00351BB4" w:rsidP="008C0C12">
            <w:pPr>
              <w:tabs>
                <w:tab w:val="left" w:pos="12474"/>
              </w:tabs>
              <w:ind w:left="57" w:right="57"/>
              <w:jc w:val="right"/>
            </w:pPr>
          </w:p>
        </w:tc>
        <w:tc>
          <w:tcPr>
            <w:tcW w:w="227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86E65A6" w14:textId="77777777" w:rsidR="00351BB4" w:rsidRPr="006941CA" w:rsidRDefault="00351BB4" w:rsidP="008C0C12">
            <w:pPr>
              <w:tabs>
                <w:tab w:val="left" w:pos="12474"/>
              </w:tabs>
              <w:ind w:left="57" w:right="57"/>
              <w:jc w:val="right"/>
            </w:pPr>
          </w:p>
        </w:tc>
      </w:tr>
      <w:tr w:rsidR="00351BB4" w:rsidRPr="006941CA" w14:paraId="51E334C1" w14:textId="77777777" w:rsidTr="008C0C12">
        <w:trPr>
          <w:trHeight w:val="241"/>
        </w:trPr>
        <w:tc>
          <w:tcPr>
            <w:tcW w:w="4844"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5ABE2654" w14:textId="77777777" w:rsidR="00351BB4" w:rsidRPr="006941CA" w:rsidRDefault="00351BB4" w:rsidP="008C0C12">
            <w:pPr>
              <w:tabs>
                <w:tab w:val="left" w:pos="12474"/>
              </w:tabs>
              <w:ind w:left="57" w:right="57"/>
              <w:jc w:val="right"/>
            </w:pPr>
          </w:p>
        </w:tc>
        <w:tc>
          <w:tcPr>
            <w:tcW w:w="3093"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4BD15090" w14:textId="77777777" w:rsidR="00351BB4" w:rsidRPr="006941CA" w:rsidRDefault="00351BB4" w:rsidP="008C0C12">
            <w:pPr>
              <w:tabs>
                <w:tab w:val="left" w:pos="12474"/>
              </w:tabs>
              <w:ind w:left="57" w:right="57"/>
              <w:jc w:val="right"/>
            </w:pPr>
          </w:p>
        </w:tc>
        <w:tc>
          <w:tcPr>
            <w:tcW w:w="227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80C7B4E" w14:textId="77777777" w:rsidR="00351BB4" w:rsidRPr="006941CA" w:rsidRDefault="00351BB4" w:rsidP="008C0C12">
            <w:pPr>
              <w:tabs>
                <w:tab w:val="left" w:pos="12474"/>
              </w:tabs>
              <w:ind w:left="57" w:right="57"/>
              <w:jc w:val="right"/>
            </w:pPr>
          </w:p>
        </w:tc>
      </w:tr>
      <w:tr w:rsidR="00351BB4" w:rsidRPr="006941CA" w14:paraId="53E574AB" w14:textId="77777777" w:rsidTr="008C0C12">
        <w:trPr>
          <w:trHeight w:val="241"/>
        </w:trPr>
        <w:tc>
          <w:tcPr>
            <w:tcW w:w="4844"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146BACA7" w14:textId="77777777" w:rsidR="00351BB4" w:rsidRPr="006941CA" w:rsidRDefault="00351BB4" w:rsidP="008C0C12">
            <w:pPr>
              <w:tabs>
                <w:tab w:val="left" w:pos="12474"/>
              </w:tabs>
              <w:ind w:left="57" w:right="57"/>
              <w:jc w:val="right"/>
            </w:pPr>
          </w:p>
        </w:tc>
        <w:tc>
          <w:tcPr>
            <w:tcW w:w="3093"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01CB42A9" w14:textId="77777777" w:rsidR="00351BB4" w:rsidRPr="006941CA" w:rsidRDefault="00351BB4" w:rsidP="008C0C12">
            <w:pPr>
              <w:tabs>
                <w:tab w:val="left" w:pos="12474"/>
              </w:tabs>
              <w:ind w:left="57" w:right="57"/>
              <w:jc w:val="right"/>
            </w:pPr>
          </w:p>
        </w:tc>
        <w:tc>
          <w:tcPr>
            <w:tcW w:w="227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DC90583" w14:textId="77777777" w:rsidR="00351BB4" w:rsidRPr="006941CA" w:rsidRDefault="00351BB4" w:rsidP="008C0C12">
            <w:pPr>
              <w:tabs>
                <w:tab w:val="left" w:pos="12474"/>
              </w:tabs>
              <w:ind w:left="57" w:right="57"/>
              <w:jc w:val="right"/>
            </w:pPr>
          </w:p>
        </w:tc>
      </w:tr>
      <w:tr w:rsidR="00351BB4" w:rsidRPr="006941CA" w14:paraId="543C3A2E" w14:textId="77777777" w:rsidTr="008C0C12">
        <w:trPr>
          <w:trHeight w:val="241"/>
        </w:trPr>
        <w:tc>
          <w:tcPr>
            <w:tcW w:w="4844"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24B99B44" w14:textId="77777777" w:rsidR="00351BB4" w:rsidRPr="006941CA" w:rsidRDefault="00351BB4" w:rsidP="008C0C12">
            <w:pPr>
              <w:tabs>
                <w:tab w:val="left" w:pos="12474"/>
              </w:tabs>
              <w:ind w:left="57" w:right="57"/>
              <w:jc w:val="right"/>
            </w:pPr>
          </w:p>
        </w:tc>
        <w:tc>
          <w:tcPr>
            <w:tcW w:w="3093"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7F863CB1" w14:textId="77777777" w:rsidR="00351BB4" w:rsidRPr="006941CA" w:rsidRDefault="00351BB4" w:rsidP="008C0C12">
            <w:pPr>
              <w:tabs>
                <w:tab w:val="left" w:pos="12474"/>
              </w:tabs>
              <w:ind w:left="57" w:right="57"/>
              <w:jc w:val="right"/>
            </w:pPr>
          </w:p>
        </w:tc>
        <w:tc>
          <w:tcPr>
            <w:tcW w:w="227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BD34CF5" w14:textId="77777777" w:rsidR="00351BB4" w:rsidRPr="006941CA" w:rsidRDefault="00351BB4" w:rsidP="008C0C12">
            <w:pPr>
              <w:tabs>
                <w:tab w:val="left" w:pos="12474"/>
              </w:tabs>
              <w:ind w:left="57" w:right="57"/>
              <w:jc w:val="right"/>
            </w:pPr>
          </w:p>
        </w:tc>
      </w:tr>
    </w:tbl>
    <w:p w14:paraId="2590D51F" w14:textId="77777777" w:rsidR="00351BB4" w:rsidRDefault="00351BB4" w:rsidP="00351BB4">
      <w:pPr>
        <w:jc w:val="both"/>
      </w:pPr>
      <w:r>
        <w:t xml:space="preserve">Поставщик _______________________              </w:t>
      </w:r>
      <w:r w:rsidR="000F04C8">
        <w:t xml:space="preserve">            </w:t>
      </w:r>
      <w:r>
        <w:t xml:space="preserve">       Покупатель _________________________</w:t>
      </w:r>
    </w:p>
    <w:p w14:paraId="717A89EF" w14:textId="77777777" w:rsidR="00F0357F" w:rsidRDefault="00F0357F">
      <w:pPr>
        <w:rPr>
          <w:b/>
          <w:szCs w:val="22"/>
        </w:rPr>
      </w:pPr>
      <w:r>
        <w:rPr>
          <w:b/>
          <w:szCs w:val="22"/>
        </w:rPr>
        <w:br w:type="page"/>
      </w:r>
    </w:p>
    <w:p w14:paraId="7DD926A9" w14:textId="3DDA0EE7" w:rsidR="00DB5233" w:rsidRDefault="001F2BBE" w:rsidP="001F2BBE">
      <w:pPr>
        <w:widowControl w:val="0"/>
        <w:tabs>
          <w:tab w:val="left" w:pos="5529"/>
        </w:tabs>
        <w:autoSpaceDE w:val="0"/>
        <w:autoSpaceDN w:val="0"/>
        <w:adjustRightInd w:val="0"/>
        <w:ind w:left="5670"/>
        <w:jc w:val="center"/>
        <w:rPr>
          <w:b/>
          <w:szCs w:val="22"/>
        </w:rPr>
      </w:pPr>
      <w:r>
        <w:rPr>
          <w:b/>
          <w:szCs w:val="22"/>
        </w:rPr>
        <w:lastRenderedPageBreak/>
        <w:t xml:space="preserve">                                  </w:t>
      </w:r>
    </w:p>
    <w:p w14:paraId="5F7A9FE9" w14:textId="4D743319" w:rsidR="00AB609F" w:rsidRPr="001F2BBE" w:rsidRDefault="00AB609F" w:rsidP="001F2BBE">
      <w:pPr>
        <w:widowControl w:val="0"/>
        <w:tabs>
          <w:tab w:val="left" w:pos="5529"/>
        </w:tabs>
        <w:autoSpaceDE w:val="0"/>
        <w:autoSpaceDN w:val="0"/>
        <w:adjustRightInd w:val="0"/>
        <w:ind w:left="5670"/>
        <w:jc w:val="center"/>
        <w:rPr>
          <w:b/>
          <w:szCs w:val="22"/>
        </w:rPr>
      </w:pPr>
      <w:r w:rsidRPr="001F2BBE">
        <w:rPr>
          <w:b/>
          <w:szCs w:val="22"/>
        </w:rPr>
        <w:t>Приложение №3</w:t>
      </w:r>
      <w:r w:rsidR="001F2BBE">
        <w:rPr>
          <w:b/>
          <w:szCs w:val="22"/>
        </w:rPr>
        <w:t xml:space="preserve"> к договору</w:t>
      </w:r>
    </w:p>
    <w:p w14:paraId="33EA9E52" w14:textId="260B4928" w:rsidR="00AB609F" w:rsidRDefault="00AB609F" w:rsidP="00AB609F">
      <w:pPr>
        <w:widowControl w:val="0"/>
        <w:autoSpaceDE w:val="0"/>
        <w:autoSpaceDN w:val="0"/>
        <w:adjustRightInd w:val="0"/>
        <w:ind w:left="4536"/>
        <w:jc w:val="right"/>
        <w:rPr>
          <w:b/>
          <w:szCs w:val="22"/>
        </w:rPr>
      </w:pPr>
    </w:p>
    <w:p w14:paraId="1A024060" w14:textId="77777777" w:rsidR="001F2BBE" w:rsidRDefault="001F2BBE" w:rsidP="00AB609F">
      <w:pPr>
        <w:widowControl w:val="0"/>
        <w:autoSpaceDE w:val="0"/>
        <w:autoSpaceDN w:val="0"/>
        <w:adjustRightInd w:val="0"/>
        <w:ind w:left="4536"/>
        <w:jc w:val="right"/>
        <w:rPr>
          <w:szCs w:val="22"/>
        </w:rPr>
      </w:pPr>
    </w:p>
    <w:p w14:paraId="29BD838F" w14:textId="77777777" w:rsidR="001F2BBE" w:rsidRPr="00AB609F" w:rsidRDefault="001F2BBE" w:rsidP="00AB609F">
      <w:pPr>
        <w:widowControl w:val="0"/>
        <w:autoSpaceDE w:val="0"/>
        <w:autoSpaceDN w:val="0"/>
        <w:adjustRightInd w:val="0"/>
        <w:ind w:left="4536"/>
        <w:jc w:val="right"/>
        <w:rPr>
          <w:szCs w:val="22"/>
        </w:rPr>
      </w:pPr>
    </w:p>
    <w:p w14:paraId="70EAA62E" w14:textId="77777777" w:rsidR="001F2BBE" w:rsidRPr="001F2BBE" w:rsidRDefault="001F2BBE" w:rsidP="001F2BBE">
      <w:pPr>
        <w:widowControl w:val="0"/>
        <w:shd w:val="clear" w:color="auto" w:fill="FFFFFF"/>
        <w:autoSpaceDE w:val="0"/>
        <w:autoSpaceDN w:val="0"/>
        <w:adjustRightInd w:val="0"/>
        <w:spacing w:before="77" w:line="278" w:lineRule="exact"/>
        <w:ind w:left="1075" w:right="883"/>
        <w:jc w:val="center"/>
        <w:rPr>
          <w:b/>
          <w:sz w:val="26"/>
          <w:szCs w:val="26"/>
        </w:rPr>
      </w:pPr>
      <w:r w:rsidRPr="001F2BBE">
        <w:rPr>
          <w:b/>
          <w:sz w:val="26"/>
          <w:szCs w:val="26"/>
        </w:rPr>
        <w:t xml:space="preserve">СОГЛАШЕНИЕ </w:t>
      </w:r>
      <w:r w:rsidRPr="001F2BBE">
        <w:rPr>
          <w:b/>
          <w:spacing w:val="-3"/>
          <w:sz w:val="26"/>
          <w:szCs w:val="26"/>
        </w:rPr>
        <w:t>ОБ ИСПОЛЬЗОВАНИИ ЭЛЕКТРОННОГО ДОКУМЕНТООБОРОТА</w:t>
      </w:r>
    </w:p>
    <w:p w14:paraId="74F63708" w14:textId="77777777" w:rsidR="001F2BBE" w:rsidRPr="001F2BBE" w:rsidRDefault="001F2BBE" w:rsidP="001F2BBE">
      <w:pPr>
        <w:widowControl w:val="0"/>
        <w:shd w:val="clear" w:color="auto" w:fill="FFFFFF"/>
        <w:autoSpaceDE w:val="0"/>
        <w:autoSpaceDN w:val="0"/>
        <w:adjustRightInd w:val="0"/>
        <w:spacing w:before="302"/>
        <w:rPr>
          <w:sz w:val="26"/>
          <w:szCs w:val="26"/>
        </w:rPr>
      </w:pPr>
      <w:r w:rsidRPr="001F2BBE">
        <w:rPr>
          <w:sz w:val="26"/>
          <w:szCs w:val="26"/>
        </w:rPr>
        <w:t xml:space="preserve">г. Нижнекамск                                          </w:t>
      </w:r>
      <w:r w:rsidRPr="001F2BBE">
        <w:rPr>
          <w:sz w:val="26"/>
          <w:szCs w:val="26"/>
        </w:rPr>
        <w:tab/>
      </w:r>
      <w:r w:rsidRPr="001F2BBE">
        <w:rPr>
          <w:sz w:val="26"/>
          <w:szCs w:val="26"/>
        </w:rPr>
        <w:tab/>
      </w:r>
      <w:r w:rsidRPr="001F2BBE">
        <w:rPr>
          <w:sz w:val="26"/>
          <w:szCs w:val="26"/>
        </w:rPr>
        <w:tab/>
        <w:t xml:space="preserve">              «_____»_____________20___г.</w:t>
      </w:r>
    </w:p>
    <w:p w14:paraId="24AA25B8" w14:textId="77777777" w:rsidR="001F2BBE" w:rsidRPr="001F2BBE" w:rsidRDefault="001F2BBE" w:rsidP="001F2BBE">
      <w:pPr>
        <w:widowControl w:val="0"/>
        <w:shd w:val="clear" w:color="auto" w:fill="FFFFFF"/>
        <w:autoSpaceDE w:val="0"/>
        <w:autoSpaceDN w:val="0"/>
        <w:adjustRightInd w:val="0"/>
        <w:spacing w:line="221" w:lineRule="exact"/>
        <w:ind w:left="5" w:firstLine="245"/>
        <w:jc w:val="both"/>
        <w:rPr>
          <w:sz w:val="26"/>
          <w:szCs w:val="26"/>
        </w:rPr>
      </w:pPr>
    </w:p>
    <w:p w14:paraId="2E75C868" w14:textId="77777777" w:rsidR="001F2BBE" w:rsidRPr="001F2BBE" w:rsidRDefault="001F2BBE" w:rsidP="001F2BBE">
      <w:pPr>
        <w:widowControl w:val="0"/>
        <w:shd w:val="clear" w:color="auto" w:fill="FFFFFF"/>
        <w:tabs>
          <w:tab w:val="num" w:pos="-120"/>
          <w:tab w:val="left" w:pos="567"/>
        </w:tabs>
        <w:autoSpaceDE w:val="0"/>
        <w:jc w:val="both"/>
        <w:rPr>
          <w:bCs/>
          <w:sz w:val="26"/>
          <w:szCs w:val="26"/>
        </w:rPr>
      </w:pPr>
      <w:r w:rsidRPr="001F2BBE">
        <w:rPr>
          <w:b/>
          <w:sz w:val="26"/>
          <w:szCs w:val="26"/>
        </w:rPr>
        <w:t xml:space="preserve">_________________________,  </w:t>
      </w:r>
      <w:r w:rsidRPr="00227003">
        <w:rPr>
          <w:i/>
          <w:sz w:val="26"/>
          <w:szCs w:val="26"/>
        </w:rPr>
        <w:t>(Идентификационный номер в СКБ Контур «Диадок» №___________)</w:t>
      </w:r>
      <w:r w:rsidRPr="00227003">
        <w:rPr>
          <w:b/>
          <w:sz w:val="26"/>
          <w:szCs w:val="26"/>
        </w:rPr>
        <w:t xml:space="preserve"> </w:t>
      </w:r>
      <w:r w:rsidRPr="00227003">
        <w:rPr>
          <w:sz w:val="26"/>
          <w:szCs w:val="26"/>
        </w:rPr>
        <w:t>в лице _____________,</w:t>
      </w:r>
      <w:r w:rsidRPr="001F2BBE">
        <w:rPr>
          <w:sz w:val="26"/>
          <w:szCs w:val="26"/>
        </w:rPr>
        <w:t xml:space="preserve"> действующего на основании ________________, именуемое в дальнейшем «Сторона-1»,  и ____________, </w:t>
      </w:r>
      <w:r w:rsidRPr="00227003">
        <w:rPr>
          <w:i/>
          <w:sz w:val="26"/>
          <w:szCs w:val="26"/>
        </w:rPr>
        <w:t>(Идентификационный номер в _______ (удостоверяющей организации)</w:t>
      </w:r>
      <w:r w:rsidRPr="001F2BBE">
        <w:rPr>
          <w:sz w:val="26"/>
          <w:szCs w:val="26"/>
        </w:rPr>
        <w:t xml:space="preserve"> №_______) в лице_____________, действующего на основании ____________, именуемое в дальнейшем «Сторона-2», вместе именуемые «Стороны», заключили настоящее Соглашение </w:t>
      </w:r>
      <w:r w:rsidRPr="001F2BBE">
        <w:rPr>
          <w:bCs/>
          <w:sz w:val="26"/>
          <w:szCs w:val="26"/>
        </w:rPr>
        <w:t>о нижеследующем:</w:t>
      </w:r>
    </w:p>
    <w:p w14:paraId="7795F8F9" w14:textId="77777777" w:rsidR="001F2BBE" w:rsidRPr="001F2BBE" w:rsidRDefault="001F2BBE" w:rsidP="001F2BBE">
      <w:pPr>
        <w:widowControl w:val="0"/>
        <w:shd w:val="clear" w:color="auto" w:fill="FFFFFF"/>
        <w:tabs>
          <w:tab w:val="num" w:pos="-120"/>
          <w:tab w:val="left" w:pos="567"/>
        </w:tabs>
        <w:autoSpaceDE w:val="0"/>
        <w:ind w:firstLine="709"/>
        <w:jc w:val="both"/>
        <w:rPr>
          <w:bCs/>
          <w:sz w:val="26"/>
          <w:szCs w:val="26"/>
        </w:rPr>
      </w:pPr>
    </w:p>
    <w:p w14:paraId="4F7D5554" w14:textId="77777777" w:rsidR="001F2BBE" w:rsidRPr="001F2BBE" w:rsidRDefault="001F2BBE" w:rsidP="001F2BBE">
      <w:pPr>
        <w:widowControl w:val="0"/>
        <w:shd w:val="clear" w:color="auto" w:fill="FFFFFF"/>
        <w:tabs>
          <w:tab w:val="left" w:pos="206"/>
        </w:tabs>
        <w:autoSpaceDE w:val="0"/>
        <w:autoSpaceDN w:val="0"/>
        <w:adjustRightInd w:val="0"/>
        <w:spacing w:before="120"/>
        <w:ind w:firstLine="567"/>
        <w:jc w:val="both"/>
        <w:rPr>
          <w:b/>
          <w:sz w:val="26"/>
          <w:szCs w:val="26"/>
        </w:rPr>
      </w:pPr>
      <w:r w:rsidRPr="001F2BBE">
        <w:rPr>
          <w:b/>
          <w:spacing w:val="-15"/>
          <w:sz w:val="26"/>
          <w:szCs w:val="26"/>
        </w:rPr>
        <w:t>1.</w:t>
      </w:r>
      <w:r w:rsidRPr="001F2BBE">
        <w:rPr>
          <w:b/>
          <w:sz w:val="26"/>
          <w:szCs w:val="26"/>
        </w:rPr>
        <w:tab/>
        <w:t>ТЕРМИНЫ И ОПРЕДЕЛЕНИЯ</w:t>
      </w:r>
    </w:p>
    <w:p w14:paraId="163F4E83" w14:textId="77777777" w:rsidR="001F2BBE" w:rsidRPr="001F2BBE" w:rsidRDefault="001F2BBE" w:rsidP="001F2BBE">
      <w:pPr>
        <w:widowControl w:val="0"/>
        <w:numPr>
          <w:ilvl w:val="0"/>
          <w:numId w:val="13"/>
        </w:numPr>
        <w:shd w:val="clear" w:color="auto" w:fill="FFFFFF"/>
        <w:tabs>
          <w:tab w:val="left" w:pos="341"/>
        </w:tabs>
        <w:autoSpaceDE w:val="0"/>
        <w:autoSpaceDN w:val="0"/>
        <w:adjustRightInd w:val="0"/>
        <w:spacing w:before="120" w:line="276" w:lineRule="auto"/>
        <w:ind w:right="5" w:firstLine="567"/>
        <w:jc w:val="both"/>
        <w:rPr>
          <w:sz w:val="26"/>
          <w:szCs w:val="26"/>
        </w:rPr>
      </w:pPr>
      <w:r w:rsidRPr="001F2BBE">
        <w:rPr>
          <w:sz w:val="26"/>
          <w:szCs w:val="26"/>
        </w:rPr>
        <w:t xml:space="preserve"> Электронный документ (ЭД) - документ, в котором информация представлена в электронной форме, пригодной для восприятия человеком, а также для передачи по информационно-телекоммуникационным сетям или для обработки в информационных системах, используемых сторонами при заключении/изменении/исполнении договора.</w:t>
      </w:r>
    </w:p>
    <w:p w14:paraId="15B3A6A6" w14:textId="77777777" w:rsidR="001F2BBE" w:rsidRPr="001F2BBE" w:rsidRDefault="001F2BBE" w:rsidP="001F2BBE">
      <w:pPr>
        <w:widowControl w:val="0"/>
        <w:numPr>
          <w:ilvl w:val="0"/>
          <w:numId w:val="13"/>
        </w:numPr>
        <w:shd w:val="clear" w:color="auto" w:fill="FFFFFF"/>
        <w:tabs>
          <w:tab w:val="left" w:pos="341"/>
        </w:tabs>
        <w:autoSpaceDE w:val="0"/>
        <w:autoSpaceDN w:val="0"/>
        <w:adjustRightInd w:val="0"/>
        <w:spacing w:line="276" w:lineRule="auto"/>
        <w:ind w:right="5" w:firstLine="567"/>
        <w:jc w:val="both"/>
        <w:rPr>
          <w:spacing w:val="-6"/>
          <w:sz w:val="26"/>
          <w:szCs w:val="26"/>
        </w:rPr>
      </w:pPr>
      <w:r w:rsidRPr="001F2BBE">
        <w:rPr>
          <w:sz w:val="26"/>
          <w:szCs w:val="26"/>
        </w:rPr>
        <w:t xml:space="preserve"> Электронная подпись (ЭП)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w:t>
      </w:r>
    </w:p>
    <w:p w14:paraId="280CE47B" w14:textId="77777777" w:rsidR="001F2BBE" w:rsidRPr="001F2BBE" w:rsidRDefault="001F2BBE" w:rsidP="001F2BBE">
      <w:pPr>
        <w:widowControl w:val="0"/>
        <w:shd w:val="clear" w:color="auto" w:fill="FFFFFF"/>
        <w:tabs>
          <w:tab w:val="left" w:pos="341"/>
        </w:tabs>
        <w:autoSpaceDE w:val="0"/>
        <w:autoSpaceDN w:val="0"/>
        <w:adjustRightInd w:val="0"/>
        <w:spacing w:line="276" w:lineRule="auto"/>
        <w:ind w:right="5" w:firstLine="567"/>
        <w:jc w:val="both"/>
        <w:rPr>
          <w:spacing w:val="-6"/>
          <w:sz w:val="26"/>
          <w:szCs w:val="26"/>
        </w:rPr>
      </w:pPr>
      <w:r w:rsidRPr="001F2BBE">
        <w:rPr>
          <w:spacing w:val="-6"/>
          <w:sz w:val="26"/>
          <w:szCs w:val="26"/>
        </w:rPr>
        <w:t>В настоящем соглашении и во всех документах, оформляемых сторонами во исполнение настоящего соглашения, включая договоры, соглашения и документы, связанные с исполнением договоров, под ЭП понимается только квалифицированная ЭП.</w:t>
      </w:r>
    </w:p>
    <w:p w14:paraId="11A602AD" w14:textId="77777777" w:rsidR="001F2BBE" w:rsidRPr="001F2BBE" w:rsidRDefault="001F2BBE" w:rsidP="001F2BBE">
      <w:pPr>
        <w:widowControl w:val="0"/>
        <w:shd w:val="clear" w:color="auto" w:fill="FFFFFF"/>
        <w:tabs>
          <w:tab w:val="left" w:pos="341"/>
        </w:tabs>
        <w:autoSpaceDE w:val="0"/>
        <w:autoSpaceDN w:val="0"/>
        <w:adjustRightInd w:val="0"/>
        <w:spacing w:line="276" w:lineRule="auto"/>
        <w:ind w:right="5" w:firstLine="567"/>
        <w:jc w:val="both"/>
        <w:rPr>
          <w:spacing w:val="-6"/>
          <w:sz w:val="26"/>
          <w:szCs w:val="26"/>
        </w:rPr>
      </w:pPr>
      <w:r w:rsidRPr="001F2BBE">
        <w:rPr>
          <w:spacing w:val="-6"/>
          <w:sz w:val="26"/>
          <w:szCs w:val="26"/>
        </w:rPr>
        <w:t>1.3. Квалифицированная ЭП - вид усиленной электронной подписи, принадлежность которой лицу подтверждена квалифицированным сертификатом ключа проверки ЭП, соответствующий требованиям, установленным нормативными правовыми актами, и созданный аккредитованным удостоверяющим центром либо федеральным органом исполнительной власти, уполномоченным в сфере использования ЭП.</w:t>
      </w:r>
    </w:p>
    <w:p w14:paraId="28C15EF8" w14:textId="77777777" w:rsidR="001F2BBE" w:rsidRPr="001F2BBE" w:rsidRDefault="001F2BBE" w:rsidP="001F2BBE">
      <w:pPr>
        <w:widowControl w:val="0"/>
        <w:shd w:val="clear" w:color="auto" w:fill="FFFFFF"/>
        <w:tabs>
          <w:tab w:val="left" w:pos="341"/>
        </w:tabs>
        <w:autoSpaceDE w:val="0"/>
        <w:autoSpaceDN w:val="0"/>
        <w:adjustRightInd w:val="0"/>
        <w:spacing w:line="276" w:lineRule="auto"/>
        <w:ind w:right="5" w:firstLine="567"/>
        <w:jc w:val="both"/>
        <w:rPr>
          <w:sz w:val="26"/>
          <w:szCs w:val="26"/>
        </w:rPr>
      </w:pPr>
      <w:r w:rsidRPr="001F2BBE">
        <w:rPr>
          <w:spacing w:val="-6"/>
          <w:sz w:val="26"/>
          <w:szCs w:val="26"/>
        </w:rPr>
        <w:t>Владелец сертификата ключа подписи – уполномоченное на подписание электронного документа лицо, на имя которого Удостоверяющим центром выдан сертификат ключа подписи и которое владеет соответствующим ключом электронной подписи, позволяющим с помощью средств электронной подписи создавать свою электронную подпись в электронных</w:t>
      </w:r>
      <w:r w:rsidRPr="001F2BBE">
        <w:rPr>
          <w:sz w:val="26"/>
          <w:szCs w:val="26"/>
        </w:rPr>
        <w:t xml:space="preserve"> документах (подписывать электронные документы).</w:t>
      </w:r>
    </w:p>
    <w:p w14:paraId="1D652BCF" w14:textId="77777777" w:rsidR="001F2BBE" w:rsidRPr="001F2BBE" w:rsidRDefault="001F2BBE" w:rsidP="001F2BBE">
      <w:pPr>
        <w:widowControl w:val="0"/>
        <w:shd w:val="clear" w:color="auto" w:fill="FFFFFF"/>
        <w:tabs>
          <w:tab w:val="left" w:pos="341"/>
        </w:tabs>
        <w:autoSpaceDE w:val="0"/>
        <w:autoSpaceDN w:val="0"/>
        <w:adjustRightInd w:val="0"/>
        <w:spacing w:line="276" w:lineRule="auto"/>
        <w:ind w:right="10" w:firstLine="567"/>
        <w:jc w:val="both"/>
        <w:rPr>
          <w:sz w:val="26"/>
          <w:szCs w:val="26"/>
        </w:rPr>
      </w:pPr>
      <w:r w:rsidRPr="001F2BBE">
        <w:rPr>
          <w:sz w:val="26"/>
          <w:szCs w:val="26"/>
        </w:rPr>
        <w:t xml:space="preserve">Информация в электронной форме, подписанная усиленной квалифицированной электронной подписью, признается электронным документом, равнозначным документу </w:t>
      </w:r>
      <w:r w:rsidRPr="001F2BBE">
        <w:rPr>
          <w:sz w:val="26"/>
          <w:szCs w:val="26"/>
        </w:rPr>
        <w:lastRenderedPageBreak/>
        <w:t>на бумажном носителе, подписанному собственноручной подписью</w:t>
      </w:r>
      <w:r w:rsidRPr="001F2BBE">
        <w:rPr>
          <w:bCs/>
          <w:sz w:val="26"/>
          <w:szCs w:val="26"/>
        </w:rPr>
        <w:t xml:space="preserve">, </w:t>
      </w:r>
      <w:r w:rsidRPr="001F2BBE">
        <w:rPr>
          <w:sz w:val="26"/>
          <w:szCs w:val="26"/>
        </w:rPr>
        <w:t>кроме случая, если федеральными законами или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w:t>
      </w:r>
    </w:p>
    <w:p w14:paraId="4D4E6443" w14:textId="77777777" w:rsidR="001F2BBE" w:rsidRPr="001F2BBE" w:rsidRDefault="001F2BBE" w:rsidP="001F2BBE">
      <w:pPr>
        <w:widowControl w:val="0"/>
        <w:shd w:val="clear" w:color="auto" w:fill="FFFFFF"/>
        <w:tabs>
          <w:tab w:val="left" w:pos="341"/>
        </w:tabs>
        <w:autoSpaceDE w:val="0"/>
        <w:autoSpaceDN w:val="0"/>
        <w:adjustRightInd w:val="0"/>
        <w:spacing w:line="276" w:lineRule="auto"/>
        <w:ind w:right="10" w:firstLine="567"/>
        <w:jc w:val="both"/>
        <w:rPr>
          <w:spacing w:val="-7"/>
          <w:sz w:val="26"/>
          <w:szCs w:val="26"/>
        </w:rPr>
      </w:pPr>
      <w:r w:rsidRPr="001F2BBE">
        <w:rPr>
          <w:sz w:val="26"/>
          <w:szCs w:val="26"/>
        </w:rPr>
        <w:t>1.4. Электронный документооборот (ЭДО) - процесс обмена электронными документами, подписанными ЭП, между Сторонами по телекоммуникационным каналам связи (далее - ТКС) в порядке, установленном настоящим соглашением.</w:t>
      </w:r>
    </w:p>
    <w:p w14:paraId="536943CB" w14:textId="77777777" w:rsidR="001F2BBE" w:rsidRPr="001F2BBE" w:rsidRDefault="001F2BBE" w:rsidP="001F2BBE">
      <w:pPr>
        <w:widowControl w:val="0"/>
        <w:numPr>
          <w:ilvl w:val="0"/>
          <w:numId w:val="14"/>
        </w:numPr>
        <w:shd w:val="clear" w:color="auto" w:fill="FFFFFF"/>
        <w:tabs>
          <w:tab w:val="left" w:pos="379"/>
        </w:tabs>
        <w:autoSpaceDE w:val="0"/>
        <w:autoSpaceDN w:val="0"/>
        <w:adjustRightInd w:val="0"/>
        <w:spacing w:line="276" w:lineRule="auto"/>
        <w:ind w:right="10" w:firstLine="567"/>
        <w:jc w:val="both"/>
        <w:rPr>
          <w:spacing w:val="-7"/>
          <w:sz w:val="26"/>
          <w:szCs w:val="26"/>
        </w:rPr>
      </w:pPr>
      <w:r w:rsidRPr="001F2BBE">
        <w:rPr>
          <w:sz w:val="26"/>
          <w:szCs w:val="26"/>
        </w:rPr>
        <w:t xml:space="preserve">  Оператор - специализированная организация, обеспечивающая обмен открытой и конфиденциальной информацией по ТКС, фиксирующая факт и дату направления и получения информации, в рамках электронного документооборота между Сторонами, за исключением случаев прямого обмена.</w:t>
      </w:r>
    </w:p>
    <w:p w14:paraId="085A9A57" w14:textId="77777777" w:rsidR="001F2BBE" w:rsidRPr="001F2BBE" w:rsidRDefault="001F2BBE" w:rsidP="001F2BBE">
      <w:pPr>
        <w:widowControl w:val="0"/>
        <w:numPr>
          <w:ilvl w:val="0"/>
          <w:numId w:val="14"/>
        </w:numPr>
        <w:shd w:val="clear" w:color="auto" w:fill="FFFFFF"/>
        <w:tabs>
          <w:tab w:val="left" w:pos="379"/>
        </w:tabs>
        <w:autoSpaceDE w:val="0"/>
        <w:autoSpaceDN w:val="0"/>
        <w:adjustRightInd w:val="0"/>
        <w:spacing w:line="276" w:lineRule="auto"/>
        <w:ind w:right="10" w:firstLine="567"/>
        <w:jc w:val="both"/>
        <w:rPr>
          <w:spacing w:val="-6"/>
          <w:sz w:val="26"/>
          <w:szCs w:val="26"/>
        </w:rPr>
      </w:pPr>
      <w:r w:rsidRPr="001F2BBE">
        <w:rPr>
          <w:sz w:val="26"/>
          <w:szCs w:val="26"/>
        </w:rPr>
        <w:t xml:space="preserve">  Направляющая Сторона – Сторона-1 или Сторона-2, направляющая документ в электронном виде по ТКС другой Стороне.</w:t>
      </w:r>
    </w:p>
    <w:p w14:paraId="16DFBC0C" w14:textId="77777777" w:rsidR="001F2BBE" w:rsidRPr="001F2BBE" w:rsidRDefault="001F2BBE" w:rsidP="001F2BBE">
      <w:pPr>
        <w:widowControl w:val="0"/>
        <w:numPr>
          <w:ilvl w:val="0"/>
          <w:numId w:val="14"/>
        </w:numPr>
        <w:shd w:val="clear" w:color="auto" w:fill="FFFFFF"/>
        <w:tabs>
          <w:tab w:val="left" w:pos="379"/>
        </w:tabs>
        <w:autoSpaceDE w:val="0"/>
        <w:autoSpaceDN w:val="0"/>
        <w:adjustRightInd w:val="0"/>
        <w:spacing w:line="276" w:lineRule="auto"/>
        <w:ind w:right="10" w:firstLine="567"/>
        <w:jc w:val="both"/>
        <w:rPr>
          <w:spacing w:val="-7"/>
          <w:sz w:val="26"/>
          <w:szCs w:val="26"/>
        </w:rPr>
      </w:pPr>
      <w:r w:rsidRPr="001F2BBE">
        <w:rPr>
          <w:sz w:val="26"/>
          <w:szCs w:val="26"/>
        </w:rPr>
        <w:t xml:space="preserve"> Получающая Сторона – Сторона-1 или Сторона-2, получающая от Направляющей Стороны документ в электронном виде по ТКС.</w:t>
      </w:r>
    </w:p>
    <w:p w14:paraId="203DD3EE" w14:textId="77777777" w:rsidR="001F2BBE" w:rsidRPr="001F2BBE" w:rsidRDefault="001F2BBE" w:rsidP="001F2BBE">
      <w:pPr>
        <w:widowControl w:val="0"/>
        <w:numPr>
          <w:ilvl w:val="0"/>
          <w:numId w:val="15"/>
        </w:numPr>
        <w:shd w:val="clear" w:color="auto" w:fill="FFFFFF"/>
        <w:tabs>
          <w:tab w:val="left" w:pos="326"/>
        </w:tabs>
        <w:autoSpaceDE w:val="0"/>
        <w:autoSpaceDN w:val="0"/>
        <w:adjustRightInd w:val="0"/>
        <w:spacing w:line="276" w:lineRule="auto"/>
        <w:ind w:right="10" w:firstLine="567"/>
        <w:jc w:val="both"/>
        <w:rPr>
          <w:spacing w:val="-6"/>
          <w:sz w:val="26"/>
          <w:szCs w:val="26"/>
        </w:rPr>
      </w:pPr>
      <w:r w:rsidRPr="001F2BBE">
        <w:rPr>
          <w:sz w:val="26"/>
          <w:szCs w:val="26"/>
        </w:rPr>
        <w:t xml:space="preserve"> Документ – электронный документ или совокупность различных электронных документов, которыми обмениваются Стороны настоящего Соглашения в соответствии со Сферой действия (Приложение № 1 к настоящему соглашению).</w:t>
      </w:r>
    </w:p>
    <w:p w14:paraId="7EF81471" w14:textId="77777777" w:rsidR="001F2BBE" w:rsidRPr="001F2BBE" w:rsidRDefault="001F2BBE" w:rsidP="001F2BBE">
      <w:pPr>
        <w:widowControl w:val="0"/>
        <w:numPr>
          <w:ilvl w:val="0"/>
          <w:numId w:val="15"/>
        </w:numPr>
        <w:shd w:val="clear" w:color="auto" w:fill="FFFFFF"/>
        <w:tabs>
          <w:tab w:val="left" w:pos="326"/>
        </w:tabs>
        <w:autoSpaceDE w:val="0"/>
        <w:autoSpaceDN w:val="0"/>
        <w:adjustRightInd w:val="0"/>
        <w:spacing w:line="276" w:lineRule="auto"/>
        <w:ind w:right="10" w:firstLine="567"/>
        <w:jc w:val="both"/>
        <w:rPr>
          <w:spacing w:val="-7"/>
          <w:sz w:val="26"/>
          <w:szCs w:val="26"/>
        </w:rPr>
      </w:pPr>
      <w:r w:rsidRPr="001F2BBE">
        <w:rPr>
          <w:sz w:val="26"/>
          <w:szCs w:val="26"/>
        </w:rPr>
        <w:t xml:space="preserve"> Прямой обмен - обмен электронными документами между Сторонами по ТКС без участия Оператора.</w:t>
      </w:r>
    </w:p>
    <w:p w14:paraId="0E354218" w14:textId="77777777" w:rsidR="001F2BBE" w:rsidRPr="001F2BBE" w:rsidRDefault="001F2BBE" w:rsidP="001F2BBE">
      <w:pPr>
        <w:widowControl w:val="0"/>
        <w:numPr>
          <w:ilvl w:val="0"/>
          <w:numId w:val="15"/>
        </w:numPr>
        <w:shd w:val="clear" w:color="auto" w:fill="FFFFFF"/>
        <w:tabs>
          <w:tab w:val="left" w:pos="326"/>
        </w:tabs>
        <w:autoSpaceDE w:val="0"/>
        <w:autoSpaceDN w:val="0"/>
        <w:adjustRightInd w:val="0"/>
        <w:spacing w:line="276" w:lineRule="auto"/>
        <w:ind w:right="10" w:firstLine="567"/>
        <w:jc w:val="both"/>
        <w:rPr>
          <w:spacing w:val="-7"/>
          <w:sz w:val="26"/>
          <w:szCs w:val="26"/>
        </w:rPr>
      </w:pPr>
      <w:r w:rsidRPr="001F2BBE">
        <w:rPr>
          <w:sz w:val="26"/>
          <w:szCs w:val="26"/>
        </w:rPr>
        <w:t xml:space="preserve"> Формализованные электронные документы – документ в виде файла с расширением xml, т.е. с регламентированным набором полей и реквизитов, созданного по формату, утвержденному ФНС или разработанному участниками ЭДО для собственного удобства.</w:t>
      </w:r>
    </w:p>
    <w:p w14:paraId="2C353CC1" w14:textId="77777777" w:rsidR="001F2BBE" w:rsidRPr="001F2BBE" w:rsidRDefault="001F2BBE" w:rsidP="001F2BBE">
      <w:pPr>
        <w:widowControl w:val="0"/>
        <w:numPr>
          <w:ilvl w:val="0"/>
          <w:numId w:val="15"/>
        </w:numPr>
        <w:shd w:val="clear" w:color="auto" w:fill="FFFFFF"/>
        <w:tabs>
          <w:tab w:val="left" w:pos="326"/>
        </w:tabs>
        <w:autoSpaceDE w:val="0"/>
        <w:autoSpaceDN w:val="0"/>
        <w:adjustRightInd w:val="0"/>
        <w:spacing w:line="276" w:lineRule="auto"/>
        <w:ind w:right="10" w:firstLine="567"/>
        <w:jc w:val="both"/>
        <w:rPr>
          <w:spacing w:val="-7"/>
          <w:sz w:val="26"/>
          <w:szCs w:val="26"/>
        </w:rPr>
      </w:pPr>
      <w:r w:rsidRPr="001F2BBE">
        <w:rPr>
          <w:sz w:val="26"/>
          <w:szCs w:val="26"/>
        </w:rPr>
        <w:t xml:space="preserve"> Неформализованные документы – электронные документы, созданные в формате, отличном от xml. Неформализованные электронные документы, подписанные усиленной квалифицированной электронной подписью, также являются юридически значимыми. К неформализованным документам относятся, в том числе и договоры/соглашения, которые будут заключаться Сторонами, а также документы, связанные с их исполнением. </w:t>
      </w:r>
    </w:p>
    <w:p w14:paraId="11688E22" w14:textId="77777777" w:rsidR="001F2BBE" w:rsidRPr="001F2BBE" w:rsidRDefault="001F2BBE" w:rsidP="001F2BBE">
      <w:pPr>
        <w:widowControl w:val="0"/>
        <w:numPr>
          <w:ilvl w:val="0"/>
          <w:numId w:val="15"/>
        </w:numPr>
        <w:shd w:val="clear" w:color="auto" w:fill="FFFFFF"/>
        <w:tabs>
          <w:tab w:val="left" w:pos="326"/>
        </w:tabs>
        <w:autoSpaceDE w:val="0"/>
        <w:autoSpaceDN w:val="0"/>
        <w:adjustRightInd w:val="0"/>
        <w:spacing w:line="276" w:lineRule="auto"/>
        <w:ind w:right="10" w:firstLine="567"/>
        <w:jc w:val="both"/>
        <w:rPr>
          <w:spacing w:val="-7"/>
          <w:sz w:val="26"/>
          <w:szCs w:val="26"/>
        </w:rPr>
      </w:pPr>
      <w:r w:rsidRPr="001F2BBE">
        <w:rPr>
          <w:sz w:val="26"/>
          <w:szCs w:val="26"/>
        </w:rPr>
        <w:t xml:space="preserve"> Пакет документов - несколько связанных между собой электронных документов.</w:t>
      </w:r>
    </w:p>
    <w:p w14:paraId="732175E8" w14:textId="77777777" w:rsidR="001F2BBE" w:rsidRPr="001F2BBE" w:rsidRDefault="001F2BBE" w:rsidP="001F2BBE">
      <w:pPr>
        <w:widowControl w:val="0"/>
        <w:numPr>
          <w:ilvl w:val="0"/>
          <w:numId w:val="15"/>
        </w:numPr>
        <w:shd w:val="clear" w:color="auto" w:fill="FFFFFF"/>
        <w:tabs>
          <w:tab w:val="left" w:pos="326"/>
        </w:tabs>
        <w:autoSpaceDE w:val="0"/>
        <w:autoSpaceDN w:val="0"/>
        <w:adjustRightInd w:val="0"/>
        <w:spacing w:line="276" w:lineRule="auto"/>
        <w:ind w:right="10" w:firstLine="567"/>
        <w:jc w:val="both"/>
        <w:rPr>
          <w:spacing w:val="-7"/>
          <w:sz w:val="26"/>
          <w:szCs w:val="26"/>
        </w:rPr>
      </w:pPr>
      <w:r w:rsidRPr="001F2BBE">
        <w:rPr>
          <w:sz w:val="26"/>
          <w:szCs w:val="26"/>
        </w:rPr>
        <w:t xml:space="preserve"> Удостоверяющий центр - юридическое лицо, индивидуальный предприниматель либо государственный орган или орган местного самоуправления, выдавший сертификат ключей проверки электронных подписей для Сторон соглашения.</w:t>
      </w:r>
    </w:p>
    <w:p w14:paraId="65B53107" w14:textId="77777777" w:rsidR="001F2BBE" w:rsidRPr="001F2BBE" w:rsidRDefault="001F2BBE" w:rsidP="001F2BBE">
      <w:pPr>
        <w:widowControl w:val="0"/>
        <w:shd w:val="clear" w:color="auto" w:fill="FFFFFF"/>
        <w:tabs>
          <w:tab w:val="left" w:pos="206"/>
        </w:tabs>
        <w:autoSpaceDE w:val="0"/>
        <w:autoSpaceDN w:val="0"/>
        <w:adjustRightInd w:val="0"/>
        <w:spacing w:line="276" w:lineRule="auto"/>
        <w:ind w:firstLine="709"/>
        <w:jc w:val="both"/>
        <w:rPr>
          <w:spacing w:val="-4"/>
          <w:sz w:val="26"/>
          <w:szCs w:val="26"/>
        </w:rPr>
      </w:pPr>
    </w:p>
    <w:p w14:paraId="7326BB2C" w14:textId="77777777" w:rsidR="001F2BBE" w:rsidRPr="001F2BBE" w:rsidRDefault="001F2BBE" w:rsidP="001F2BBE">
      <w:pPr>
        <w:widowControl w:val="0"/>
        <w:shd w:val="clear" w:color="auto" w:fill="FFFFFF"/>
        <w:tabs>
          <w:tab w:val="left" w:pos="206"/>
          <w:tab w:val="left" w:pos="851"/>
        </w:tabs>
        <w:autoSpaceDE w:val="0"/>
        <w:autoSpaceDN w:val="0"/>
        <w:adjustRightInd w:val="0"/>
        <w:spacing w:before="120" w:line="276" w:lineRule="auto"/>
        <w:ind w:firstLine="567"/>
        <w:jc w:val="both"/>
        <w:rPr>
          <w:b/>
          <w:sz w:val="26"/>
          <w:szCs w:val="26"/>
        </w:rPr>
      </w:pPr>
      <w:r w:rsidRPr="001F2BBE">
        <w:rPr>
          <w:b/>
          <w:spacing w:val="-4"/>
          <w:sz w:val="26"/>
          <w:szCs w:val="26"/>
        </w:rPr>
        <w:t>2.</w:t>
      </w:r>
      <w:r w:rsidRPr="001F2BBE">
        <w:rPr>
          <w:b/>
          <w:sz w:val="26"/>
          <w:szCs w:val="26"/>
        </w:rPr>
        <w:tab/>
        <w:t>ПРЕДМЕТ СОГЛАШЕНИЯ</w:t>
      </w:r>
    </w:p>
    <w:p w14:paraId="2FE77AD3" w14:textId="77777777" w:rsidR="001F2BBE" w:rsidRPr="001F2BBE" w:rsidRDefault="001F2BBE" w:rsidP="001F2BBE">
      <w:pPr>
        <w:widowControl w:val="0"/>
        <w:numPr>
          <w:ilvl w:val="0"/>
          <w:numId w:val="16"/>
        </w:numPr>
        <w:shd w:val="clear" w:color="auto" w:fill="FFFFFF"/>
        <w:tabs>
          <w:tab w:val="left" w:pos="341"/>
          <w:tab w:val="left" w:pos="851"/>
        </w:tabs>
        <w:autoSpaceDE w:val="0"/>
        <w:autoSpaceDN w:val="0"/>
        <w:adjustRightInd w:val="0"/>
        <w:spacing w:before="120" w:line="276" w:lineRule="auto"/>
        <w:ind w:right="10" w:firstLine="567"/>
        <w:jc w:val="both"/>
        <w:rPr>
          <w:spacing w:val="-2"/>
          <w:sz w:val="26"/>
          <w:szCs w:val="26"/>
        </w:rPr>
      </w:pPr>
      <w:r w:rsidRPr="001F2BBE">
        <w:rPr>
          <w:sz w:val="26"/>
          <w:szCs w:val="26"/>
        </w:rPr>
        <w:t xml:space="preserve"> Настоящим соглашением Стороны устанавливают условия и порядок организации электронного документооборота при обмене информацией и оформления </w:t>
      </w:r>
      <w:r w:rsidRPr="001F2BBE">
        <w:rPr>
          <w:sz w:val="26"/>
          <w:szCs w:val="26"/>
        </w:rPr>
        <w:lastRenderedPageBreak/>
        <w:t xml:space="preserve">заключения/изменения/исполнения договора с использованием аналогов собственноручной подписи и печати организации – усиленной квалифицированной электронной подписи. </w:t>
      </w:r>
    </w:p>
    <w:p w14:paraId="5E5FC399" w14:textId="10F0BC26" w:rsidR="001F2BBE" w:rsidRPr="001F2BBE" w:rsidRDefault="001F2BBE" w:rsidP="001F2BBE">
      <w:pPr>
        <w:widowControl w:val="0"/>
        <w:numPr>
          <w:ilvl w:val="0"/>
          <w:numId w:val="16"/>
        </w:numPr>
        <w:shd w:val="clear" w:color="auto" w:fill="FFFFFF"/>
        <w:tabs>
          <w:tab w:val="left" w:pos="341"/>
          <w:tab w:val="left" w:pos="851"/>
        </w:tabs>
        <w:autoSpaceDE w:val="0"/>
        <w:autoSpaceDN w:val="0"/>
        <w:adjustRightInd w:val="0"/>
        <w:spacing w:before="120" w:line="276" w:lineRule="auto"/>
        <w:ind w:right="10" w:firstLine="567"/>
        <w:jc w:val="both"/>
        <w:rPr>
          <w:spacing w:val="-2"/>
          <w:sz w:val="26"/>
          <w:szCs w:val="26"/>
        </w:rPr>
      </w:pPr>
      <w:r w:rsidRPr="001F2BBE">
        <w:rPr>
          <w:sz w:val="26"/>
          <w:szCs w:val="26"/>
        </w:rPr>
        <w:t xml:space="preserve"> Стороны соглашаются признавать полученные (направленные) электронные документы, подписанные уполномоченным лицом Стороны квалифицированной электронной подписью, равнозначными аналогичным документам на бумажном носителе, подписанным собственноручной подписью и скрепленным печатью (если законодательством для определенного вида документа не установлено требование о составлении документа исключительно на бумажном носителе). Перечень и форматы электронных документов, которыми Стороны обмениваются в рамках заключения/изменения/исполнения договора </w:t>
      </w:r>
      <w:r w:rsidR="00227003">
        <w:rPr>
          <w:sz w:val="26"/>
          <w:szCs w:val="26"/>
        </w:rPr>
        <w:t>поставки, к которому настоящее Соглашение является Приложением</w:t>
      </w:r>
      <w:r w:rsidRPr="001F2BBE">
        <w:rPr>
          <w:sz w:val="26"/>
          <w:szCs w:val="26"/>
        </w:rPr>
        <w:t xml:space="preserve"> приведены в Приложении №1 к настоящему Соглашению (далее - "Сфера действия") </w:t>
      </w:r>
    </w:p>
    <w:p w14:paraId="1ADFA159" w14:textId="77777777" w:rsidR="001F2BBE" w:rsidRPr="001F2BBE" w:rsidRDefault="001F2BBE" w:rsidP="001F2BBE">
      <w:pPr>
        <w:widowControl w:val="0"/>
        <w:shd w:val="clear" w:color="auto" w:fill="FFFFFF"/>
        <w:tabs>
          <w:tab w:val="left" w:pos="418"/>
          <w:tab w:val="left" w:pos="851"/>
          <w:tab w:val="left" w:pos="1134"/>
        </w:tabs>
        <w:autoSpaceDE w:val="0"/>
        <w:autoSpaceDN w:val="0"/>
        <w:adjustRightInd w:val="0"/>
        <w:spacing w:line="276" w:lineRule="auto"/>
        <w:ind w:right="11" w:firstLine="567"/>
        <w:contextualSpacing/>
        <w:jc w:val="both"/>
        <w:rPr>
          <w:sz w:val="26"/>
          <w:szCs w:val="26"/>
        </w:rPr>
      </w:pPr>
      <w:r w:rsidRPr="001F2BBE">
        <w:rPr>
          <w:spacing w:val="-2"/>
          <w:sz w:val="26"/>
          <w:szCs w:val="26"/>
        </w:rPr>
        <w:t>2.3.</w:t>
      </w:r>
      <w:r w:rsidRPr="001F2BBE">
        <w:rPr>
          <w:sz w:val="26"/>
          <w:szCs w:val="26"/>
        </w:rPr>
        <w:tab/>
        <w:t>Электронные документы, которыми обмениваются Стороны настоящего Соглашения, должны быть подписаны усиленной квалифицированной ЭП уполномоченного лица Направляющей стороны. Каждая из Сторон может иметь несколько уполномоченных лиц для обмена информацией по Договору. Каждое уполномоченное лицо должно иметь собственную ЭП, подтвержденную сертификатом ключа проверки ЭП, а также доверенность, либо иной документ, подтверждающий полномочия такого лица (если на подписание ЭД требуется доверенность). При этом Стороны должны обеспечить, что содержание электронного документа соответствует полномочиям лица, его подписавшего.</w:t>
      </w:r>
    </w:p>
    <w:p w14:paraId="103D81DE" w14:textId="77777777" w:rsidR="001F2BBE" w:rsidRPr="001F2BBE" w:rsidRDefault="001F2BBE" w:rsidP="00227003">
      <w:pPr>
        <w:widowControl w:val="0"/>
        <w:numPr>
          <w:ilvl w:val="1"/>
          <w:numId w:val="20"/>
        </w:numPr>
        <w:shd w:val="clear" w:color="auto" w:fill="FFFFFF"/>
        <w:tabs>
          <w:tab w:val="left" w:pos="341"/>
          <w:tab w:val="left" w:pos="851"/>
          <w:tab w:val="left" w:pos="1134"/>
        </w:tabs>
        <w:autoSpaceDE w:val="0"/>
        <w:autoSpaceDN w:val="0"/>
        <w:adjustRightInd w:val="0"/>
        <w:spacing w:before="120" w:line="276" w:lineRule="auto"/>
        <w:ind w:left="0" w:right="11" w:firstLine="567"/>
        <w:contextualSpacing/>
        <w:jc w:val="both"/>
        <w:rPr>
          <w:spacing w:val="-2"/>
          <w:sz w:val="26"/>
          <w:szCs w:val="26"/>
        </w:rPr>
      </w:pPr>
      <w:r w:rsidRPr="001F2BBE">
        <w:rPr>
          <w:sz w:val="26"/>
          <w:szCs w:val="26"/>
        </w:rPr>
        <w:t>Электронный документооборот Стороны осуществляют в соответствии с Гражданским кодексом Российской Федерации, Федеральным законом от 06.04.2011 № 63-ФЗ "Об электронной подписи", Федеральным законом от 06.12.2011 № 402-ФЗ "О бухгалтерском учете", приказом Минфина России от 05.02.2021 N 14н.</w:t>
      </w:r>
    </w:p>
    <w:p w14:paraId="22ABCD69" w14:textId="77777777" w:rsidR="001F2BBE" w:rsidRPr="001F2BBE" w:rsidRDefault="001F2BBE" w:rsidP="001F2BBE">
      <w:pPr>
        <w:widowControl w:val="0"/>
        <w:numPr>
          <w:ilvl w:val="1"/>
          <w:numId w:val="20"/>
        </w:numPr>
        <w:shd w:val="clear" w:color="auto" w:fill="FFFFFF"/>
        <w:tabs>
          <w:tab w:val="left" w:pos="341"/>
          <w:tab w:val="left" w:pos="851"/>
          <w:tab w:val="left" w:pos="1134"/>
        </w:tabs>
        <w:autoSpaceDE w:val="0"/>
        <w:autoSpaceDN w:val="0"/>
        <w:adjustRightInd w:val="0"/>
        <w:spacing w:before="120" w:line="276" w:lineRule="auto"/>
        <w:ind w:left="0" w:right="11" w:firstLine="567"/>
        <w:contextualSpacing/>
        <w:jc w:val="both"/>
        <w:rPr>
          <w:spacing w:val="-2"/>
          <w:sz w:val="26"/>
          <w:szCs w:val="26"/>
        </w:rPr>
      </w:pPr>
      <w:r w:rsidRPr="001F2BBE">
        <w:rPr>
          <w:sz w:val="26"/>
          <w:szCs w:val="26"/>
        </w:rPr>
        <w:t>ЭД изготавливаются, передаются и принимаются Сторонами в электронно-цифровой форме без их последующего обязательного представления на бумажном носителе. Организация ЭДО между Сторонами не исключает использование иных способов изготовления и обмена документами между Сторонами вне Сферы действия настоящего Соглашения.</w:t>
      </w:r>
    </w:p>
    <w:p w14:paraId="33F3EB9E" w14:textId="77777777" w:rsidR="001F2BBE" w:rsidRPr="001F2BBE" w:rsidRDefault="001F2BBE" w:rsidP="001F2BBE">
      <w:pPr>
        <w:widowControl w:val="0"/>
        <w:numPr>
          <w:ilvl w:val="1"/>
          <w:numId w:val="20"/>
        </w:numPr>
        <w:shd w:val="clear" w:color="auto" w:fill="FFFFFF"/>
        <w:tabs>
          <w:tab w:val="left" w:pos="341"/>
          <w:tab w:val="left" w:pos="851"/>
          <w:tab w:val="left" w:pos="1134"/>
        </w:tabs>
        <w:autoSpaceDE w:val="0"/>
        <w:autoSpaceDN w:val="0"/>
        <w:adjustRightInd w:val="0"/>
        <w:spacing w:before="120" w:line="276" w:lineRule="auto"/>
        <w:ind w:left="0" w:right="11" w:firstLine="567"/>
        <w:contextualSpacing/>
        <w:jc w:val="both"/>
        <w:rPr>
          <w:spacing w:val="-2"/>
          <w:sz w:val="26"/>
          <w:szCs w:val="26"/>
        </w:rPr>
      </w:pPr>
      <w:r w:rsidRPr="001F2BBE">
        <w:rPr>
          <w:sz w:val="26"/>
          <w:szCs w:val="26"/>
        </w:rPr>
        <w:t>Стороны обязаны письменно и устно информировать друг друга о невозможности обмена документами в электронном виде, подписанными усиленной квалифицированной ЭП (ЭЦП), в частности: в случае технического сбоя информационных систем Стороны, в случае несвоевременного обновления сертификатов ключей ЭП и квалифицированных сертификатов, в иных случаях. В период, когда обмен ЭД невозможен, Стороны производят обмен документами на бумажном носителе с подписанием собственноручной подписью.</w:t>
      </w:r>
    </w:p>
    <w:p w14:paraId="2FA2E843" w14:textId="77777777" w:rsidR="001F2BBE" w:rsidRPr="001F2BBE" w:rsidRDefault="001F2BBE" w:rsidP="001F2BBE">
      <w:pPr>
        <w:widowControl w:val="0"/>
        <w:shd w:val="clear" w:color="auto" w:fill="FFFFFF"/>
        <w:tabs>
          <w:tab w:val="left" w:pos="206"/>
          <w:tab w:val="left" w:pos="851"/>
        </w:tabs>
        <w:autoSpaceDE w:val="0"/>
        <w:autoSpaceDN w:val="0"/>
        <w:adjustRightInd w:val="0"/>
        <w:spacing w:line="276" w:lineRule="auto"/>
        <w:ind w:firstLine="567"/>
        <w:jc w:val="both"/>
        <w:rPr>
          <w:b/>
          <w:spacing w:val="-5"/>
          <w:sz w:val="26"/>
          <w:szCs w:val="26"/>
        </w:rPr>
      </w:pPr>
    </w:p>
    <w:p w14:paraId="17B52058" w14:textId="2542A422" w:rsidR="001F2BBE" w:rsidRPr="001F2BBE" w:rsidRDefault="001F2BBE" w:rsidP="001F2BBE">
      <w:pPr>
        <w:widowControl w:val="0"/>
        <w:shd w:val="clear" w:color="auto" w:fill="FFFFFF"/>
        <w:tabs>
          <w:tab w:val="left" w:pos="206"/>
        </w:tabs>
        <w:autoSpaceDE w:val="0"/>
        <w:autoSpaceDN w:val="0"/>
        <w:adjustRightInd w:val="0"/>
        <w:spacing w:before="120" w:after="120" w:line="276" w:lineRule="auto"/>
        <w:ind w:firstLine="567"/>
        <w:jc w:val="both"/>
        <w:rPr>
          <w:b/>
          <w:sz w:val="26"/>
          <w:szCs w:val="26"/>
        </w:rPr>
      </w:pPr>
      <w:r w:rsidRPr="001F2BBE">
        <w:rPr>
          <w:b/>
          <w:spacing w:val="-5"/>
          <w:sz w:val="26"/>
          <w:szCs w:val="26"/>
        </w:rPr>
        <w:lastRenderedPageBreak/>
        <w:t>3.</w:t>
      </w:r>
      <w:r w:rsidRPr="001F2BBE">
        <w:rPr>
          <w:b/>
          <w:sz w:val="26"/>
          <w:szCs w:val="26"/>
        </w:rPr>
        <w:tab/>
        <w:t>УСЛОВИЯ ПРИЗНАНИЯ ЭЛЕКТРОННЫХ ДОКУМЕНТОВ РАВНОЗНАЧНЫМИ ДОКУМЕНТАМ НА БУМАЖНОМ НОСИТЕЛЕ</w:t>
      </w:r>
    </w:p>
    <w:p w14:paraId="1AA686D2" w14:textId="77777777" w:rsidR="001F2BBE" w:rsidRPr="001F2BBE" w:rsidRDefault="001F2BBE" w:rsidP="001F2BBE">
      <w:pPr>
        <w:widowControl w:val="0"/>
        <w:shd w:val="clear" w:color="auto" w:fill="FFFFFF"/>
        <w:tabs>
          <w:tab w:val="left" w:pos="418"/>
          <w:tab w:val="left" w:pos="993"/>
        </w:tabs>
        <w:autoSpaceDE w:val="0"/>
        <w:autoSpaceDN w:val="0"/>
        <w:adjustRightInd w:val="0"/>
        <w:spacing w:line="276" w:lineRule="auto"/>
        <w:ind w:right="10" w:firstLine="567"/>
        <w:contextualSpacing/>
        <w:jc w:val="both"/>
        <w:rPr>
          <w:sz w:val="26"/>
          <w:szCs w:val="26"/>
        </w:rPr>
      </w:pPr>
      <w:r w:rsidRPr="001F2BBE">
        <w:rPr>
          <w:spacing w:val="-4"/>
          <w:sz w:val="26"/>
          <w:szCs w:val="26"/>
        </w:rPr>
        <w:t>3.1.</w:t>
      </w:r>
      <w:r w:rsidRPr="001F2BBE">
        <w:rPr>
          <w:sz w:val="26"/>
          <w:szCs w:val="26"/>
        </w:rPr>
        <w:tab/>
        <w:t>Подписанный усиленной квалифицированной ЭП электронный документ признается равнозначным аналогичному подписанному собственноручно документу на бумажном носителе и порождает для Сторон юридические последствия в виде установления, изменения и прекращения взаимных прав и обязанностей при одновременном соблюдении следующих условий:</w:t>
      </w:r>
    </w:p>
    <w:p w14:paraId="018ED845" w14:textId="77777777" w:rsidR="001F2BBE" w:rsidRPr="001F2BBE" w:rsidRDefault="001F2BBE" w:rsidP="001F2BBE">
      <w:pPr>
        <w:spacing w:line="276" w:lineRule="auto"/>
        <w:ind w:firstLine="567"/>
        <w:contextualSpacing/>
        <w:jc w:val="both"/>
        <w:rPr>
          <w:sz w:val="26"/>
          <w:szCs w:val="26"/>
        </w:rPr>
      </w:pPr>
      <w:r w:rsidRPr="001F2BBE">
        <w:rPr>
          <w:sz w:val="26"/>
          <w:szCs w:val="26"/>
        </w:rPr>
        <w:t>- сертификат ключа проверки ЭП создан и выдан аккредитованным удостоверяющим центром, аккредитация которого действительна на день выдачи указанного сертификата;</w:t>
      </w:r>
    </w:p>
    <w:p w14:paraId="600B8876" w14:textId="77777777" w:rsidR="001F2BBE" w:rsidRPr="001F2BBE" w:rsidRDefault="001F2BBE" w:rsidP="001F2BBE">
      <w:pPr>
        <w:spacing w:line="276" w:lineRule="auto"/>
        <w:ind w:firstLine="567"/>
        <w:jc w:val="both"/>
        <w:rPr>
          <w:sz w:val="26"/>
          <w:szCs w:val="26"/>
        </w:rPr>
      </w:pPr>
      <w:r w:rsidRPr="001F2BBE">
        <w:rPr>
          <w:sz w:val="26"/>
          <w:szCs w:val="26"/>
        </w:rPr>
        <w:t>- сертификат ключа проверки ЭП действителен на момент подписания электронного документа (при наличии достоверной информации о моменте подписания электронного документа) или на день проверки действительности указанного сертификата, если момент подписания электронного документа не определен;</w:t>
      </w:r>
    </w:p>
    <w:p w14:paraId="357EF5F4" w14:textId="77777777" w:rsidR="001F2BBE" w:rsidRPr="001F2BBE" w:rsidRDefault="001F2BBE" w:rsidP="001F2BBE">
      <w:pPr>
        <w:spacing w:line="276" w:lineRule="auto"/>
        <w:ind w:firstLine="567"/>
        <w:jc w:val="both"/>
        <w:rPr>
          <w:sz w:val="26"/>
          <w:szCs w:val="26"/>
        </w:rPr>
      </w:pPr>
      <w:r w:rsidRPr="001F2BBE">
        <w:rPr>
          <w:sz w:val="26"/>
          <w:szCs w:val="26"/>
        </w:rPr>
        <w:t>- имеется положительный результат проверки принадлежности владельцу сертификата ключа проверки ЭП, с помощью которой подписан данный ЭД и подтверждено отсутствие изменений, внесенных в этот документ после его подписания. При этом проверка осуществляется с использованием средств ЭП, имеющих подтверждение соответствия требованиям, установленным законодательством, и с использованием сертификата ключа проверки ЭП лица, подписавшего ЭД;</w:t>
      </w:r>
    </w:p>
    <w:p w14:paraId="62AE63D6" w14:textId="77777777" w:rsidR="001F2BBE" w:rsidRPr="001F2BBE" w:rsidRDefault="001F2BBE" w:rsidP="001F2BBE">
      <w:pPr>
        <w:spacing w:line="276" w:lineRule="auto"/>
        <w:ind w:firstLine="567"/>
        <w:jc w:val="both"/>
        <w:rPr>
          <w:sz w:val="26"/>
          <w:szCs w:val="26"/>
        </w:rPr>
      </w:pPr>
      <w:r w:rsidRPr="001F2BBE">
        <w:rPr>
          <w:sz w:val="26"/>
          <w:szCs w:val="26"/>
        </w:rPr>
        <w:t>- ЭД относится к Сфере действия, предусмотренной Приложением №1 к настоящему Соглашению, а ЭП, с помощью которой он подписан, используется с учетом ограничений, содержащихся в сертификате ключа проверки ЭП лица, подписывающего электронный документ (если такие ограничения установлены);</w:t>
      </w:r>
    </w:p>
    <w:p w14:paraId="5738EC8C" w14:textId="77777777" w:rsidR="001F2BBE" w:rsidRPr="001F2BBE" w:rsidRDefault="001F2BBE" w:rsidP="001F2BBE">
      <w:pPr>
        <w:spacing w:line="276" w:lineRule="auto"/>
        <w:ind w:firstLine="567"/>
        <w:contextualSpacing/>
        <w:jc w:val="both"/>
        <w:rPr>
          <w:sz w:val="26"/>
          <w:szCs w:val="26"/>
        </w:rPr>
      </w:pPr>
      <w:r w:rsidRPr="001F2BBE">
        <w:rPr>
          <w:sz w:val="26"/>
          <w:szCs w:val="26"/>
        </w:rPr>
        <w:t>- формализованный ЭД соответствует установленным правилам, электронный документ содержит все обязательные реквизиты, предусмотренные действующим законодательством РФ и настоящим соглашением.</w:t>
      </w:r>
    </w:p>
    <w:p w14:paraId="3DD78E9A" w14:textId="77777777" w:rsidR="001F2BBE" w:rsidRPr="001F2BBE" w:rsidRDefault="001F2BBE" w:rsidP="001F2BBE">
      <w:pPr>
        <w:widowControl w:val="0"/>
        <w:numPr>
          <w:ilvl w:val="0"/>
          <w:numId w:val="17"/>
        </w:numPr>
        <w:shd w:val="clear" w:color="auto" w:fill="FFFFFF"/>
        <w:tabs>
          <w:tab w:val="left" w:pos="331"/>
        </w:tabs>
        <w:autoSpaceDE w:val="0"/>
        <w:autoSpaceDN w:val="0"/>
        <w:adjustRightInd w:val="0"/>
        <w:spacing w:line="276" w:lineRule="auto"/>
        <w:ind w:right="10" w:firstLine="567"/>
        <w:contextualSpacing/>
        <w:jc w:val="both"/>
        <w:rPr>
          <w:spacing w:val="-3"/>
          <w:sz w:val="26"/>
          <w:szCs w:val="26"/>
        </w:rPr>
      </w:pPr>
      <w:r w:rsidRPr="001F2BBE">
        <w:rPr>
          <w:sz w:val="26"/>
          <w:szCs w:val="26"/>
        </w:rPr>
        <w:t xml:space="preserve"> При соблюдении условий, приведенных выше в п. 3.1., а также при соблюдении сроков предоставления документов в соответствии с Договором, ЭД должен свидетельствовать о надлежащем оформлении заключения/изменения/исполнения Договора и приниматься Сторонами в качестве заключенного договора/дополнительного соглашения, приниматься к учету в качестве первичного учетного документа (для целей бухгалтерского и налогового учета), использоваться для осуществления расчетов между Сторонами, использоваться в качестве доказательства в судебных разбирательствах, предоставляться в государственные органы по запросам последних в электронном виде или в виде бумажных копий. При этом Стороны обязаны обеспечивать правильность оформления электронных документов, предназначенных для обмена. В случае неправильно оформленных ЭД Получающая Сторона вправе не принимать их и потребовать исправления. При не предоставлении исправленного документа в течение двух рабочих дней ЭД считается не представленным.</w:t>
      </w:r>
    </w:p>
    <w:p w14:paraId="11867853" w14:textId="77777777" w:rsidR="001F2BBE" w:rsidRPr="001F2BBE" w:rsidRDefault="001F2BBE" w:rsidP="001F2BBE">
      <w:pPr>
        <w:widowControl w:val="0"/>
        <w:numPr>
          <w:ilvl w:val="0"/>
          <w:numId w:val="17"/>
        </w:numPr>
        <w:shd w:val="clear" w:color="auto" w:fill="FFFFFF"/>
        <w:tabs>
          <w:tab w:val="left" w:pos="331"/>
        </w:tabs>
        <w:autoSpaceDE w:val="0"/>
        <w:autoSpaceDN w:val="0"/>
        <w:adjustRightInd w:val="0"/>
        <w:spacing w:line="276" w:lineRule="auto"/>
        <w:ind w:right="10" w:firstLine="567"/>
        <w:contextualSpacing/>
        <w:jc w:val="both"/>
        <w:rPr>
          <w:spacing w:val="-3"/>
          <w:sz w:val="26"/>
          <w:szCs w:val="26"/>
        </w:rPr>
      </w:pPr>
      <w:r w:rsidRPr="001F2BBE">
        <w:rPr>
          <w:spacing w:val="-3"/>
          <w:sz w:val="26"/>
          <w:szCs w:val="26"/>
        </w:rPr>
        <w:lastRenderedPageBreak/>
        <w:t>Подписание электронного документа осуществляется путем последовательного подписания соответствующего электронного документа каждой из Сторон. При получении документа незамедлительно проводится проверка ЭП.</w:t>
      </w:r>
    </w:p>
    <w:p w14:paraId="6EC2BB7A" w14:textId="77777777" w:rsidR="001F2BBE" w:rsidRPr="001F2BBE" w:rsidRDefault="001F2BBE" w:rsidP="001F2BBE">
      <w:pPr>
        <w:widowControl w:val="0"/>
        <w:shd w:val="clear" w:color="auto" w:fill="FFFFFF"/>
        <w:tabs>
          <w:tab w:val="left" w:pos="331"/>
        </w:tabs>
        <w:autoSpaceDE w:val="0"/>
        <w:autoSpaceDN w:val="0"/>
        <w:adjustRightInd w:val="0"/>
        <w:spacing w:line="276" w:lineRule="auto"/>
        <w:ind w:right="10" w:firstLine="567"/>
        <w:contextualSpacing/>
        <w:jc w:val="both"/>
        <w:rPr>
          <w:spacing w:val="-3"/>
          <w:sz w:val="26"/>
          <w:szCs w:val="26"/>
        </w:rPr>
      </w:pPr>
      <w:r w:rsidRPr="001F2BBE">
        <w:rPr>
          <w:spacing w:val="-3"/>
          <w:sz w:val="26"/>
          <w:szCs w:val="26"/>
        </w:rPr>
        <w:t>Доказательством подписания электронного документа Получающей стороной является ЭП получающей стороны с идентификатором подписанного документа - повторного приложения самого документа, подписанного Направляющей стороной, в данном случае не требуется, если иные требования не предъявляются оператором ЭДО.</w:t>
      </w:r>
    </w:p>
    <w:p w14:paraId="3F9F216B" w14:textId="77777777" w:rsidR="001F2BBE" w:rsidRPr="001F2BBE" w:rsidRDefault="001F2BBE" w:rsidP="001F2BBE">
      <w:pPr>
        <w:widowControl w:val="0"/>
        <w:shd w:val="clear" w:color="auto" w:fill="FFFFFF"/>
        <w:tabs>
          <w:tab w:val="left" w:pos="331"/>
        </w:tabs>
        <w:autoSpaceDE w:val="0"/>
        <w:autoSpaceDN w:val="0"/>
        <w:adjustRightInd w:val="0"/>
        <w:spacing w:line="276" w:lineRule="auto"/>
        <w:ind w:right="10" w:firstLine="567"/>
        <w:contextualSpacing/>
        <w:jc w:val="both"/>
        <w:rPr>
          <w:spacing w:val="-3"/>
          <w:sz w:val="26"/>
          <w:szCs w:val="26"/>
        </w:rPr>
      </w:pPr>
      <w:r w:rsidRPr="001F2BBE">
        <w:rPr>
          <w:spacing w:val="-3"/>
          <w:sz w:val="26"/>
          <w:szCs w:val="26"/>
        </w:rPr>
        <w:t>В случае подписания электронной подписью пакета электронных документов каждый из электронных документов, входящих в этот пакет, считается подписанным электронной подписью того вида, которой подписан пакет электронных документов.</w:t>
      </w:r>
    </w:p>
    <w:p w14:paraId="56D1E780" w14:textId="77777777" w:rsidR="001F2BBE" w:rsidRPr="001F2BBE" w:rsidRDefault="001F2BBE" w:rsidP="001F2BBE">
      <w:pPr>
        <w:widowControl w:val="0"/>
        <w:shd w:val="clear" w:color="auto" w:fill="FFFFFF"/>
        <w:tabs>
          <w:tab w:val="left" w:pos="331"/>
        </w:tabs>
        <w:autoSpaceDE w:val="0"/>
        <w:autoSpaceDN w:val="0"/>
        <w:adjustRightInd w:val="0"/>
        <w:spacing w:line="276" w:lineRule="auto"/>
        <w:ind w:right="10" w:firstLine="567"/>
        <w:contextualSpacing/>
        <w:jc w:val="both"/>
        <w:rPr>
          <w:spacing w:val="-3"/>
          <w:sz w:val="26"/>
          <w:szCs w:val="26"/>
        </w:rPr>
      </w:pPr>
      <w:r w:rsidRPr="001F2BBE">
        <w:rPr>
          <w:spacing w:val="-3"/>
          <w:sz w:val="26"/>
          <w:szCs w:val="26"/>
        </w:rPr>
        <w:t>3.4. Стороны принимают к обработке электронные документы, подписанные электронной подписью, если в результате проверки электронного документа подтверждена корректность электронной подписи подписывающей Стороны, и вправе не принимать ЭД, если корректность электронной подписи не подтверждена.</w:t>
      </w:r>
    </w:p>
    <w:p w14:paraId="4DAB0D57" w14:textId="77777777" w:rsidR="001F2BBE" w:rsidRPr="001F2BBE" w:rsidRDefault="001F2BBE" w:rsidP="001F2BBE">
      <w:pPr>
        <w:widowControl w:val="0"/>
        <w:tabs>
          <w:tab w:val="left" w:pos="993"/>
          <w:tab w:val="left" w:pos="1276"/>
        </w:tabs>
        <w:autoSpaceDE w:val="0"/>
        <w:autoSpaceDN w:val="0"/>
        <w:adjustRightInd w:val="0"/>
        <w:spacing w:line="276" w:lineRule="auto"/>
        <w:ind w:firstLine="567"/>
        <w:contextualSpacing/>
        <w:jc w:val="both"/>
        <w:rPr>
          <w:sz w:val="26"/>
          <w:szCs w:val="26"/>
        </w:rPr>
      </w:pPr>
      <w:r w:rsidRPr="001F2BBE">
        <w:rPr>
          <w:spacing w:val="-3"/>
          <w:sz w:val="26"/>
          <w:szCs w:val="26"/>
        </w:rPr>
        <w:t xml:space="preserve">3.5. </w:t>
      </w:r>
      <w:r w:rsidRPr="001F2BBE">
        <w:rPr>
          <w:sz w:val="26"/>
          <w:szCs w:val="26"/>
        </w:rPr>
        <w:tab/>
        <w:t xml:space="preserve">Каждая из Сторон несет ответственность за своевременное обновление ключей и сертификатов, обеспечение конфиденциальности ключей усиленной квалифицированной ЭП, недопущение использования принадлежащих ей ключей без ее согласия, а также недопущение использование ключей лицами, не указанными в соответствующем сертификате ключа проверки, усиленной квалифицированной ЭП. Каждый сертификат ключа проверки, усиленной квалифицированной ЭП должен отражать наименование Стороны настоящего соглашения, должность и полные фамилию, имя, отчество надлежаще уполномоченного представителя Стороны настоящего соглашения. Каждая Сторона обязуется своевременно изымать (переоформлять) ключи и сертификаты с данными лиц, полномочия которых на представление интересов Стороны с использованием усиленной квалифицированной ЭП прекращены и сообщать об этом другой Стороне. </w:t>
      </w:r>
    </w:p>
    <w:p w14:paraId="362B9567" w14:textId="77777777" w:rsidR="001F2BBE" w:rsidRPr="001F2BBE" w:rsidRDefault="001F2BBE" w:rsidP="001F2BBE">
      <w:pPr>
        <w:widowControl w:val="0"/>
        <w:shd w:val="clear" w:color="auto" w:fill="FFFFFF"/>
        <w:tabs>
          <w:tab w:val="left" w:pos="331"/>
        </w:tabs>
        <w:autoSpaceDE w:val="0"/>
        <w:autoSpaceDN w:val="0"/>
        <w:adjustRightInd w:val="0"/>
        <w:spacing w:line="276" w:lineRule="auto"/>
        <w:ind w:right="5" w:firstLine="567"/>
        <w:contextualSpacing/>
        <w:jc w:val="both"/>
        <w:rPr>
          <w:sz w:val="26"/>
          <w:szCs w:val="26"/>
        </w:rPr>
      </w:pPr>
      <w:r w:rsidRPr="001F2BBE">
        <w:rPr>
          <w:sz w:val="26"/>
          <w:szCs w:val="26"/>
        </w:rPr>
        <w:t xml:space="preserve">В случае если ЭД был подписан лицом, чьи полномочия были прекращены на момент подписания ЭД, ЭД документ подлежит аннулированию. </w:t>
      </w:r>
    </w:p>
    <w:p w14:paraId="410F5F3E" w14:textId="77777777" w:rsidR="001F2BBE" w:rsidRPr="001F2BBE" w:rsidRDefault="001F2BBE" w:rsidP="001F2BBE">
      <w:pPr>
        <w:widowControl w:val="0"/>
        <w:shd w:val="clear" w:color="auto" w:fill="FFFFFF"/>
        <w:tabs>
          <w:tab w:val="left" w:pos="331"/>
        </w:tabs>
        <w:autoSpaceDE w:val="0"/>
        <w:autoSpaceDN w:val="0"/>
        <w:adjustRightInd w:val="0"/>
        <w:spacing w:line="276" w:lineRule="auto"/>
        <w:ind w:right="5" w:firstLine="567"/>
        <w:contextualSpacing/>
        <w:jc w:val="both"/>
        <w:rPr>
          <w:strike/>
          <w:sz w:val="26"/>
          <w:szCs w:val="26"/>
        </w:rPr>
      </w:pPr>
      <w:r w:rsidRPr="001F2BBE">
        <w:rPr>
          <w:sz w:val="26"/>
          <w:szCs w:val="26"/>
        </w:rPr>
        <w:t>Сторона, получившая ЭД, подписанный ЭП, добросовестно полагается на то, что ЭД составлен в соответствии с требованиями законодательства и условиями настоящего Соглашения, ЭД подписан уполномоченным лицом - владельцем сертификата ключа подписи, ЭП действительна. В случае если Стороне в результате подписания электронного документа ЭП лицом, полномочия которого изменены или прекращены, либо подписания недействительной ЭП/имеются иные дефекты подписания ЭД ЭП, причинены убытки либо возникли требования уполномоченных органов по уплате обязательных платежей, то она обязана по требованию другой Стороны возместить такие убытки или расходы в течение 15 (пятнадцати) дней по письменному требованию понесшей их стороны.</w:t>
      </w:r>
    </w:p>
    <w:p w14:paraId="05C5AAAA" w14:textId="77777777" w:rsidR="001F2BBE" w:rsidRPr="001F2BBE" w:rsidRDefault="001F2BBE" w:rsidP="001F2BBE">
      <w:pPr>
        <w:widowControl w:val="0"/>
        <w:shd w:val="clear" w:color="auto" w:fill="FFFFFF"/>
        <w:tabs>
          <w:tab w:val="left" w:pos="403"/>
          <w:tab w:val="left" w:pos="993"/>
        </w:tabs>
        <w:autoSpaceDE w:val="0"/>
        <w:autoSpaceDN w:val="0"/>
        <w:adjustRightInd w:val="0"/>
        <w:spacing w:line="276" w:lineRule="auto"/>
        <w:ind w:right="5" w:firstLine="567"/>
        <w:contextualSpacing/>
        <w:jc w:val="both"/>
        <w:rPr>
          <w:sz w:val="26"/>
          <w:szCs w:val="26"/>
        </w:rPr>
      </w:pPr>
      <w:r w:rsidRPr="001F2BBE">
        <w:rPr>
          <w:spacing w:val="-3"/>
          <w:sz w:val="26"/>
          <w:szCs w:val="26"/>
        </w:rPr>
        <w:t>3.6.</w:t>
      </w:r>
      <w:r w:rsidRPr="001F2BBE">
        <w:rPr>
          <w:sz w:val="26"/>
          <w:szCs w:val="26"/>
        </w:rPr>
        <w:tab/>
        <w:t xml:space="preserve"> В случае, если в течение 2 (двух) рабочих дней (а если двухдневный срок выпадает на окончание календарного квартала - до первого числа месяца, следующего за </w:t>
      </w:r>
      <w:r w:rsidRPr="001F2BBE">
        <w:rPr>
          <w:sz w:val="26"/>
          <w:szCs w:val="26"/>
        </w:rPr>
        <w:lastRenderedPageBreak/>
        <w:t xml:space="preserve">окончившимся календарным кварталом, в котором была произведена попытка отправки ЭД) не получено извещение о получении ЭД Получающей стороной, Направляющая сторона обязана повторить попытку отправки ЭД, указав что ЭД направляется повторно.  </w:t>
      </w:r>
    </w:p>
    <w:p w14:paraId="0B30E6C5" w14:textId="77777777" w:rsidR="001F2BBE" w:rsidRPr="001F2BBE" w:rsidRDefault="001F2BBE" w:rsidP="001F2BBE">
      <w:pPr>
        <w:widowControl w:val="0"/>
        <w:shd w:val="clear" w:color="auto" w:fill="FFFFFF"/>
        <w:tabs>
          <w:tab w:val="left" w:pos="336"/>
          <w:tab w:val="left" w:pos="993"/>
        </w:tabs>
        <w:autoSpaceDE w:val="0"/>
        <w:autoSpaceDN w:val="0"/>
        <w:adjustRightInd w:val="0"/>
        <w:spacing w:line="276" w:lineRule="auto"/>
        <w:ind w:firstLine="567"/>
        <w:contextualSpacing/>
        <w:jc w:val="both"/>
        <w:rPr>
          <w:sz w:val="26"/>
          <w:szCs w:val="26"/>
        </w:rPr>
      </w:pPr>
      <w:r w:rsidRPr="001F2BBE">
        <w:rPr>
          <w:spacing w:val="-4"/>
          <w:sz w:val="26"/>
          <w:szCs w:val="26"/>
        </w:rPr>
        <w:t>3.7.</w:t>
      </w:r>
      <w:r w:rsidRPr="001F2BBE">
        <w:rPr>
          <w:sz w:val="26"/>
          <w:szCs w:val="26"/>
        </w:rPr>
        <w:tab/>
        <w:t xml:space="preserve"> Получающая сторона после получения ЭД, подписанного ЭП Направляющей стороны, обязана незамедлительно принять его к рассмотрению и в срок, не превышающий 3 (трех) дней, если иной срок не предусмотрен Договором, подписать его ЭП и направить обратно либо отказать в подписании. Если направляющей Стороной получено от другой Стороны извещение о получении двустороннего ЭД, и при этом в течении 3 (трех) следующих рабочих дней, если иной срок не установлен договором, получающая Сторона не направила подписанный своей электронной подписью ЭД и не представила письменного возражения (уведомления), в котором мотивируется отказ от подписания данного ЭД, то направляющая Сторона вправе изготовить и направить в адрес получающей Стороны этот документ на бумажном носителе с подписанием собственноручной подписью уполномоченного представителя стороны. Стороны признают, что направленные Направляющей стороной в соответствии с настоящим пунктом подписанных в одностороннем порядке бумажных экземпляров двусторонних документов, связанных с исполнением договора, будет являться достаточным подтверждением факта выполнения направляющей Стороной обязательств по передаче документов, связанных с исполнением договора (актов приема-передачи выполненных работ, оказанных услуг и т.д.). </w:t>
      </w:r>
    </w:p>
    <w:p w14:paraId="6E11D114" w14:textId="77777777" w:rsidR="001F2BBE" w:rsidRPr="001F2BBE" w:rsidRDefault="001F2BBE" w:rsidP="001F2BBE">
      <w:pPr>
        <w:widowControl w:val="0"/>
        <w:shd w:val="clear" w:color="auto" w:fill="FFFFFF"/>
        <w:tabs>
          <w:tab w:val="left" w:pos="336"/>
        </w:tabs>
        <w:autoSpaceDE w:val="0"/>
        <w:autoSpaceDN w:val="0"/>
        <w:adjustRightInd w:val="0"/>
        <w:spacing w:line="276" w:lineRule="auto"/>
        <w:ind w:firstLine="567"/>
        <w:contextualSpacing/>
        <w:jc w:val="both"/>
        <w:rPr>
          <w:sz w:val="26"/>
          <w:szCs w:val="26"/>
        </w:rPr>
      </w:pPr>
      <w:r w:rsidRPr="001F2BBE">
        <w:rPr>
          <w:sz w:val="26"/>
          <w:szCs w:val="26"/>
        </w:rPr>
        <w:t>3.8. Каждая из Сторон обязана направлять другой Стороне Соглашения одновременно с электронным документом, документ, подтверждающий полномочия лица, чья усиленная квалифицированная ЭП впервые проставлена при оформлении электронных документов между Сторонами, представлять интересы Стороны в надлежащем объеме. При повторном и последующем направлении электронных документов с усиленной квалифицированной ЭП указанного лица Сторона не несет обязанности прилагать указанный документ на подписанта, за исключением случая, если Сторона получившая электронный документ не запросит подтверждение полномочий лица, подписавшего документ.</w:t>
      </w:r>
    </w:p>
    <w:p w14:paraId="3C8EF157" w14:textId="77777777" w:rsidR="001F2BBE" w:rsidRPr="001F2BBE" w:rsidRDefault="001F2BBE" w:rsidP="001F2BBE">
      <w:pPr>
        <w:widowControl w:val="0"/>
        <w:autoSpaceDE w:val="0"/>
        <w:autoSpaceDN w:val="0"/>
        <w:adjustRightInd w:val="0"/>
        <w:spacing w:line="276" w:lineRule="auto"/>
        <w:ind w:firstLine="567"/>
        <w:contextualSpacing/>
        <w:jc w:val="both"/>
        <w:rPr>
          <w:sz w:val="26"/>
          <w:szCs w:val="26"/>
        </w:rPr>
      </w:pPr>
      <w:r w:rsidRPr="001F2BBE">
        <w:rPr>
          <w:sz w:val="26"/>
          <w:szCs w:val="26"/>
        </w:rPr>
        <w:t>3.9. При использовании квалифицированных электронных подписей каждая из Сторон обязана:</w:t>
      </w:r>
    </w:p>
    <w:p w14:paraId="52CD60DC" w14:textId="77777777" w:rsidR="001F2BBE" w:rsidRPr="001F2BBE" w:rsidRDefault="001F2BBE" w:rsidP="001F2BBE">
      <w:pPr>
        <w:spacing w:line="276" w:lineRule="auto"/>
        <w:ind w:firstLine="567"/>
        <w:contextualSpacing/>
        <w:jc w:val="both"/>
        <w:rPr>
          <w:sz w:val="26"/>
          <w:szCs w:val="26"/>
        </w:rPr>
      </w:pPr>
      <w:r w:rsidRPr="001F2BBE">
        <w:rPr>
          <w:sz w:val="26"/>
          <w:szCs w:val="26"/>
        </w:rPr>
        <w:t>1) за собственный счет приобрести и поддерживать в рабочем состоянии свои программно-технические средства, используемые для ЭДО в соответствии с настоящим Соглашением;</w:t>
      </w:r>
    </w:p>
    <w:p w14:paraId="2C09B1FD" w14:textId="77777777" w:rsidR="001F2BBE" w:rsidRPr="001F2BBE" w:rsidRDefault="001F2BBE" w:rsidP="001F2BBE">
      <w:pPr>
        <w:spacing w:after="120" w:line="276" w:lineRule="auto"/>
        <w:ind w:firstLine="567"/>
        <w:contextualSpacing/>
        <w:jc w:val="both"/>
        <w:rPr>
          <w:sz w:val="26"/>
          <w:szCs w:val="26"/>
        </w:rPr>
      </w:pPr>
      <w:r w:rsidRPr="001F2BBE">
        <w:rPr>
          <w:sz w:val="26"/>
          <w:szCs w:val="26"/>
        </w:rPr>
        <w:t>2) содержать компьютер или иное устройство, на котором установлено указанное программное обеспечение ЭДО, в помещении, исключающем доступ посторонних лиц;</w:t>
      </w:r>
    </w:p>
    <w:p w14:paraId="0AFDF721" w14:textId="77777777" w:rsidR="001F2BBE" w:rsidRPr="001F2BBE" w:rsidRDefault="001F2BBE" w:rsidP="001F2BBE">
      <w:pPr>
        <w:spacing w:after="120" w:line="276" w:lineRule="auto"/>
        <w:ind w:firstLine="567"/>
        <w:contextualSpacing/>
        <w:jc w:val="both"/>
        <w:rPr>
          <w:sz w:val="26"/>
          <w:szCs w:val="26"/>
        </w:rPr>
      </w:pPr>
      <w:r w:rsidRPr="001F2BBE">
        <w:rPr>
          <w:sz w:val="26"/>
          <w:szCs w:val="26"/>
        </w:rPr>
        <w:t xml:space="preserve">3) не допускать появления на компьютере или ином устройстве, на котором установлено программное обеспечение ЭДО, компьютерных вирусов и программ, разрушающих систему ЭДО; </w:t>
      </w:r>
    </w:p>
    <w:p w14:paraId="4BFE53A7" w14:textId="77777777" w:rsidR="001F2BBE" w:rsidRPr="001F2BBE" w:rsidRDefault="001F2BBE" w:rsidP="001F2BBE">
      <w:pPr>
        <w:spacing w:after="120" w:line="276" w:lineRule="auto"/>
        <w:ind w:firstLine="567"/>
        <w:contextualSpacing/>
        <w:jc w:val="both"/>
        <w:rPr>
          <w:sz w:val="26"/>
          <w:szCs w:val="26"/>
        </w:rPr>
      </w:pPr>
      <w:r w:rsidRPr="001F2BBE">
        <w:rPr>
          <w:sz w:val="26"/>
          <w:szCs w:val="26"/>
        </w:rPr>
        <w:lastRenderedPageBreak/>
        <w:t>4) обеспечивать конфиденциальность ключей электронных подписей, не допускать использование принадлежащих владельцам сертификатов ключей электронных подписей без их согласия;</w:t>
      </w:r>
    </w:p>
    <w:p w14:paraId="76DBFD04" w14:textId="77777777" w:rsidR="001F2BBE" w:rsidRPr="001F2BBE" w:rsidRDefault="001F2BBE" w:rsidP="001F2BBE">
      <w:pPr>
        <w:spacing w:after="120" w:line="276" w:lineRule="auto"/>
        <w:ind w:firstLine="567"/>
        <w:contextualSpacing/>
        <w:jc w:val="both"/>
        <w:rPr>
          <w:sz w:val="26"/>
          <w:szCs w:val="26"/>
        </w:rPr>
      </w:pPr>
      <w:r w:rsidRPr="001F2BBE">
        <w:rPr>
          <w:sz w:val="26"/>
          <w:szCs w:val="26"/>
        </w:rPr>
        <w:t>5) уведомлять аккредитованный удостоверяющий центр, выдавший квалифицированный сертификат ключа проверки электронной подписи, и другую Сторону настоящего Соглашения о нарушении конфиденциальности ключа электронной подписи в течение не более чем одного рабочего дня со дня получения информации о таком нарушении;</w:t>
      </w:r>
    </w:p>
    <w:p w14:paraId="70866A00" w14:textId="77777777" w:rsidR="001F2BBE" w:rsidRPr="001F2BBE" w:rsidRDefault="001F2BBE" w:rsidP="001F2BBE">
      <w:pPr>
        <w:spacing w:after="120" w:line="276" w:lineRule="auto"/>
        <w:ind w:firstLine="567"/>
        <w:contextualSpacing/>
        <w:jc w:val="both"/>
        <w:rPr>
          <w:sz w:val="26"/>
          <w:szCs w:val="26"/>
        </w:rPr>
      </w:pPr>
      <w:r w:rsidRPr="001F2BBE">
        <w:rPr>
          <w:sz w:val="26"/>
          <w:szCs w:val="26"/>
        </w:rPr>
        <w:t>6) не использовать ключ электронной подписи при наличии оснований полагать, что конфиденциальность данного ключа нарушена;</w:t>
      </w:r>
    </w:p>
    <w:p w14:paraId="6F9D8366" w14:textId="77777777" w:rsidR="001F2BBE" w:rsidRPr="001F2BBE" w:rsidRDefault="001F2BBE" w:rsidP="001F2BBE">
      <w:pPr>
        <w:widowControl w:val="0"/>
        <w:shd w:val="clear" w:color="auto" w:fill="FFFFFF"/>
        <w:tabs>
          <w:tab w:val="left" w:pos="336"/>
        </w:tabs>
        <w:autoSpaceDE w:val="0"/>
        <w:autoSpaceDN w:val="0"/>
        <w:adjustRightInd w:val="0"/>
        <w:spacing w:after="120" w:line="276" w:lineRule="auto"/>
        <w:ind w:firstLine="567"/>
        <w:contextualSpacing/>
        <w:jc w:val="both"/>
        <w:rPr>
          <w:sz w:val="26"/>
          <w:szCs w:val="26"/>
        </w:rPr>
      </w:pPr>
      <w:r w:rsidRPr="001F2BBE">
        <w:rPr>
          <w:sz w:val="26"/>
          <w:szCs w:val="26"/>
        </w:rPr>
        <w:t>7) использовать для создания и проверки квалифицированных электронных подписей, создания ключей квалифицированных электронных подписей и ключей их проверки средства электронной подписи, получившие подтверждение соответствия требованиям, установленным в соответствии с ФЗ от 06.04.2011г. №63-ФЗ «Об электронной подписи».</w:t>
      </w:r>
    </w:p>
    <w:p w14:paraId="08C6D492" w14:textId="77777777" w:rsidR="001F2BBE" w:rsidRPr="001F2BBE" w:rsidRDefault="001F2BBE" w:rsidP="001F2BBE">
      <w:pPr>
        <w:widowControl w:val="0"/>
        <w:shd w:val="clear" w:color="auto" w:fill="FFFFFF"/>
        <w:tabs>
          <w:tab w:val="left" w:pos="336"/>
        </w:tabs>
        <w:autoSpaceDE w:val="0"/>
        <w:autoSpaceDN w:val="0"/>
        <w:adjustRightInd w:val="0"/>
        <w:spacing w:after="120" w:line="276" w:lineRule="auto"/>
        <w:ind w:firstLine="567"/>
        <w:contextualSpacing/>
        <w:jc w:val="both"/>
        <w:rPr>
          <w:sz w:val="26"/>
          <w:szCs w:val="26"/>
        </w:rPr>
      </w:pPr>
      <w:r w:rsidRPr="001F2BBE">
        <w:rPr>
          <w:sz w:val="26"/>
          <w:szCs w:val="26"/>
        </w:rPr>
        <w:t xml:space="preserve">3.10. Стороны настоящего Соглашения обеспечивают хранение документов, подписанных электронной цифровой </w:t>
      </w:r>
      <w:hyperlink r:id="rId22" w:history="1">
        <w:r w:rsidRPr="001F2BBE">
          <w:rPr>
            <w:sz w:val="26"/>
            <w:szCs w:val="26"/>
          </w:rPr>
          <w:t>подписью</w:t>
        </w:r>
      </w:hyperlink>
      <w:r w:rsidRPr="001F2BBE">
        <w:rPr>
          <w:sz w:val="26"/>
          <w:szCs w:val="26"/>
        </w:rPr>
        <w:t>, согласно настоящему Соглашению, совместно с применявшимися для формирования электронной цифровой подписи указанных документов сертификатами ключа подписи в течение 5 (пять) лет с даты их подписания, если законодательством или соглашением сторон для отдельных видов документов не установлен более длительный срок хранения.</w:t>
      </w:r>
    </w:p>
    <w:p w14:paraId="4ED5A9E6" w14:textId="77777777" w:rsidR="001F2BBE" w:rsidRPr="001F2BBE" w:rsidRDefault="001F2BBE" w:rsidP="001F2BBE">
      <w:pPr>
        <w:widowControl w:val="0"/>
        <w:shd w:val="clear" w:color="auto" w:fill="FFFFFF"/>
        <w:tabs>
          <w:tab w:val="left" w:pos="336"/>
        </w:tabs>
        <w:autoSpaceDE w:val="0"/>
        <w:autoSpaceDN w:val="0"/>
        <w:adjustRightInd w:val="0"/>
        <w:spacing w:after="120" w:line="276" w:lineRule="auto"/>
        <w:ind w:firstLine="567"/>
        <w:contextualSpacing/>
        <w:jc w:val="both"/>
        <w:rPr>
          <w:sz w:val="26"/>
          <w:szCs w:val="26"/>
        </w:rPr>
      </w:pPr>
      <w:r w:rsidRPr="001F2BBE">
        <w:rPr>
          <w:sz w:val="26"/>
          <w:szCs w:val="26"/>
        </w:rPr>
        <w:t>3.11. Каждая Сторона имеет право запрашивать и обязана по запросу другой Стороны направлять не позднее 3-х рабочих дней с момента получения запроса надлежащим образом заверенные и оформленные бумажные копии ЭД или электронные копии ЭД, обмен которыми происходил с помощью ЭДО.</w:t>
      </w:r>
    </w:p>
    <w:p w14:paraId="75E3B39E" w14:textId="77777777" w:rsidR="001F2BBE" w:rsidRPr="001F2BBE" w:rsidRDefault="001F2BBE" w:rsidP="001F2BBE">
      <w:pPr>
        <w:widowControl w:val="0"/>
        <w:shd w:val="clear" w:color="auto" w:fill="FFFFFF"/>
        <w:tabs>
          <w:tab w:val="left" w:pos="336"/>
        </w:tabs>
        <w:autoSpaceDE w:val="0"/>
        <w:autoSpaceDN w:val="0"/>
        <w:adjustRightInd w:val="0"/>
        <w:spacing w:after="120" w:line="276" w:lineRule="auto"/>
        <w:ind w:firstLine="567"/>
        <w:contextualSpacing/>
        <w:jc w:val="both"/>
        <w:rPr>
          <w:sz w:val="26"/>
          <w:szCs w:val="26"/>
        </w:rPr>
      </w:pPr>
      <w:r w:rsidRPr="001F2BBE">
        <w:rPr>
          <w:sz w:val="26"/>
          <w:szCs w:val="26"/>
        </w:rPr>
        <w:t>3.12. Стороны имеют право изготавливать электронные и бумажные копии электронных документов, принятых и переданных по настоящему Соглашению, и заверять их ЭП или собственноручной подписью уполномоченных должностных лиц.</w:t>
      </w:r>
    </w:p>
    <w:p w14:paraId="3B6EB726" w14:textId="77777777" w:rsidR="001F2BBE" w:rsidRPr="001F2BBE" w:rsidRDefault="001F2BBE" w:rsidP="001F2BBE">
      <w:pPr>
        <w:widowControl w:val="0"/>
        <w:shd w:val="clear" w:color="auto" w:fill="FFFFFF"/>
        <w:tabs>
          <w:tab w:val="left" w:pos="336"/>
          <w:tab w:val="left" w:pos="1134"/>
        </w:tabs>
        <w:autoSpaceDE w:val="0"/>
        <w:autoSpaceDN w:val="0"/>
        <w:adjustRightInd w:val="0"/>
        <w:spacing w:after="120" w:line="276" w:lineRule="auto"/>
        <w:ind w:firstLine="567"/>
        <w:contextualSpacing/>
        <w:jc w:val="both"/>
        <w:rPr>
          <w:sz w:val="26"/>
          <w:szCs w:val="26"/>
        </w:rPr>
      </w:pPr>
      <w:r w:rsidRPr="001F2BBE">
        <w:rPr>
          <w:sz w:val="26"/>
          <w:szCs w:val="26"/>
        </w:rPr>
        <w:t>3.13. При взаимодействии Сторон с налоговыми органами, в случае использования Сторонами формализованного ЭД по утвержденным ФНС форматам, ЭД представляются в электронном виде по ТКС. Все иные документы предоставляются на бумажном носителе в виде заверенной копии с отметкой о подписании документа усиленной квалифицированной электронной подписью (электронной цифровой подписью).</w:t>
      </w:r>
    </w:p>
    <w:p w14:paraId="2175054C" w14:textId="77777777" w:rsidR="001F2BBE" w:rsidRPr="001F2BBE" w:rsidRDefault="001F2BBE" w:rsidP="001F2BBE">
      <w:pPr>
        <w:widowControl w:val="0"/>
        <w:shd w:val="clear" w:color="auto" w:fill="FFFFFF"/>
        <w:tabs>
          <w:tab w:val="left" w:pos="336"/>
        </w:tabs>
        <w:autoSpaceDE w:val="0"/>
        <w:autoSpaceDN w:val="0"/>
        <w:adjustRightInd w:val="0"/>
        <w:spacing w:after="120" w:line="276" w:lineRule="auto"/>
        <w:ind w:firstLine="567"/>
        <w:contextualSpacing/>
        <w:jc w:val="both"/>
        <w:rPr>
          <w:sz w:val="26"/>
          <w:szCs w:val="26"/>
        </w:rPr>
      </w:pPr>
      <w:r w:rsidRPr="001F2BBE">
        <w:rPr>
          <w:sz w:val="26"/>
          <w:szCs w:val="26"/>
        </w:rPr>
        <w:t>3.14. В случае, если после отправки ЭД (и наличия подтверждения о его получении и подписании) дополнительно был направлен документ, составленный на бумажном носителе (продублирован), приоритет имеет ЭД. Первичный документ, составленный на бумажном носителе в данном случае к учету, не принимается и аннулируется.</w:t>
      </w:r>
    </w:p>
    <w:p w14:paraId="2158FBF1" w14:textId="77777777" w:rsidR="001F2BBE" w:rsidRPr="001F2BBE" w:rsidRDefault="001F2BBE" w:rsidP="001F2BBE">
      <w:pPr>
        <w:widowControl w:val="0"/>
        <w:shd w:val="clear" w:color="auto" w:fill="FFFFFF"/>
        <w:tabs>
          <w:tab w:val="left" w:pos="336"/>
        </w:tabs>
        <w:autoSpaceDE w:val="0"/>
        <w:autoSpaceDN w:val="0"/>
        <w:adjustRightInd w:val="0"/>
        <w:spacing w:after="120" w:line="276" w:lineRule="auto"/>
        <w:ind w:firstLine="567"/>
        <w:contextualSpacing/>
        <w:jc w:val="both"/>
        <w:rPr>
          <w:sz w:val="26"/>
          <w:szCs w:val="26"/>
        </w:rPr>
      </w:pPr>
    </w:p>
    <w:p w14:paraId="6DC62364" w14:textId="77777777" w:rsidR="001F2BBE" w:rsidRPr="001F2BBE" w:rsidRDefault="001F2BBE" w:rsidP="001F2BBE">
      <w:pPr>
        <w:widowControl w:val="0"/>
        <w:shd w:val="clear" w:color="auto" w:fill="FFFFFF"/>
        <w:tabs>
          <w:tab w:val="left" w:pos="206"/>
        </w:tabs>
        <w:autoSpaceDE w:val="0"/>
        <w:autoSpaceDN w:val="0"/>
        <w:adjustRightInd w:val="0"/>
        <w:spacing w:before="120" w:line="276" w:lineRule="auto"/>
        <w:ind w:firstLine="567"/>
        <w:jc w:val="both"/>
        <w:rPr>
          <w:b/>
          <w:sz w:val="26"/>
          <w:szCs w:val="26"/>
        </w:rPr>
      </w:pPr>
      <w:r w:rsidRPr="001F2BBE">
        <w:rPr>
          <w:b/>
          <w:sz w:val="26"/>
          <w:szCs w:val="26"/>
        </w:rPr>
        <w:t>4.</w:t>
      </w:r>
      <w:r w:rsidRPr="001F2BBE">
        <w:rPr>
          <w:b/>
          <w:sz w:val="26"/>
          <w:szCs w:val="26"/>
        </w:rPr>
        <w:tab/>
        <w:t>ВЗАИМОДЕЙСТВИЕ С УДОСТОВЕРЯЮЩИМИ ЦЕНТРАМИ И ОПЕРАТОРАМИ</w:t>
      </w:r>
    </w:p>
    <w:p w14:paraId="6548A12C" w14:textId="77777777" w:rsidR="001F2BBE" w:rsidRPr="001F2BBE" w:rsidRDefault="001F2BBE" w:rsidP="001F2BBE">
      <w:pPr>
        <w:widowControl w:val="0"/>
        <w:numPr>
          <w:ilvl w:val="0"/>
          <w:numId w:val="18"/>
        </w:numPr>
        <w:shd w:val="clear" w:color="auto" w:fill="FFFFFF"/>
        <w:tabs>
          <w:tab w:val="left" w:pos="384"/>
        </w:tabs>
        <w:autoSpaceDE w:val="0"/>
        <w:autoSpaceDN w:val="0"/>
        <w:adjustRightInd w:val="0"/>
        <w:spacing w:before="120" w:line="276" w:lineRule="auto"/>
        <w:ind w:right="5" w:firstLine="567"/>
        <w:jc w:val="both"/>
        <w:rPr>
          <w:spacing w:val="-2"/>
          <w:sz w:val="26"/>
          <w:szCs w:val="26"/>
        </w:rPr>
      </w:pPr>
      <w:r w:rsidRPr="001F2BBE">
        <w:rPr>
          <w:sz w:val="26"/>
          <w:szCs w:val="26"/>
        </w:rPr>
        <w:lastRenderedPageBreak/>
        <w:t xml:space="preserve"> Стороны не позднее 15 дней после подписания настоящего Соглашения и в дальнейшем - по мере необходимости, обязуются за свой счет получать ключи ЭП и сертификаты ключей проверки, которые можно будет использовать в течение всего срока действия данного Соглашения.</w:t>
      </w:r>
    </w:p>
    <w:p w14:paraId="2E5BF9EA" w14:textId="77777777" w:rsidR="001F2BBE" w:rsidRPr="001F2BBE" w:rsidRDefault="001F2BBE" w:rsidP="001F2BBE">
      <w:pPr>
        <w:widowControl w:val="0"/>
        <w:numPr>
          <w:ilvl w:val="0"/>
          <w:numId w:val="18"/>
        </w:numPr>
        <w:shd w:val="clear" w:color="auto" w:fill="FFFFFF"/>
        <w:tabs>
          <w:tab w:val="left" w:pos="384"/>
        </w:tabs>
        <w:autoSpaceDE w:val="0"/>
        <w:autoSpaceDN w:val="0"/>
        <w:adjustRightInd w:val="0"/>
        <w:spacing w:line="276" w:lineRule="auto"/>
        <w:ind w:right="14" w:firstLine="567"/>
        <w:jc w:val="both"/>
        <w:rPr>
          <w:spacing w:val="-2"/>
          <w:sz w:val="26"/>
          <w:szCs w:val="26"/>
        </w:rPr>
      </w:pPr>
      <w:r w:rsidRPr="001F2BBE">
        <w:rPr>
          <w:sz w:val="26"/>
          <w:szCs w:val="26"/>
        </w:rPr>
        <w:t xml:space="preserve"> При выставлении и получении счетов-фактур в электронном виде Стороны руководствуются порядком выставления и получения счетов-фактур в электронном виде по ТКС с применением электронной цифровой подписи, утвержденным Приказом Минфина РФ от 05.02.2021 N 14н.</w:t>
      </w:r>
    </w:p>
    <w:p w14:paraId="198F5330" w14:textId="77777777" w:rsidR="001F2BBE" w:rsidRPr="001F2BBE" w:rsidRDefault="001F2BBE" w:rsidP="001F2BBE">
      <w:pPr>
        <w:widowControl w:val="0"/>
        <w:shd w:val="clear" w:color="auto" w:fill="FFFFFF"/>
        <w:autoSpaceDE w:val="0"/>
        <w:autoSpaceDN w:val="0"/>
        <w:adjustRightInd w:val="0"/>
        <w:spacing w:line="276" w:lineRule="auto"/>
        <w:ind w:right="5" w:firstLine="567"/>
        <w:jc w:val="both"/>
        <w:rPr>
          <w:sz w:val="26"/>
          <w:szCs w:val="26"/>
        </w:rPr>
      </w:pPr>
      <w:r w:rsidRPr="001F2BBE">
        <w:rPr>
          <w:sz w:val="26"/>
          <w:szCs w:val="26"/>
        </w:rPr>
        <w:t>Для иных электронных документов, помимо счетов-фактур, Стороны предусматривают обмен такими документами через Оператора (Операторов) в соответствии с регламентами и правилами последнего. По дополнительному согласованию Стороны вправе организовать прямой обмен с использованием сети связи общего доступа и стандартных механизмов ЭДО.</w:t>
      </w:r>
    </w:p>
    <w:p w14:paraId="2A770F5D" w14:textId="77777777" w:rsidR="001F2BBE" w:rsidRPr="001F2BBE" w:rsidRDefault="001F2BBE" w:rsidP="001F2BBE">
      <w:pPr>
        <w:widowControl w:val="0"/>
        <w:shd w:val="clear" w:color="auto" w:fill="FFFFFF"/>
        <w:tabs>
          <w:tab w:val="left" w:pos="461"/>
          <w:tab w:val="left" w:pos="993"/>
        </w:tabs>
        <w:autoSpaceDE w:val="0"/>
        <w:autoSpaceDN w:val="0"/>
        <w:adjustRightInd w:val="0"/>
        <w:spacing w:line="276" w:lineRule="auto"/>
        <w:ind w:right="5" w:firstLine="567"/>
        <w:jc w:val="both"/>
        <w:rPr>
          <w:sz w:val="26"/>
          <w:szCs w:val="26"/>
        </w:rPr>
      </w:pPr>
      <w:r w:rsidRPr="001F2BBE">
        <w:rPr>
          <w:spacing w:val="-1"/>
          <w:sz w:val="26"/>
          <w:szCs w:val="26"/>
        </w:rPr>
        <w:t>4.3.</w:t>
      </w:r>
      <w:r w:rsidRPr="001F2BBE">
        <w:rPr>
          <w:sz w:val="26"/>
          <w:szCs w:val="26"/>
        </w:rPr>
        <w:tab/>
        <w:t>Стороны для участия в электронном документообороте документами, являющими основаниями исчисления и уплаты налоговых платежей РФ, за свой счет получают ключи ЭП и сертификаты ключей проверки в аккредитованном удостоверяющем центре, одновременно являющимся доверенным удостоверяющим центром Федеральной налоговой службы, в соответствии с порядком, утвержденным Приказом Минфина РФ от 05.02.2021 N 14н.</w:t>
      </w:r>
    </w:p>
    <w:p w14:paraId="34951BBB" w14:textId="77777777" w:rsidR="001F2BBE" w:rsidRPr="001F2BBE" w:rsidRDefault="001F2BBE" w:rsidP="001F2BBE">
      <w:pPr>
        <w:widowControl w:val="0"/>
        <w:tabs>
          <w:tab w:val="left" w:pos="993"/>
        </w:tabs>
        <w:autoSpaceDE w:val="0"/>
        <w:autoSpaceDN w:val="0"/>
        <w:adjustRightInd w:val="0"/>
        <w:spacing w:line="276" w:lineRule="auto"/>
        <w:ind w:firstLine="567"/>
        <w:jc w:val="both"/>
        <w:rPr>
          <w:sz w:val="26"/>
          <w:szCs w:val="26"/>
        </w:rPr>
      </w:pPr>
      <w:r w:rsidRPr="001F2BBE">
        <w:rPr>
          <w:spacing w:val="-2"/>
          <w:sz w:val="26"/>
          <w:szCs w:val="26"/>
        </w:rPr>
        <w:t>4.4.</w:t>
      </w:r>
      <w:r w:rsidRPr="001F2BBE">
        <w:rPr>
          <w:sz w:val="26"/>
          <w:szCs w:val="26"/>
        </w:rPr>
        <w:tab/>
        <w:t xml:space="preserve">Операторами ЭД, обеспечивающими Сторонам обмен информацией по ТКС в рамках электронного документооборота на момент заключения настоящего Соглашения являются: со Стороны 1 - </w:t>
      </w:r>
      <w:r w:rsidRPr="001F2BBE">
        <w:rPr>
          <w:color w:val="0070C0"/>
          <w:sz w:val="26"/>
          <w:szCs w:val="26"/>
        </w:rPr>
        <w:t>АО «ПФ «СКБ Контур»</w:t>
      </w:r>
      <w:r w:rsidRPr="001F2BBE">
        <w:rPr>
          <w:sz w:val="26"/>
          <w:szCs w:val="26"/>
        </w:rPr>
        <w:t>, со Стороны 2 - ________.</w:t>
      </w:r>
    </w:p>
    <w:p w14:paraId="5755B092" w14:textId="77777777" w:rsidR="001F2BBE" w:rsidRPr="001F2BBE" w:rsidRDefault="001F2BBE" w:rsidP="001F2BBE">
      <w:pPr>
        <w:widowControl w:val="0"/>
        <w:autoSpaceDE w:val="0"/>
        <w:autoSpaceDN w:val="0"/>
        <w:adjustRightInd w:val="0"/>
        <w:spacing w:line="276" w:lineRule="auto"/>
        <w:ind w:firstLine="567"/>
        <w:jc w:val="both"/>
        <w:rPr>
          <w:sz w:val="26"/>
          <w:szCs w:val="26"/>
        </w:rPr>
      </w:pPr>
      <w:r w:rsidRPr="001F2BBE">
        <w:rPr>
          <w:sz w:val="26"/>
          <w:szCs w:val="26"/>
        </w:rPr>
        <w:t xml:space="preserve">Каждая из Сторон настоящего Соглашения в последующем вправе потребовать у другой стороны изменить Оператора в части обмена Сторонами первичными документами, при условии предварительного согласования Сторонами нового Оператора путем оформления письменного дополнительного соглашения к Договору  о внесение изменений в настоящее  Соглашение, а также при условии наличия у рассматриваемого Оператора технических средств совместимых с техническими средствами Оператора, договор с которым заключен другой Стороной настоящего Соглашения. </w:t>
      </w:r>
    </w:p>
    <w:p w14:paraId="0D63B080" w14:textId="77777777" w:rsidR="001F2BBE" w:rsidRPr="001F2BBE" w:rsidRDefault="001F2BBE" w:rsidP="001F2BBE">
      <w:pPr>
        <w:widowControl w:val="0"/>
        <w:shd w:val="clear" w:color="auto" w:fill="FFFFFF"/>
        <w:tabs>
          <w:tab w:val="left" w:pos="422"/>
          <w:tab w:val="left" w:pos="993"/>
        </w:tabs>
        <w:autoSpaceDE w:val="0"/>
        <w:autoSpaceDN w:val="0"/>
        <w:adjustRightInd w:val="0"/>
        <w:spacing w:line="276" w:lineRule="auto"/>
        <w:ind w:firstLine="567"/>
        <w:jc w:val="both"/>
        <w:rPr>
          <w:sz w:val="26"/>
          <w:szCs w:val="26"/>
        </w:rPr>
      </w:pPr>
      <w:r w:rsidRPr="001F2BBE">
        <w:rPr>
          <w:spacing w:val="-1"/>
          <w:sz w:val="26"/>
          <w:szCs w:val="26"/>
        </w:rPr>
        <w:t>4.5.</w:t>
      </w:r>
      <w:r w:rsidRPr="001F2BBE">
        <w:rPr>
          <w:sz w:val="26"/>
          <w:szCs w:val="26"/>
        </w:rPr>
        <w:tab/>
        <w:t>Условия использования средств ЭП, порядок проверки ЭП, правила обращения с ключами ЭП и сертификаты ключей проверки ЭП устанавливаются нормативными документами (регламентами) удостоверяющих центров; по данным вопросам Стороны руководствуются нормативными документами удостоверяющих центров.</w:t>
      </w:r>
    </w:p>
    <w:p w14:paraId="4476E1B6" w14:textId="77777777" w:rsidR="001F2BBE" w:rsidRPr="001F2BBE" w:rsidRDefault="001F2BBE" w:rsidP="001F2BBE">
      <w:pPr>
        <w:widowControl w:val="0"/>
        <w:shd w:val="clear" w:color="auto" w:fill="FFFFFF"/>
        <w:tabs>
          <w:tab w:val="left" w:pos="202"/>
        </w:tabs>
        <w:autoSpaceDE w:val="0"/>
        <w:autoSpaceDN w:val="0"/>
        <w:adjustRightInd w:val="0"/>
        <w:spacing w:before="120" w:line="276" w:lineRule="auto"/>
        <w:ind w:firstLine="567"/>
        <w:jc w:val="both"/>
        <w:rPr>
          <w:b/>
          <w:sz w:val="26"/>
          <w:szCs w:val="26"/>
        </w:rPr>
      </w:pPr>
      <w:r w:rsidRPr="001F2BBE">
        <w:rPr>
          <w:b/>
          <w:spacing w:val="-5"/>
          <w:sz w:val="26"/>
          <w:szCs w:val="26"/>
        </w:rPr>
        <w:t>5.</w:t>
      </w:r>
      <w:r w:rsidRPr="001F2BBE">
        <w:rPr>
          <w:b/>
          <w:sz w:val="26"/>
          <w:szCs w:val="26"/>
        </w:rPr>
        <w:tab/>
        <w:t>РАЗРЕШЕНИЕ СПОРОВ</w:t>
      </w:r>
    </w:p>
    <w:p w14:paraId="1FBDDA56" w14:textId="77777777" w:rsidR="001F2BBE" w:rsidRPr="001F2BBE" w:rsidRDefault="001F2BBE" w:rsidP="001F2BBE">
      <w:pPr>
        <w:widowControl w:val="0"/>
        <w:shd w:val="clear" w:color="auto" w:fill="FFFFFF"/>
        <w:tabs>
          <w:tab w:val="left" w:pos="336"/>
          <w:tab w:val="left" w:pos="993"/>
        </w:tabs>
        <w:autoSpaceDE w:val="0"/>
        <w:autoSpaceDN w:val="0"/>
        <w:adjustRightInd w:val="0"/>
        <w:spacing w:before="120" w:line="276" w:lineRule="auto"/>
        <w:ind w:right="14" w:firstLine="567"/>
        <w:jc w:val="both"/>
        <w:rPr>
          <w:sz w:val="26"/>
          <w:szCs w:val="26"/>
        </w:rPr>
      </w:pPr>
      <w:r w:rsidRPr="001F2BBE">
        <w:rPr>
          <w:spacing w:val="-4"/>
          <w:sz w:val="26"/>
          <w:szCs w:val="26"/>
        </w:rPr>
        <w:t>5.1.</w:t>
      </w:r>
      <w:r w:rsidRPr="001F2BBE">
        <w:rPr>
          <w:sz w:val="26"/>
          <w:szCs w:val="26"/>
        </w:rPr>
        <w:tab/>
        <w:t>Усиленная квалифицированная ЭП, которой подписан документ, удовлетворяющий условиям, перечисленным выше в п.3.1, признается действительной до тех пор, пока решением суда не установлено иное.</w:t>
      </w:r>
    </w:p>
    <w:p w14:paraId="516DD934" w14:textId="77777777" w:rsidR="001F2BBE" w:rsidRPr="001F2BBE" w:rsidRDefault="001F2BBE" w:rsidP="001F2BBE">
      <w:pPr>
        <w:widowControl w:val="0"/>
        <w:numPr>
          <w:ilvl w:val="0"/>
          <w:numId w:val="19"/>
        </w:numPr>
        <w:shd w:val="clear" w:color="auto" w:fill="FFFFFF"/>
        <w:tabs>
          <w:tab w:val="left" w:pos="360"/>
        </w:tabs>
        <w:autoSpaceDE w:val="0"/>
        <w:autoSpaceDN w:val="0"/>
        <w:adjustRightInd w:val="0"/>
        <w:spacing w:line="276" w:lineRule="auto"/>
        <w:ind w:right="5" w:firstLine="567"/>
        <w:jc w:val="both"/>
        <w:rPr>
          <w:spacing w:val="-3"/>
          <w:sz w:val="26"/>
          <w:szCs w:val="26"/>
        </w:rPr>
      </w:pPr>
      <w:r w:rsidRPr="001F2BBE">
        <w:rPr>
          <w:sz w:val="26"/>
          <w:szCs w:val="26"/>
        </w:rPr>
        <w:t xml:space="preserve"> При возникновении разногласий относительно подписания с помощью ЭП определенных электронных документов Стороны соглашаются предоставить комиссии, </w:t>
      </w:r>
      <w:r w:rsidRPr="001F2BBE">
        <w:rPr>
          <w:sz w:val="26"/>
          <w:szCs w:val="26"/>
        </w:rPr>
        <w:lastRenderedPageBreak/>
        <w:t>созданной в соответствии с регламентом Удостоверяющего центра, возможность ознакомления с условиями и порядком работы своих программных и технических средств, используемых для обмена электронными документами.</w:t>
      </w:r>
    </w:p>
    <w:p w14:paraId="7E32700F" w14:textId="77777777" w:rsidR="001F2BBE" w:rsidRPr="001F2BBE" w:rsidRDefault="001F2BBE" w:rsidP="001F2BBE">
      <w:pPr>
        <w:widowControl w:val="0"/>
        <w:numPr>
          <w:ilvl w:val="0"/>
          <w:numId w:val="19"/>
        </w:numPr>
        <w:shd w:val="clear" w:color="auto" w:fill="FFFFFF"/>
        <w:tabs>
          <w:tab w:val="left" w:pos="360"/>
        </w:tabs>
        <w:autoSpaceDE w:val="0"/>
        <w:autoSpaceDN w:val="0"/>
        <w:adjustRightInd w:val="0"/>
        <w:spacing w:line="276" w:lineRule="auto"/>
        <w:ind w:right="10" w:firstLine="567"/>
        <w:jc w:val="both"/>
        <w:rPr>
          <w:spacing w:val="-3"/>
          <w:sz w:val="26"/>
          <w:szCs w:val="26"/>
        </w:rPr>
      </w:pPr>
      <w:r w:rsidRPr="001F2BBE">
        <w:rPr>
          <w:sz w:val="26"/>
          <w:szCs w:val="26"/>
        </w:rPr>
        <w:t> Все споры, возникающие в связи с исполнением настоящего Соглашения, рассматриваются тем же судом, которому подсудны споры, вытекающие из договора, к которому заключено настоящее Соглашение. Претензионный порядок должен быть соблюден сторонами в порядке, установленном Договором.</w:t>
      </w:r>
    </w:p>
    <w:p w14:paraId="7001FD49" w14:textId="77777777" w:rsidR="001F2BBE" w:rsidRPr="001F2BBE" w:rsidRDefault="001F2BBE" w:rsidP="001F2BBE">
      <w:pPr>
        <w:widowControl w:val="0"/>
        <w:shd w:val="clear" w:color="auto" w:fill="FFFFFF"/>
        <w:tabs>
          <w:tab w:val="left" w:pos="360"/>
        </w:tabs>
        <w:autoSpaceDE w:val="0"/>
        <w:autoSpaceDN w:val="0"/>
        <w:adjustRightInd w:val="0"/>
        <w:ind w:right="10" w:firstLine="567"/>
        <w:jc w:val="both"/>
        <w:rPr>
          <w:spacing w:val="-3"/>
          <w:sz w:val="26"/>
          <w:szCs w:val="26"/>
        </w:rPr>
      </w:pPr>
    </w:p>
    <w:p w14:paraId="175ED3E1" w14:textId="77777777" w:rsidR="001F2BBE" w:rsidRPr="001F2BBE" w:rsidRDefault="001F2BBE" w:rsidP="001F2BBE">
      <w:pPr>
        <w:widowControl w:val="0"/>
        <w:shd w:val="clear" w:color="auto" w:fill="FFFFFF"/>
        <w:tabs>
          <w:tab w:val="left" w:pos="202"/>
        </w:tabs>
        <w:autoSpaceDE w:val="0"/>
        <w:autoSpaceDN w:val="0"/>
        <w:adjustRightInd w:val="0"/>
        <w:spacing w:before="120" w:after="120"/>
        <w:ind w:firstLine="567"/>
        <w:jc w:val="both"/>
        <w:rPr>
          <w:b/>
          <w:sz w:val="26"/>
          <w:szCs w:val="26"/>
        </w:rPr>
      </w:pPr>
      <w:r w:rsidRPr="001F2BBE">
        <w:rPr>
          <w:b/>
          <w:spacing w:val="-4"/>
          <w:sz w:val="26"/>
          <w:szCs w:val="26"/>
        </w:rPr>
        <w:t>6.</w:t>
      </w:r>
      <w:r w:rsidRPr="001F2BBE">
        <w:rPr>
          <w:b/>
          <w:sz w:val="26"/>
          <w:szCs w:val="26"/>
        </w:rPr>
        <w:tab/>
        <w:t>ДЕЙСТВИЕ СОГЛАШЕНИЯ И ЕГО ПРЕКРАЩЕНИЕ</w:t>
      </w:r>
    </w:p>
    <w:p w14:paraId="7426DC85" w14:textId="77777777" w:rsidR="00227003" w:rsidRDefault="001F2BBE" w:rsidP="00034CCA">
      <w:pPr>
        <w:widowControl w:val="0"/>
        <w:shd w:val="clear" w:color="auto" w:fill="FFFFFF"/>
        <w:tabs>
          <w:tab w:val="left" w:pos="326"/>
          <w:tab w:val="left" w:pos="993"/>
        </w:tabs>
        <w:autoSpaceDE w:val="0"/>
        <w:autoSpaceDN w:val="0"/>
        <w:adjustRightInd w:val="0"/>
        <w:spacing w:before="120" w:line="276" w:lineRule="auto"/>
        <w:ind w:firstLine="567"/>
        <w:contextualSpacing/>
        <w:jc w:val="both"/>
        <w:rPr>
          <w:sz w:val="26"/>
          <w:szCs w:val="26"/>
        </w:rPr>
      </w:pPr>
      <w:r w:rsidRPr="001F2BBE">
        <w:rPr>
          <w:spacing w:val="-4"/>
          <w:sz w:val="26"/>
          <w:szCs w:val="26"/>
        </w:rPr>
        <w:t>6.1.</w:t>
      </w:r>
      <w:r w:rsidRPr="001F2BBE">
        <w:rPr>
          <w:sz w:val="26"/>
          <w:szCs w:val="26"/>
        </w:rPr>
        <w:tab/>
      </w:r>
      <w:r w:rsidR="00227003" w:rsidRPr="001F2BBE">
        <w:rPr>
          <w:sz w:val="26"/>
          <w:szCs w:val="26"/>
        </w:rPr>
        <w:tab/>
        <w:t xml:space="preserve">Настоящее Соглашение вступает в силу с </w:t>
      </w:r>
      <w:r w:rsidR="00227003">
        <w:rPr>
          <w:sz w:val="26"/>
          <w:szCs w:val="26"/>
        </w:rPr>
        <w:t>момента подписания Сторонами</w:t>
      </w:r>
      <w:r w:rsidR="00227003" w:rsidRPr="001F2BBE">
        <w:rPr>
          <w:sz w:val="26"/>
          <w:szCs w:val="26"/>
        </w:rPr>
        <w:t xml:space="preserve"> и действует </w:t>
      </w:r>
      <w:r w:rsidR="00227003">
        <w:rPr>
          <w:sz w:val="26"/>
          <w:szCs w:val="26"/>
        </w:rPr>
        <w:t>до окончания срока д</w:t>
      </w:r>
      <w:r w:rsidR="00227003" w:rsidRPr="005E5704">
        <w:rPr>
          <w:sz w:val="26"/>
          <w:szCs w:val="26"/>
        </w:rPr>
        <w:t>ействия договора</w:t>
      </w:r>
      <w:r w:rsidR="00227003">
        <w:rPr>
          <w:sz w:val="26"/>
          <w:szCs w:val="26"/>
        </w:rPr>
        <w:t xml:space="preserve"> поставки, к которому настоящее соглашение является Приложением</w:t>
      </w:r>
      <w:r w:rsidR="00227003" w:rsidRPr="001F2BBE">
        <w:rPr>
          <w:sz w:val="26"/>
          <w:szCs w:val="26"/>
        </w:rPr>
        <w:t>.</w:t>
      </w:r>
    </w:p>
    <w:p w14:paraId="2AA0B087" w14:textId="237900F8" w:rsidR="001F2BBE" w:rsidRPr="001F2BBE" w:rsidRDefault="001F2BBE" w:rsidP="00227003">
      <w:pPr>
        <w:widowControl w:val="0"/>
        <w:shd w:val="clear" w:color="auto" w:fill="FFFFFF"/>
        <w:tabs>
          <w:tab w:val="left" w:pos="326"/>
          <w:tab w:val="left" w:pos="993"/>
        </w:tabs>
        <w:autoSpaceDE w:val="0"/>
        <w:autoSpaceDN w:val="0"/>
        <w:adjustRightInd w:val="0"/>
        <w:spacing w:before="120" w:line="276" w:lineRule="auto"/>
        <w:ind w:firstLine="567"/>
        <w:contextualSpacing/>
        <w:jc w:val="both"/>
        <w:rPr>
          <w:sz w:val="26"/>
          <w:szCs w:val="26"/>
        </w:rPr>
      </w:pPr>
      <w:r w:rsidRPr="001F2BBE">
        <w:rPr>
          <w:spacing w:val="-2"/>
          <w:sz w:val="26"/>
          <w:szCs w:val="26"/>
        </w:rPr>
        <w:t>6.2.</w:t>
      </w:r>
      <w:r w:rsidRPr="001F2BBE">
        <w:rPr>
          <w:sz w:val="26"/>
          <w:szCs w:val="26"/>
        </w:rPr>
        <w:tab/>
        <w:t>Соглашение автоматически прекращает свое действие досрочно в случае, если на протяжении последовательных 4 (четырех) календарных месяцев:</w:t>
      </w:r>
    </w:p>
    <w:p w14:paraId="71A0FE49" w14:textId="77777777" w:rsidR="001F2BBE" w:rsidRPr="001F2BBE" w:rsidRDefault="001F2BBE" w:rsidP="001F2BBE">
      <w:pPr>
        <w:widowControl w:val="0"/>
        <w:shd w:val="clear" w:color="auto" w:fill="FFFFFF"/>
        <w:tabs>
          <w:tab w:val="left" w:pos="240"/>
        </w:tabs>
        <w:autoSpaceDE w:val="0"/>
        <w:autoSpaceDN w:val="0"/>
        <w:adjustRightInd w:val="0"/>
        <w:spacing w:line="276" w:lineRule="auto"/>
        <w:ind w:firstLine="567"/>
        <w:contextualSpacing/>
        <w:jc w:val="both"/>
        <w:rPr>
          <w:sz w:val="26"/>
          <w:szCs w:val="26"/>
        </w:rPr>
      </w:pPr>
      <w:r w:rsidRPr="001F2BBE">
        <w:rPr>
          <w:spacing w:val="-6"/>
          <w:sz w:val="26"/>
          <w:szCs w:val="26"/>
        </w:rPr>
        <w:t>a)</w:t>
      </w:r>
      <w:r w:rsidRPr="001F2BBE">
        <w:rPr>
          <w:sz w:val="26"/>
          <w:szCs w:val="26"/>
        </w:rPr>
        <w:t xml:space="preserve"> любая из Сторон не будет иметь действительного сертификата ключа подписи, или</w:t>
      </w:r>
    </w:p>
    <w:p w14:paraId="48482F27" w14:textId="77777777" w:rsidR="001F2BBE" w:rsidRPr="001F2BBE" w:rsidRDefault="001F2BBE" w:rsidP="001F2BBE">
      <w:pPr>
        <w:widowControl w:val="0"/>
        <w:shd w:val="clear" w:color="auto" w:fill="FFFFFF"/>
        <w:tabs>
          <w:tab w:val="left" w:pos="355"/>
        </w:tabs>
        <w:autoSpaceDE w:val="0"/>
        <w:autoSpaceDN w:val="0"/>
        <w:adjustRightInd w:val="0"/>
        <w:spacing w:line="276" w:lineRule="auto"/>
        <w:ind w:right="5" w:firstLine="567"/>
        <w:contextualSpacing/>
        <w:jc w:val="both"/>
        <w:rPr>
          <w:sz w:val="26"/>
          <w:szCs w:val="26"/>
        </w:rPr>
      </w:pPr>
      <w:r w:rsidRPr="001F2BBE">
        <w:rPr>
          <w:spacing w:val="-2"/>
          <w:sz w:val="26"/>
          <w:szCs w:val="26"/>
        </w:rPr>
        <w:t>b)</w:t>
      </w:r>
      <w:r w:rsidRPr="001F2BBE">
        <w:rPr>
          <w:sz w:val="26"/>
          <w:szCs w:val="26"/>
        </w:rPr>
        <w:t xml:space="preserve"> в ответ на направляемые ЭД от Получающей стороны не будут поступать извещения о получении ЭД, независимо от причины такого непоступления.</w:t>
      </w:r>
    </w:p>
    <w:p w14:paraId="1445D618" w14:textId="77777777" w:rsidR="001F2BBE" w:rsidRPr="001F2BBE" w:rsidRDefault="001F2BBE" w:rsidP="001F2BBE">
      <w:pPr>
        <w:widowControl w:val="0"/>
        <w:shd w:val="clear" w:color="auto" w:fill="FFFFFF"/>
        <w:tabs>
          <w:tab w:val="left" w:pos="350"/>
          <w:tab w:val="left" w:pos="851"/>
          <w:tab w:val="left" w:pos="1134"/>
        </w:tabs>
        <w:autoSpaceDE w:val="0"/>
        <w:autoSpaceDN w:val="0"/>
        <w:adjustRightInd w:val="0"/>
        <w:spacing w:line="276" w:lineRule="auto"/>
        <w:ind w:right="5" w:firstLine="567"/>
        <w:contextualSpacing/>
        <w:jc w:val="both"/>
        <w:rPr>
          <w:sz w:val="26"/>
          <w:szCs w:val="26"/>
        </w:rPr>
      </w:pPr>
      <w:r w:rsidRPr="001F2BBE">
        <w:rPr>
          <w:spacing w:val="-4"/>
          <w:sz w:val="26"/>
          <w:szCs w:val="26"/>
        </w:rPr>
        <w:t>6.3.</w:t>
      </w:r>
      <w:r w:rsidRPr="001F2BBE">
        <w:rPr>
          <w:sz w:val="26"/>
          <w:szCs w:val="26"/>
        </w:rPr>
        <w:tab/>
        <w:t>Любая из Сторон имеет право в одностороннем внесудебном порядке отказаться от исполнения настоящего Соглашения, письменно уведомив об этом другую Сторону не менее чем за 30 дней до расторжения Соглашения.</w:t>
      </w:r>
    </w:p>
    <w:p w14:paraId="563311E9" w14:textId="77777777" w:rsidR="001F2BBE" w:rsidRPr="001F2BBE" w:rsidRDefault="001F2BBE" w:rsidP="001F2BBE">
      <w:pPr>
        <w:widowControl w:val="0"/>
        <w:shd w:val="clear" w:color="auto" w:fill="FFFFFF"/>
        <w:tabs>
          <w:tab w:val="left" w:pos="408"/>
          <w:tab w:val="left" w:pos="709"/>
          <w:tab w:val="left" w:pos="993"/>
        </w:tabs>
        <w:autoSpaceDE w:val="0"/>
        <w:autoSpaceDN w:val="0"/>
        <w:adjustRightInd w:val="0"/>
        <w:spacing w:line="276" w:lineRule="auto"/>
        <w:ind w:right="5" w:firstLine="567"/>
        <w:contextualSpacing/>
        <w:jc w:val="both"/>
        <w:rPr>
          <w:sz w:val="26"/>
          <w:szCs w:val="26"/>
        </w:rPr>
      </w:pPr>
      <w:r w:rsidRPr="001F2BBE">
        <w:rPr>
          <w:spacing w:val="-4"/>
          <w:sz w:val="26"/>
          <w:szCs w:val="26"/>
        </w:rPr>
        <w:t>6.4.</w:t>
      </w:r>
      <w:r w:rsidRPr="001F2BBE">
        <w:rPr>
          <w:sz w:val="26"/>
          <w:szCs w:val="26"/>
        </w:rPr>
        <w:tab/>
        <w:t>Стороны признают, что настоящее Соглашение может быть заключено как путем собственноручного подписания бумажных экземпляров, так и путем обмена электронными документами (экземплярами в электронной форме), подписанными усиленной квалифицированной ЭП каждой из Сторон.</w:t>
      </w:r>
    </w:p>
    <w:p w14:paraId="00430485" w14:textId="77777777" w:rsidR="001F2BBE" w:rsidRPr="001F2BBE" w:rsidRDefault="001F2BBE" w:rsidP="001F2BBE">
      <w:pPr>
        <w:widowControl w:val="0"/>
        <w:shd w:val="clear" w:color="auto" w:fill="FFFFFF"/>
        <w:tabs>
          <w:tab w:val="left" w:pos="408"/>
        </w:tabs>
        <w:autoSpaceDE w:val="0"/>
        <w:autoSpaceDN w:val="0"/>
        <w:adjustRightInd w:val="0"/>
        <w:spacing w:line="276" w:lineRule="auto"/>
        <w:ind w:right="5" w:firstLine="567"/>
        <w:contextualSpacing/>
        <w:jc w:val="both"/>
        <w:rPr>
          <w:sz w:val="26"/>
          <w:szCs w:val="26"/>
        </w:rPr>
      </w:pPr>
      <w:r w:rsidRPr="001F2BBE">
        <w:rPr>
          <w:sz w:val="26"/>
          <w:szCs w:val="26"/>
        </w:rPr>
        <w:t>6.5. Каждая из Сторон несет ответственность за все электронные документы, оформленные и переданные в соответствии с условиями настоящего Соглашения от имени этой Стороны, в том числе, когда ЭД был подготовлен и (или) передан лицом, не уполномоченным на это Стороной. За несоблюдение порядка и сроков предоставления первичных документов, установленных Договором, по которому предусматривается ЭДО, ответственность Сторон наступает в соответствии с условиями Договора.</w:t>
      </w:r>
    </w:p>
    <w:p w14:paraId="261112DF" w14:textId="12A74267" w:rsidR="001F2BBE" w:rsidRPr="001F2BBE" w:rsidRDefault="001F2BBE" w:rsidP="001F2BBE">
      <w:pPr>
        <w:widowControl w:val="0"/>
        <w:autoSpaceDE w:val="0"/>
        <w:autoSpaceDN w:val="0"/>
        <w:adjustRightInd w:val="0"/>
        <w:spacing w:line="276" w:lineRule="auto"/>
        <w:ind w:firstLine="567"/>
        <w:contextualSpacing/>
        <w:jc w:val="both"/>
        <w:rPr>
          <w:sz w:val="26"/>
          <w:szCs w:val="26"/>
        </w:rPr>
      </w:pPr>
      <w:r w:rsidRPr="001F2BBE">
        <w:rPr>
          <w:sz w:val="26"/>
          <w:szCs w:val="26"/>
        </w:rPr>
        <w:t>6.6. Если Договором не предусмотрено иное, в случае нарушения срока предоставления правильно оформленных ЭД, Сторона, не получившая своевременно ЭД, вправе потребовать от Стороны, не представившей своевременно ЭД</w:t>
      </w:r>
      <w:r w:rsidR="00852C14">
        <w:rPr>
          <w:sz w:val="26"/>
          <w:szCs w:val="26"/>
        </w:rPr>
        <w:t>,</w:t>
      </w:r>
      <w:r w:rsidRPr="001F2BBE">
        <w:rPr>
          <w:sz w:val="26"/>
          <w:szCs w:val="26"/>
        </w:rPr>
        <w:t xml:space="preserve"> уплаты неустойки в разме</w:t>
      </w:r>
      <w:r w:rsidRPr="00B302CE">
        <w:rPr>
          <w:sz w:val="26"/>
          <w:szCs w:val="26"/>
        </w:rPr>
        <w:t xml:space="preserve">ре </w:t>
      </w:r>
      <w:r w:rsidR="00852C14" w:rsidRPr="00B302CE">
        <w:rPr>
          <w:sz w:val="26"/>
          <w:szCs w:val="26"/>
        </w:rPr>
        <w:t>3</w:t>
      </w:r>
      <w:r w:rsidRPr="00B302CE">
        <w:rPr>
          <w:sz w:val="26"/>
          <w:szCs w:val="26"/>
        </w:rPr>
        <w:t xml:space="preserve"> % про</w:t>
      </w:r>
      <w:r w:rsidRPr="001F2BBE">
        <w:rPr>
          <w:sz w:val="26"/>
          <w:szCs w:val="26"/>
        </w:rPr>
        <w:t>цент</w:t>
      </w:r>
      <w:r w:rsidR="00852C14">
        <w:rPr>
          <w:sz w:val="26"/>
          <w:szCs w:val="26"/>
        </w:rPr>
        <w:t>а</w:t>
      </w:r>
      <w:r w:rsidRPr="001F2BBE">
        <w:rPr>
          <w:sz w:val="26"/>
          <w:szCs w:val="26"/>
        </w:rPr>
        <w:t xml:space="preserve"> от суммы, указанной </w:t>
      </w:r>
      <w:r w:rsidR="00852C14">
        <w:rPr>
          <w:sz w:val="26"/>
          <w:szCs w:val="26"/>
        </w:rPr>
        <w:t xml:space="preserve">в </w:t>
      </w:r>
      <w:r w:rsidRPr="001F2BBE">
        <w:rPr>
          <w:sz w:val="26"/>
          <w:szCs w:val="26"/>
        </w:rPr>
        <w:t>первичном документе, за каждый день просрочки по каждому случаю несоблюдения установленных сроков.</w:t>
      </w:r>
    </w:p>
    <w:p w14:paraId="780DC376" w14:textId="30F836EE" w:rsidR="001F2BBE" w:rsidRPr="001F2BBE" w:rsidRDefault="001F2BBE" w:rsidP="001F2BBE">
      <w:pPr>
        <w:widowControl w:val="0"/>
        <w:autoSpaceDE w:val="0"/>
        <w:autoSpaceDN w:val="0"/>
        <w:adjustRightInd w:val="0"/>
        <w:spacing w:line="276" w:lineRule="auto"/>
        <w:ind w:firstLine="567"/>
        <w:contextualSpacing/>
        <w:jc w:val="both"/>
        <w:rPr>
          <w:sz w:val="26"/>
          <w:szCs w:val="26"/>
        </w:rPr>
      </w:pPr>
      <w:r w:rsidRPr="001F2BBE">
        <w:rPr>
          <w:sz w:val="26"/>
          <w:szCs w:val="26"/>
        </w:rPr>
        <w:t xml:space="preserve">6.7. Уплата неустойки производится ответственной Стороной в течение </w:t>
      </w:r>
      <w:r w:rsidR="00852C14" w:rsidRPr="00921FFC">
        <w:rPr>
          <w:sz w:val="26"/>
          <w:szCs w:val="26"/>
        </w:rPr>
        <w:t>20 (двадцат</w:t>
      </w:r>
      <w:r w:rsidR="00852C14">
        <w:rPr>
          <w:sz w:val="26"/>
          <w:szCs w:val="26"/>
        </w:rPr>
        <w:t>и</w:t>
      </w:r>
      <w:r w:rsidR="00852C14" w:rsidRPr="00921FFC">
        <w:rPr>
          <w:sz w:val="26"/>
          <w:szCs w:val="26"/>
        </w:rPr>
        <w:t>)</w:t>
      </w:r>
      <w:r w:rsidR="00852C14">
        <w:rPr>
          <w:sz w:val="26"/>
          <w:szCs w:val="26"/>
        </w:rPr>
        <w:t xml:space="preserve"> календарных дней </w:t>
      </w:r>
      <w:r w:rsidRPr="001F2BBE">
        <w:rPr>
          <w:sz w:val="26"/>
          <w:szCs w:val="26"/>
        </w:rPr>
        <w:t>на расчетный счет, указанный в договоре, по письменному требованию другой Стороны, которое может быть им заявлено со дня, следующего за днем непредставления первичных документов и счетов-фактур.</w:t>
      </w:r>
    </w:p>
    <w:p w14:paraId="431074E9" w14:textId="77777777" w:rsidR="001F2BBE" w:rsidRPr="001F2BBE" w:rsidRDefault="001F2BBE" w:rsidP="001F2BBE">
      <w:pPr>
        <w:spacing w:line="276" w:lineRule="auto"/>
        <w:ind w:firstLine="567"/>
        <w:contextualSpacing/>
        <w:jc w:val="both"/>
        <w:rPr>
          <w:sz w:val="26"/>
          <w:szCs w:val="26"/>
        </w:rPr>
      </w:pPr>
      <w:r w:rsidRPr="001F2BBE">
        <w:rPr>
          <w:sz w:val="26"/>
          <w:szCs w:val="26"/>
        </w:rPr>
        <w:lastRenderedPageBreak/>
        <w:t>При этом виновная в нарушении сроков и порядка оформления документов Сторона обязана возместить другой Стороне понесенные ей дополнительные расходы в виде начисленных и уплаченных сумм налогов, недоимки, пеней и штрафов, связанных:</w:t>
      </w:r>
    </w:p>
    <w:p w14:paraId="6961EFF9" w14:textId="77777777" w:rsidR="001F2BBE" w:rsidRPr="001F2BBE" w:rsidRDefault="001F2BBE" w:rsidP="001F2BBE">
      <w:pPr>
        <w:spacing w:line="276" w:lineRule="auto"/>
        <w:ind w:firstLine="567"/>
        <w:contextualSpacing/>
        <w:jc w:val="both"/>
        <w:rPr>
          <w:color w:val="000000"/>
          <w:sz w:val="26"/>
          <w:szCs w:val="26"/>
        </w:rPr>
      </w:pPr>
      <w:r w:rsidRPr="001F2BBE">
        <w:rPr>
          <w:sz w:val="26"/>
          <w:szCs w:val="26"/>
        </w:rPr>
        <w:t xml:space="preserve">- с несвоевременным предоставлением и/или неправильным оформлением счетов-фактур, составленных и выставленных с нарушением предусмотренного ст.ст.168,169 Налогового Кодекса Российской Федерации порядка </w:t>
      </w:r>
      <w:r w:rsidRPr="001F2BBE">
        <w:rPr>
          <w:color w:val="000000"/>
          <w:sz w:val="26"/>
          <w:szCs w:val="26"/>
        </w:rPr>
        <w:t>и Постановления Правительства РФ от 26.12.2011 N 1137 «О формах и правилах заполнения (ведения) документов, применяемых при расчетах по налогу на добавленную стоимость».</w:t>
      </w:r>
    </w:p>
    <w:p w14:paraId="6D4021C9" w14:textId="77777777" w:rsidR="001F2BBE" w:rsidRPr="001F2BBE" w:rsidRDefault="001F2BBE" w:rsidP="001F2BBE">
      <w:pPr>
        <w:spacing w:line="276" w:lineRule="auto"/>
        <w:ind w:firstLine="567"/>
        <w:contextualSpacing/>
        <w:jc w:val="both"/>
        <w:rPr>
          <w:sz w:val="26"/>
          <w:szCs w:val="26"/>
        </w:rPr>
      </w:pPr>
      <w:r w:rsidRPr="001F2BBE">
        <w:rPr>
          <w:sz w:val="26"/>
          <w:szCs w:val="26"/>
        </w:rPr>
        <w:t>При этом суммы налога, недоимки, пеней и штрафов могут быть предъявлены к уплате такой Стороне как налоговым или иным уполномоченным государственным органом, так и рассчитаны ею самостоятельно в соответствии с налоговым законодательством.</w:t>
      </w:r>
    </w:p>
    <w:p w14:paraId="505CFF4D" w14:textId="77777777" w:rsidR="001F2BBE" w:rsidRPr="001F2BBE" w:rsidRDefault="001F2BBE" w:rsidP="001F2BBE">
      <w:pPr>
        <w:spacing w:line="276" w:lineRule="auto"/>
        <w:ind w:firstLine="567"/>
        <w:contextualSpacing/>
        <w:jc w:val="both"/>
        <w:rPr>
          <w:sz w:val="26"/>
          <w:szCs w:val="26"/>
        </w:rPr>
      </w:pPr>
    </w:p>
    <w:p w14:paraId="1ABAFA60" w14:textId="77777777" w:rsidR="001F2BBE" w:rsidRPr="001F2BBE" w:rsidRDefault="001F2BBE" w:rsidP="001F2BBE">
      <w:pPr>
        <w:widowControl w:val="0"/>
        <w:shd w:val="clear" w:color="auto" w:fill="FFFFFF"/>
        <w:tabs>
          <w:tab w:val="left" w:pos="408"/>
        </w:tabs>
        <w:autoSpaceDE w:val="0"/>
        <w:autoSpaceDN w:val="0"/>
        <w:adjustRightInd w:val="0"/>
        <w:ind w:left="5" w:right="5" w:firstLine="1555"/>
        <w:jc w:val="both"/>
        <w:rPr>
          <w:sz w:val="26"/>
          <w:szCs w:val="26"/>
        </w:rPr>
      </w:pPr>
      <w:r w:rsidRPr="001F2BBE">
        <w:rPr>
          <w:noProof/>
          <w:sz w:val="26"/>
          <w:szCs w:val="26"/>
        </w:rPr>
        <mc:AlternateContent>
          <mc:Choice Requires="wps">
            <w:drawing>
              <wp:anchor distT="45720" distB="45720" distL="114300" distR="114300" simplePos="0" relativeHeight="251659264" behindDoc="0" locked="0" layoutInCell="1" allowOverlap="1" wp14:anchorId="654563EC" wp14:editId="32173026">
                <wp:simplePos x="0" y="0"/>
                <wp:positionH relativeFrom="column">
                  <wp:posOffset>3275965</wp:posOffset>
                </wp:positionH>
                <wp:positionV relativeFrom="paragraph">
                  <wp:posOffset>393065</wp:posOffset>
                </wp:positionV>
                <wp:extent cx="2847340" cy="2466975"/>
                <wp:effectExtent l="0" t="0" r="10160" b="28575"/>
                <wp:wrapSquare wrapText="bothSides"/>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7340" cy="2466975"/>
                        </a:xfrm>
                        <a:prstGeom prst="rect">
                          <a:avLst/>
                        </a:prstGeom>
                        <a:solidFill>
                          <a:srgbClr val="FFFFFF"/>
                        </a:solidFill>
                        <a:ln w="9525">
                          <a:solidFill>
                            <a:srgbClr val="FFFFFF"/>
                          </a:solidFill>
                          <a:miter lim="800000"/>
                          <a:headEnd/>
                          <a:tailEnd/>
                        </a:ln>
                      </wps:spPr>
                      <wps:txbx>
                        <w:txbxContent>
                          <w:tbl>
                            <w:tblPr>
                              <w:tblW w:w="5536" w:type="dxa"/>
                              <w:tblInd w:w="14" w:type="dxa"/>
                              <w:tblLook w:val="04A0" w:firstRow="1" w:lastRow="0" w:firstColumn="1" w:lastColumn="0" w:noHBand="0" w:noVBand="1"/>
                            </w:tblPr>
                            <w:tblGrid>
                              <w:gridCol w:w="5536"/>
                            </w:tblGrid>
                            <w:tr w:rsidR="007D78A2" w:rsidRPr="00382A00" w14:paraId="66CCEEFC" w14:textId="77777777" w:rsidTr="001F2BBE">
                              <w:trPr>
                                <w:trHeight w:val="293"/>
                              </w:trPr>
                              <w:tc>
                                <w:tcPr>
                                  <w:tcW w:w="5536" w:type="dxa"/>
                                  <w:shd w:val="clear" w:color="auto" w:fill="auto"/>
                                </w:tcPr>
                                <w:tbl>
                                  <w:tblPr>
                                    <w:tblW w:w="0" w:type="auto"/>
                                    <w:tblInd w:w="14" w:type="dxa"/>
                                    <w:tblLook w:val="04A0" w:firstRow="1" w:lastRow="0" w:firstColumn="1" w:lastColumn="0" w:noHBand="0" w:noVBand="1"/>
                                  </w:tblPr>
                                  <w:tblGrid>
                                    <w:gridCol w:w="4788"/>
                                  </w:tblGrid>
                                  <w:tr w:rsidR="007D78A2" w:rsidRPr="00EF0D19" w14:paraId="30685B8B" w14:textId="77777777" w:rsidTr="001F2BBE">
                                    <w:trPr>
                                      <w:trHeight w:val="293"/>
                                    </w:trPr>
                                    <w:tc>
                                      <w:tcPr>
                                        <w:tcW w:w="4788" w:type="dxa"/>
                                        <w:shd w:val="clear" w:color="auto" w:fill="auto"/>
                                      </w:tcPr>
                                      <w:p w14:paraId="72248A0C" w14:textId="77777777" w:rsidR="007D78A2" w:rsidRPr="00AA5434" w:rsidRDefault="007D78A2" w:rsidP="001F2BBE">
                                        <w:pPr>
                                          <w:tabs>
                                            <w:tab w:val="left" w:pos="202"/>
                                          </w:tabs>
                                          <w:jc w:val="center"/>
                                          <w:rPr>
                                            <w:b/>
                                            <w:sz w:val="28"/>
                                          </w:rPr>
                                        </w:pPr>
                                        <w:r w:rsidRPr="00AA5434">
                                          <w:rPr>
                                            <w:b/>
                                            <w:sz w:val="28"/>
                                          </w:rPr>
                                          <w:t>Сторона 2</w:t>
                                        </w:r>
                                      </w:p>
                                      <w:p w14:paraId="7ED0EEDC" w14:textId="77777777" w:rsidR="007D78A2" w:rsidRPr="00EF0D19" w:rsidRDefault="007D78A2" w:rsidP="001F2BBE">
                                        <w:pPr>
                                          <w:tabs>
                                            <w:tab w:val="left" w:pos="202"/>
                                          </w:tabs>
                                          <w:jc w:val="center"/>
                                          <w:rPr>
                                            <w:b/>
                                            <w:sz w:val="28"/>
                                          </w:rPr>
                                        </w:pPr>
                                        <w:permStart w:id="1835943379" w:edGrp="everyone"/>
                                        <w:permEnd w:id="1835943379"/>
                                      </w:p>
                                    </w:tc>
                                  </w:tr>
                                </w:tbl>
                                <w:p w14:paraId="2E8CB372" w14:textId="77777777" w:rsidR="007D78A2" w:rsidRPr="00EF0D19" w:rsidRDefault="007D78A2" w:rsidP="001F2BBE">
                                  <w:pPr>
                                    <w:tabs>
                                      <w:tab w:val="left" w:pos="202"/>
                                    </w:tabs>
                                    <w:rPr>
                                      <w:sz w:val="28"/>
                                      <w:szCs w:val="28"/>
                                    </w:rPr>
                                  </w:pPr>
                                  <w:r>
                                    <w:rPr>
                                      <w:sz w:val="28"/>
                                      <w:szCs w:val="28"/>
                                    </w:rPr>
                                    <w:t>«_________________</w:t>
                                  </w:r>
                                  <w:r w:rsidRPr="00EF0D19">
                                    <w:rPr>
                                      <w:sz w:val="28"/>
                                      <w:szCs w:val="28"/>
                                    </w:rPr>
                                    <w:t>»</w:t>
                                  </w:r>
                                </w:p>
                              </w:tc>
                            </w:tr>
                            <w:tr w:rsidR="007D78A2" w:rsidRPr="00382A00" w14:paraId="70ED2B02" w14:textId="77777777" w:rsidTr="001F2BBE">
                              <w:trPr>
                                <w:trHeight w:val="1452"/>
                              </w:trPr>
                              <w:tc>
                                <w:tcPr>
                                  <w:tcW w:w="5536" w:type="dxa"/>
                                  <w:shd w:val="clear" w:color="auto" w:fill="auto"/>
                                </w:tcPr>
                                <w:p w14:paraId="5EF919D4" w14:textId="77777777" w:rsidR="007D78A2" w:rsidRDefault="007D78A2" w:rsidP="001F2BBE">
                                  <w:pPr>
                                    <w:tabs>
                                      <w:tab w:val="left" w:pos="202"/>
                                    </w:tabs>
                                    <w:contextualSpacing/>
                                    <w:rPr>
                                      <w:sz w:val="28"/>
                                      <w:szCs w:val="28"/>
                                    </w:rPr>
                                  </w:pPr>
                                  <w:r w:rsidRPr="00EF0D19">
                                    <w:rPr>
                                      <w:sz w:val="28"/>
                                      <w:szCs w:val="28"/>
                                    </w:rPr>
                                    <w:t>Местонахождение: __________________</w:t>
                                  </w:r>
                                </w:p>
                                <w:p w14:paraId="1560C385" w14:textId="77777777" w:rsidR="007D78A2" w:rsidRDefault="007D78A2" w:rsidP="001F2BBE">
                                  <w:pPr>
                                    <w:pBdr>
                                      <w:bottom w:val="single" w:sz="12" w:space="1" w:color="auto"/>
                                    </w:pBdr>
                                    <w:tabs>
                                      <w:tab w:val="left" w:pos="202"/>
                                    </w:tabs>
                                    <w:contextualSpacing/>
                                    <w:rPr>
                                      <w:sz w:val="28"/>
                                      <w:szCs w:val="28"/>
                                    </w:rPr>
                                  </w:pPr>
                                  <w:r>
                                    <w:rPr>
                                      <w:sz w:val="28"/>
                                      <w:szCs w:val="28"/>
                                    </w:rPr>
                                    <w:t>ИНН</w:t>
                                  </w:r>
                                </w:p>
                                <w:p w14:paraId="3C396F34" w14:textId="77777777" w:rsidR="007D78A2" w:rsidRDefault="007D78A2" w:rsidP="001F2BBE">
                                  <w:pPr>
                                    <w:pBdr>
                                      <w:bottom w:val="single" w:sz="12" w:space="1" w:color="auto"/>
                                    </w:pBdr>
                                    <w:tabs>
                                      <w:tab w:val="left" w:pos="202"/>
                                    </w:tabs>
                                    <w:contextualSpacing/>
                                    <w:rPr>
                                      <w:sz w:val="28"/>
                                      <w:szCs w:val="28"/>
                                    </w:rPr>
                                  </w:pPr>
                                  <w:r>
                                    <w:rPr>
                                      <w:sz w:val="28"/>
                                      <w:szCs w:val="28"/>
                                    </w:rPr>
                                    <w:t>КПП</w:t>
                                  </w:r>
                                </w:p>
                                <w:p w14:paraId="026BE5FA" w14:textId="77777777" w:rsidR="007D78A2" w:rsidRDefault="007D78A2" w:rsidP="001F2BBE">
                                  <w:pPr>
                                    <w:pBdr>
                                      <w:bottom w:val="single" w:sz="12" w:space="1" w:color="auto"/>
                                    </w:pBdr>
                                    <w:tabs>
                                      <w:tab w:val="left" w:pos="202"/>
                                    </w:tabs>
                                    <w:contextualSpacing/>
                                    <w:rPr>
                                      <w:sz w:val="28"/>
                                      <w:szCs w:val="28"/>
                                    </w:rPr>
                                  </w:pPr>
                                  <w:r>
                                    <w:rPr>
                                      <w:sz w:val="28"/>
                                      <w:szCs w:val="28"/>
                                    </w:rPr>
                                    <w:t>Р/с</w:t>
                                  </w:r>
                                </w:p>
                                <w:p w14:paraId="00625143" w14:textId="77777777" w:rsidR="007D78A2" w:rsidRDefault="007D78A2" w:rsidP="001F2BBE">
                                  <w:pPr>
                                    <w:pBdr>
                                      <w:bottom w:val="single" w:sz="12" w:space="1" w:color="auto"/>
                                    </w:pBdr>
                                    <w:tabs>
                                      <w:tab w:val="left" w:pos="202"/>
                                    </w:tabs>
                                    <w:rPr>
                                      <w:sz w:val="28"/>
                                      <w:szCs w:val="28"/>
                                    </w:rPr>
                                  </w:pPr>
                                  <w:r w:rsidRPr="00EF5AC4">
                                    <w:rPr>
                                      <w:sz w:val="28"/>
                                      <w:szCs w:val="28"/>
                                    </w:rPr>
                                    <w:t xml:space="preserve">Адрес: </w:t>
                                  </w:r>
                                </w:p>
                                <w:p w14:paraId="56D4159D" w14:textId="77777777" w:rsidR="007D78A2" w:rsidRDefault="007D78A2" w:rsidP="001F2BBE">
                                  <w:pPr>
                                    <w:pBdr>
                                      <w:bottom w:val="single" w:sz="12" w:space="1" w:color="auto"/>
                                    </w:pBdr>
                                    <w:tabs>
                                      <w:tab w:val="left" w:pos="202"/>
                                    </w:tabs>
                                  </w:pPr>
                                </w:p>
                                <w:p w14:paraId="214E0132" w14:textId="77777777" w:rsidR="007D78A2" w:rsidRDefault="007D78A2" w:rsidP="001F2BBE">
                                  <w:pPr>
                                    <w:tabs>
                                      <w:tab w:val="left" w:pos="202"/>
                                    </w:tabs>
                                    <w:rPr>
                                      <w:sz w:val="28"/>
                                      <w:szCs w:val="28"/>
                                    </w:rPr>
                                  </w:pPr>
                                </w:p>
                                <w:p w14:paraId="4890AA96" w14:textId="77777777" w:rsidR="007D78A2" w:rsidRPr="00EF0D19" w:rsidRDefault="007D78A2" w:rsidP="001F2BBE">
                                  <w:pPr>
                                    <w:tabs>
                                      <w:tab w:val="left" w:pos="202"/>
                                    </w:tabs>
                                    <w:rPr>
                                      <w:sz w:val="28"/>
                                      <w:szCs w:val="28"/>
                                    </w:rPr>
                                  </w:pPr>
                                </w:p>
                              </w:tc>
                            </w:tr>
                          </w:tbl>
                          <w:p w14:paraId="5597E8DB" w14:textId="77777777" w:rsidR="007D78A2" w:rsidRPr="00382A00" w:rsidRDefault="007D78A2" w:rsidP="001F2BBE">
                            <w:pPr>
                              <w:rPr>
                                <w:sz w:val="28"/>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54563EC" id="_x0000_t202" coordsize="21600,21600" o:spt="202" path="m,l,21600r21600,l21600,xe">
                <v:stroke joinstyle="miter"/>
                <v:path gradientshapeok="t" o:connecttype="rect"/>
              </v:shapetype>
              <v:shape id="Надпись 2" o:spid="_x0000_s1026" type="#_x0000_t202" style="position:absolute;left:0;text-align:left;margin-left:257.95pt;margin-top:30.95pt;width:224.2pt;height:194.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" strokecolor="white">
                <v:textbox>
                  <w:txbxContent>
                    <w:tbl>
                      <w:tblPr>
                        <w:tblW w:w="5536" w:type="dxa"/>
                        <w:tblInd w:w="14" w:type="dxa"/>
                        <w:tblLook w:val="04A0" w:firstRow="1" w:lastRow="0" w:firstColumn="1" w:lastColumn="0" w:noHBand="0" w:noVBand="1"/>
                      </w:tblPr>
                      <w:tblGrid>
                        <w:gridCol w:w="5536"/>
                      </w:tblGrid>
                      <w:tr w:rsidR="007D78A2" w:rsidRPr="00382A00" w14:paraId="66CCEEFC" w14:textId="77777777" w:rsidTr="001F2BBE">
                        <w:trPr>
                          <w:trHeight w:val="293"/>
                        </w:trPr>
                        <w:tc>
                          <w:tcPr>
                            <w:tcW w:w="5536" w:type="dxa"/>
                            <w:shd w:val="clear" w:color="auto" w:fill="auto"/>
                          </w:tcPr>
                          <w:tbl>
                            <w:tblPr>
                              <w:tblW w:w="0" w:type="auto"/>
                              <w:tblInd w:w="14" w:type="dxa"/>
                              <w:tblLook w:val="04A0" w:firstRow="1" w:lastRow="0" w:firstColumn="1" w:lastColumn="0" w:noHBand="0" w:noVBand="1"/>
                            </w:tblPr>
                            <w:tblGrid>
                              <w:gridCol w:w="4788"/>
                            </w:tblGrid>
                            <w:tr w:rsidR="007D78A2" w:rsidRPr="00EF0D19" w14:paraId="30685B8B" w14:textId="77777777" w:rsidTr="001F2BBE">
                              <w:trPr>
                                <w:trHeight w:val="293"/>
                              </w:trPr>
                              <w:tc>
                                <w:tcPr>
                                  <w:tcW w:w="4788" w:type="dxa"/>
                                  <w:shd w:val="clear" w:color="auto" w:fill="auto"/>
                                </w:tcPr>
                                <w:p w14:paraId="72248A0C" w14:textId="77777777" w:rsidR="007D78A2" w:rsidRPr="00AA5434" w:rsidRDefault="007D78A2" w:rsidP="001F2BBE">
                                  <w:pPr>
                                    <w:tabs>
                                      <w:tab w:val="left" w:pos="202"/>
                                    </w:tabs>
                                    <w:jc w:val="center"/>
                                    <w:rPr>
                                      <w:b/>
                                      <w:sz w:val="28"/>
                                    </w:rPr>
                                  </w:pPr>
                                  <w:r w:rsidRPr="00AA5434">
                                    <w:rPr>
                                      <w:b/>
                                      <w:sz w:val="28"/>
                                    </w:rPr>
                                    <w:t>Сторона 2</w:t>
                                  </w:r>
                                </w:p>
                                <w:p w14:paraId="7ED0EEDC" w14:textId="77777777" w:rsidR="007D78A2" w:rsidRPr="00EF0D19" w:rsidRDefault="007D78A2" w:rsidP="001F2BBE">
                                  <w:pPr>
                                    <w:tabs>
                                      <w:tab w:val="left" w:pos="202"/>
                                    </w:tabs>
                                    <w:jc w:val="center"/>
                                    <w:rPr>
                                      <w:b/>
                                      <w:sz w:val="28"/>
                                    </w:rPr>
                                  </w:pPr>
                                  <w:permStart w:id="1835943379" w:edGrp="everyone"/>
                                  <w:permEnd w:id="1835943379"/>
                                </w:p>
                              </w:tc>
                            </w:tr>
                          </w:tbl>
                          <w:p w14:paraId="2E8CB372" w14:textId="77777777" w:rsidR="007D78A2" w:rsidRPr="00EF0D19" w:rsidRDefault="007D78A2" w:rsidP="001F2BBE">
                            <w:pPr>
                              <w:tabs>
                                <w:tab w:val="left" w:pos="202"/>
                              </w:tabs>
                              <w:rPr>
                                <w:sz w:val="28"/>
                                <w:szCs w:val="28"/>
                              </w:rPr>
                            </w:pPr>
                            <w:r>
                              <w:rPr>
                                <w:sz w:val="28"/>
                                <w:szCs w:val="28"/>
                              </w:rPr>
                              <w:t>«_________________</w:t>
                            </w:r>
                            <w:r w:rsidRPr="00EF0D19">
                              <w:rPr>
                                <w:sz w:val="28"/>
                                <w:szCs w:val="28"/>
                              </w:rPr>
                              <w:t>»</w:t>
                            </w:r>
                          </w:p>
                        </w:tc>
                      </w:tr>
                      <w:tr w:rsidR="007D78A2" w:rsidRPr="00382A00" w14:paraId="70ED2B02" w14:textId="77777777" w:rsidTr="001F2BBE">
                        <w:trPr>
                          <w:trHeight w:val="1452"/>
                        </w:trPr>
                        <w:tc>
                          <w:tcPr>
                            <w:tcW w:w="5536" w:type="dxa"/>
                            <w:shd w:val="clear" w:color="auto" w:fill="auto"/>
                          </w:tcPr>
                          <w:p w14:paraId="5EF919D4" w14:textId="77777777" w:rsidR="007D78A2" w:rsidRDefault="007D78A2" w:rsidP="001F2BBE">
                            <w:pPr>
                              <w:tabs>
                                <w:tab w:val="left" w:pos="202"/>
                              </w:tabs>
                              <w:contextualSpacing/>
                              <w:rPr>
                                <w:sz w:val="28"/>
                                <w:szCs w:val="28"/>
                              </w:rPr>
                            </w:pPr>
                            <w:r w:rsidRPr="00EF0D19">
                              <w:rPr>
                                <w:sz w:val="28"/>
                                <w:szCs w:val="28"/>
                              </w:rPr>
                              <w:t>Местонахождение: __________________</w:t>
                            </w:r>
                          </w:p>
                          <w:p w14:paraId="1560C385" w14:textId="77777777" w:rsidR="007D78A2" w:rsidRDefault="007D78A2" w:rsidP="001F2BBE">
                            <w:pPr>
                              <w:pBdr>
                                <w:bottom w:val="single" w:sz="12" w:space="1" w:color="auto"/>
                              </w:pBdr>
                              <w:tabs>
                                <w:tab w:val="left" w:pos="202"/>
                              </w:tabs>
                              <w:contextualSpacing/>
                              <w:rPr>
                                <w:sz w:val="28"/>
                                <w:szCs w:val="28"/>
                              </w:rPr>
                            </w:pPr>
                            <w:r>
                              <w:rPr>
                                <w:sz w:val="28"/>
                                <w:szCs w:val="28"/>
                              </w:rPr>
                              <w:t>ИНН</w:t>
                            </w:r>
                          </w:p>
                          <w:p w14:paraId="3C396F34" w14:textId="77777777" w:rsidR="007D78A2" w:rsidRDefault="007D78A2" w:rsidP="001F2BBE">
                            <w:pPr>
                              <w:pBdr>
                                <w:bottom w:val="single" w:sz="12" w:space="1" w:color="auto"/>
                              </w:pBdr>
                              <w:tabs>
                                <w:tab w:val="left" w:pos="202"/>
                              </w:tabs>
                              <w:contextualSpacing/>
                              <w:rPr>
                                <w:sz w:val="28"/>
                                <w:szCs w:val="28"/>
                              </w:rPr>
                            </w:pPr>
                            <w:r>
                              <w:rPr>
                                <w:sz w:val="28"/>
                                <w:szCs w:val="28"/>
                              </w:rPr>
                              <w:t>КПП</w:t>
                            </w:r>
                          </w:p>
                          <w:p w14:paraId="026BE5FA" w14:textId="77777777" w:rsidR="007D78A2" w:rsidRDefault="007D78A2" w:rsidP="001F2BBE">
                            <w:pPr>
                              <w:pBdr>
                                <w:bottom w:val="single" w:sz="12" w:space="1" w:color="auto"/>
                              </w:pBdr>
                              <w:tabs>
                                <w:tab w:val="left" w:pos="202"/>
                              </w:tabs>
                              <w:contextualSpacing/>
                              <w:rPr>
                                <w:sz w:val="28"/>
                                <w:szCs w:val="28"/>
                              </w:rPr>
                            </w:pPr>
                            <w:r>
                              <w:rPr>
                                <w:sz w:val="28"/>
                                <w:szCs w:val="28"/>
                              </w:rPr>
                              <w:t>Р/с</w:t>
                            </w:r>
                          </w:p>
                          <w:p w14:paraId="00625143" w14:textId="77777777" w:rsidR="007D78A2" w:rsidRDefault="007D78A2" w:rsidP="001F2BBE">
                            <w:pPr>
                              <w:pBdr>
                                <w:bottom w:val="single" w:sz="12" w:space="1" w:color="auto"/>
                              </w:pBdr>
                              <w:tabs>
                                <w:tab w:val="left" w:pos="202"/>
                              </w:tabs>
                              <w:rPr>
                                <w:sz w:val="28"/>
                                <w:szCs w:val="28"/>
                              </w:rPr>
                            </w:pPr>
                            <w:r w:rsidRPr="00EF5AC4">
                              <w:rPr>
                                <w:sz w:val="28"/>
                                <w:szCs w:val="28"/>
                              </w:rPr>
                              <w:t xml:space="preserve">Адрес: </w:t>
                            </w:r>
                          </w:p>
                          <w:p w14:paraId="56D4159D" w14:textId="77777777" w:rsidR="007D78A2" w:rsidRDefault="007D78A2" w:rsidP="001F2BBE">
                            <w:pPr>
                              <w:pBdr>
                                <w:bottom w:val="single" w:sz="12" w:space="1" w:color="auto"/>
                              </w:pBdr>
                              <w:tabs>
                                <w:tab w:val="left" w:pos="202"/>
                              </w:tabs>
                            </w:pPr>
                          </w:p>
                          <w:p w14:paraId="214E0132" w14:textId="77777777" w:rsidR="007D78A2" w:rsidRDefault="007D78A2" w:rsidP="001F2BBE">
                            <w:pPr>
                              <w:tabs>
                                <w:tab w:val="left" w:pos="202"/>
                              </w:tabs>
                              <w:rPr>
                                <w:sz w:val="28"/>
                                <w:szCs w:val="28"/>
                              </w:rPr>
                            </w:pPr>
                          </w:p>
                          <w:p w14:paraId="4890AA96" w14:textId="77777777" w:rsidR="007D78A2" w:rsidRPr="00EF0D19" w:rsidRDefault="007D78A2" w:rsidP="001F2BBE">
                            <w:pPr>
                              <w:tabs>
                                <w:tab w:val="left" w:pos="202"/>
                              </w:tabs>
                              <w:rPr>
                                <w:sz w:val="28"/>
                                <w:szCs w:val="28"/>
                              </w:rPr>
                            </w:pPr>
                          </w:p>
                        </w:tc>
                      </w:tr>
                    </w:tbl>
                    <w:p w14:paraId="5597E8DB" w14:textId="77777777" w:rsidR="007D78A2" w:rsidRPr="00382A00" w:rsidRDefault="007D78A2" w:rsidP="001F2BBE">
                      <w:pPr>
                        <w:rPr>
                          <w:sz w:val="28"/>
                          <w:szCs w:val="28"/>
                        </w:rPr>
                      </w:pPr>
                    </w:p>
                  </w:txbxContent>
                </v:textbox>
                <w10:wrap type="square"/>
              </v:shape>
            </w:pict>
          </mc:Fallback>
        </mc:AlternateContent>
      </w:r>
      <w:r w:rsidRPr="001F2BBE">
        <w:rPr>
          <w:b/>
          <w:spacing w:val="-4"/>
          <w:sz w:val="26"/>
          <w:szCs w:val="26"/>
        </w:rPr>
        <w:t>7.</w:t>
      </w:r>
      <w:r w:rsidRPr="001F2BBE">
        <w:rPr>
          <w:b/>
          <w:sz w:val="26"/>
          <w:szCs w:val="26"/>
        </w:rPr>
        <w:tab/>
        <w:t>ПОДПИСИ И РЕКВИЗИТЫ СТОРОН</w:t>
      </w:r>
    </w:p>
    <w:p w14:paraId="122400B5" w14:textId="77777777" w:rsidR="001F2BBE" w:rsidRPr="001F2BBE" w:rsidRDefault="001F2BBE" w:rsidP="001F2BBE">
      <w:pPr>
        <w:widowControl w:val="0"/>
        <w:autoSpaceDE w:val="0"/>
        <w:autoSpaceDN w:val="0"/>
        <w:adjustRightInd w:val="0"/>
        <w:rPr>
          <w:sz w:val="26"/>
          <w:szCs w:val="26"/>
        </w:rPr>
      </w:pPr>
      <w:r w:rsidRPr="001F2BBE">
        <w:rPr>
          <w:noProof/>
          <w:sz w:val="26"/>
          <w:szCs w:val="26"/>
        </w:rPr>
        <mc:AlternateContent>
          <mc:Choice Requires="wps">
            <w:drawing>
              <wp:anchor distT="45720" distB="45720" distL="114300" distR="114300" simplePos="0" relativeHeight="251660288" behindDoc="0" locked="0" layoutInCell="1" allowOverlap="1" wp14:anchorId="3E9EEC5C" wp14:editId="71DE54FE">
                <wp:simplePos x="0" y="0"/>
                <wp:positionH relativeFrom="column">
                  <wp:posOffset>0</wp:posOffset>
                </wp:positionH>
                <wp:positionV relativeFrom="paragraph">
                  <wp:posOffset>254635</wp:posOffset>
                </wp:positionV>
                <wp:extent cx="2847340" cy="2466975"/>
                <wp:effectExtent l="0" t="0" r="10160" b="28575"/>
                <wp:wrapSquare wrapText="bothSides"/>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7340" cy="2466975"/>
                        </a:xfrm>
                        <a:prstGeom prst="rect">
                          <a:avLst/>
                        </a:prstGeom>
                        <a:solidFill>
                          <a:srgbClr val="FFFFFF"/>
                        </a:solidFill>
                        <a:ln w="9525">
                          <a:solidFill>
                            <a:srgbClr val="FFFFFF"/>
                          </a:solidFill>
                          <a:miter lim="800000"/>
                          <a:headEnd/>
                          <a:tailEnd/>
                        </a:ln>
                      </wps:spPr>
                      <wps:txbx>
                        <w:txbxContent>
                          <w:tbl>
                            <w:tblPr>
                              <w:tblW w:w="5536" w:type="dxa"/>
                              <w:tblInd w:w="14" w:type="dxa"/>
                              <w:tblLook w:val="04A0" w:firstRow="1" w:lastRow="0" w:firstColumn="1" w:lastColumn="0" w:noHBand="0" w:noVBand="1"/>
                            </w:tblPr>
                            <w:tblGrid>
                              <w:gridCol w:w="5536"/>
                            </w:tblGrid>
                            <w:tr w:rsidR="007D78A2" w:rsidRPr="00382A00" w14:paraId="78A940FA" w14:textId="77777777" w:rsidTr="001F2BBE">
                              <w:trPr>
                                <w:trHeight w:val="293"/>
                              </w:trPr>
                              <w:tc>
                                <w:tcPr>
                                  <w:tcW w:w="5536" w:type="dxa"/>
                                  <w:shd w:val="clear" w:color="auto" w:fill="auto"/>
                                </w:tcPr>
                                <w:tbl>
                                  <w:tblPr>
                                    <w:tblW w:w="0" w:type="auto"/>
                                    <w:tblInd w:w="14" w:type="dxa"/>
                                    <w:tblLook w:val="04A0" w:firstRow="1" w:lastRow="0" w:firstColumn="1" w:lastColumn="0" w:noHBand="0" w:noVBand="1"/>
                                  </w:tblPr>
                                  <w:tblGrid>
                                    <w:gridCol w:w="4788"/>
                                  </w:tblGrid>
                                  <w:tr w:rsidR="007D78A2" w:rsidRPr="00EF0D19" w14:paraId="0C7A31F9" w14:textId="77777777" w:rsidTr="001F2BBE">
                                    <w:trPr>
                                      <w:trHeight w:val="293"/>
                                    </w:trPr>
                                    <w:tc>
                                      <w:tcPr>
                                        <w:tcW w:w="4788" w:type="dxa"/>
                                        <w:shd w:val="clear" w:color="auto" w:fill="auto"/>
                                      </w:tcPr>
                                      <w:p w14:paraId="5CDED047" w14:textId="77777777" w:rsidR="007D78A2" w:rsidRPr="00AA5434" w:rsidRDefault="007D78A2" w:rsidP="001F2BBE">
                                        <w:pPr>
                                          <w:tabs>
                                            <w:tab w:val="left" w:pos="202"/>
                                          </w:tabs>
                                          <w:jc w:val="center"/>
                                          <w:rPr>
                                            <w:b/>
                                            <w:sz w:val="28"/>
                                          </w:rPr>
                                        </w:pPr>
                                        <w:r w:rsidRPr="00AA5434">
                                          <w:rPr>
                                            <w:b/>
                                            <w:sz w:val="28"/>
                                          </w:rPr>
                                          <w:t xml:space="preserve">Сторона </w:t>
                                        </w:r>
                                        <w:r>
                                          <w:rPr>
                                            <w:b/>
                                            <w:sz w:val="28"/>
                                          </w:rPr>
                                          <w:t>1</w:t>
                                        </w:r>
                                      </w:p>
                                      <w:p w14:paraId="6AE91FEA" w14:textId="77777777" w:rsidR="007D78A2" w:rsidRPr="00EF0D19" w:rsidRDefault="007D78A2" w:rsidP="001F2BBE">
                                        <w:pPr>
                                          <w:tabs>
                                            <w:tab w:val="left" w:pos="202"/>
                                          </w:tabs>
                                          <w:jc w:val="center"/>
                                          <w:rPr>
                                            <w:b/>
                                            <w:sz w:val="28"/>
                                          </w:rPr>
                                        </w:pPr>
                                        <w:permStart w:id="619984539" w:edGrp="everyone"/>
                                        <w:permEnd w:id="619984539"/>
                                      </w:p>
                                    </w:tc>
                                  </w:tr>
                                </w:tbl>
                                <w:p w14:paraId="46DBC88A" w14:textId="77777777" w:rsidR="007D78A2" w:rsidRPr="00EF0D19" w:rsidRDefault="007D78A2" w:rsidP="001F2BBE">
                                  <w:pPr>
                                    <w:tabs>
                                      <w:tab w:val="left" w:pos="202"/>
                                    </w:tabs>
                                    <w:rPr>
                                      <w:sz w:val="28"/>
                                      <w:szCs w:val="28"/>
                                    </w:rPr>
                                  </w:pPr>
                                  <w:r>
                                    <w:rPr>
                                      <w:sz w:val="28"/>
                                      <w:szCs w:val="28"/>
                                    </w:rPr>
                                    <w:t>«_________________</w:t>
                                  </w:r>
                                  <w:r w:rsidRPr="00EF0D19">
                                    <w:rPr>
                                      <w:sz w:val="28"/>
                                      <w:szCs w:val="28"/>
                                    </w:rPr>
                                    <w:t>»</w:t>
                                  </w:r>
                                </w:p>
                              </w:tc>
                            </w:tr>
                            <w:tr w:rsidR="007D78A2" w:rsidRPr="00382A00" w14:paraId="1426A439" w14:textId="77777777" w:rsidTr="001F2BBE">
                              <w:trPr>
                                <w:trHeight w:val="1452"/>
                              </w:trPr>
                              <w:tc>
                                <w:tcPr>
                                  <w:tcW w:w="5536" w:type="dxa"/>
                                  <w:shd w:val="clear" w:color="auto" w:fill="auto"/>
                                </w:tcPr>
                                <w:p w14:paraId="102EB7C6" w14:textId="77777777" w:rsidR="007D78A2" w:rsidRDefault="007D78A2" w:rsidP="001F2BBE">
                                  <w:pPr>
                                    <w:tabs>
                                      <w:tab w:val="left" w:pos="202"/>
                                    </w:tabs>
                                    <w:contextualSpacing/>
                                    <w:rPr>
                                      <w:sz w:val="28"/>
                                      <w:szCs w:val="28"/>
                                    </w:rPr>
                                  </w:pPr>
                                  <w:r w:rsidRPr="00EF0D19">
                                    <w:rPr>
                                      <w:sz w:val="28"/>
                                      <w:szCs w:val="28"/>
                                    </w:rPr>
                                    <w:t>Местонахождение: __________________</w:t>
                                  </w:r>
                                </w:p>
                                <w:p w14:paraId="6B4CF1A2" w14:textId="77777777" w:rsidR="007D78A2" w:rsidRDefault="007D78A2" w:rsidP="001F2BBE">
                                  <w:pPr>
                                    <w:pBdr>
                                      <w:bottom w:val="single" w:sz="12" w:space="1" w:color="auto"/>
                                    </w:pBdr>
                                    <w:tabs>
                                      <w:tab w:val="left" w:pos="202"/>
                                    </w:tabs>
                                    <w:contextualSpacing/>
                                    <w:rPr>
                                      <w:sz w:val="28"/>
                                      <w:szCs w:val="28"/>
                                    </w:rPr>
                                  </w:pPr>
                                  <w:r>
                                    <w:rPr>
                                      <w:sz w:val="28"/>
                                      <w:szCs w:val="28"/>
                                    </w:rPr>
                                    <w:t>ИНН</w:t>
                                  </w:r>
                                </w:p>
                                <w:p w14:paraId="01DEB15E" w14:textId="77777777" w:rsidR="007D78A2" w:rsidRDefault="007D78A2" w:rsidP="001F2BBE">
                                  <w:pPr>
                                    <w:pBdr>
                                      <w:bottom w:val="single" w:sz="12" w:space="1" w:color="auto"/>
                                    </w:pBdr>
                                    <w:tabs>
                                      <w:tab w:val="left" w:pos="202"/>
                                    </w:tabs>
                                    <w:contextualSpacing/>
                                    <w:rPr>
                                      <w:sz w:val="28"/>
                                      <w:szCs w:val="28"/>
                                    </w:rPr>
                                  </w:pPr>
                                  <w:r>
                                    <w:rPr>
                                      <w:sz w:val="28"/>
                                      <w:szCs w:val="28"/>
                                    </w:rPr>
                                    <w:t>КПП</w:t>
                                  </w:r>
                                </w:p>
                                <w:p w14:paraId="57470AA2" w14:textId="77777777" w:rsidR="007D78A2" w:rsidRDefault="007D78A2" w:rsidP="001F2BBE">
                                  <w:pPr>
                                    <w:pBdr>
                                      <w:bottom w:val="single" w:sz="12" w:space="1" w:color="auto"/>
                                    </w:pBdr>
                                    <w:tabs>
                                      <w:tab w:val="left" w:pos="202"/>
                                    </w:tabs>
                                    <w:contextualSpacing/>
                                    <w:rPr>
                                      <w:sz w:val="28"/>
                                      <w:szCs w:val="28"/>
                                    </w:rPr>
                                  </w:pPr>
                                  <w:r>
                                    <w:rPr>
                                      <w:sz w:val="28"/>
                                      <w:szCs w:val="28"/>
                                    </w:rPr>
                                    <w:t>Р/с</w:t>
                                  </w:r>
                                </w:p>
                                <w:p w14:paraId="5B6FDE7D" w14:textId="77777777" w:rsidR="007D78A2" w:rsidRDefault="007D78A2" w:rsidP="001F2BBE">
                                  <w:pPr>
                                    <w:pBdr>
                                      <w:bottom w:val="single" w:sz="12" w:space="1" w:color="auto"/>
                                    </w:pBdr>
                                    <w:tabs>
                                      <w:tab w:val="left" w:pos="202"/>
                                    </w:tabs>
                                    <w:rPr>
                                      <w:sz w:val="28"/>
                                      <w:szCs w:val="28"/>
                                    </w:rPr>
                                  </w:pPr>
                                  <w:r w:rsidRPr="00EF5AC4">
                                    <w:rPr>
                                      <w:sz w:val="28"/>
                                      <w:szCs w:val="28"/>
                                    </w:rPr>
                                    <w:t xml:space="preserve">Адрес: </w:t>
                                  </w:r>
                                </w:p>
                                <w:p w14:paraId="6DB758FE" w14:textId="77777777" w:rsidR="007D78A2" w:rsidRDefault="007D78A2" w:rsidP="001F2BBE">
                                  <w:pPr>
                                    <w:pBdr>
                                      <w:bottom w:val="single" w:sz="12" w:space="1" w:color="auto"/>
                                    </w:pBdr>
                                    <w:tabs>
                                      <w:tab w:val="left" w:pos="202"/>
                                    </w:tabs>
                                  </w:pPr>
                                </w:p>
                                <w:p w14:paraId="2DDE0495" w14:textId="77777777" w:rsidR="007D78A2" w:rsidRDefault="007D78A2" w:rsidP="001F2BBE">
                                  <w:pPr>
                                    <w:tabs>
                                      <w:tab w:val="left" w:pos="202"/>
                                    </w:tabs>
                                    <w:rPr>
                                      <w:sz w:val="28"/>
                                      <w:szCs w:val="28"/>
                                    </w:rPr>
                                  </w:pPr>
                                </w:p>
                                <w:p w14:paraId="396288CB" w14:textId="77777777" w:rsidR="007D78A2" w:rsidRPr="00EF0D19" w:rsidRDefault="007D78A2" w:rsidP="001F2BBE">
                                  <w:pPr>
                                    <w:tabs>
                                      <w:tab w:val="left" w:pos="202"/>
                                    </w:tabs>
                                    <w:rPr>
                                      <w:sz w:val="28"/>
                                      <w:szCs w:val="28"/>
                                    </w:rPr>
                                  </w:pPr>
                                </w:p>
                              </w:tc>
                            </w:tr>
                          </w:tbl>
                          <w:p w14:paraId="2976D555" w14:textId="77777777" w:rsidR="007D78A2" w:rsidRPr="00382A00" w:rsidRDefault="007D78A2" w:rsidP="001F2BBE">
                            <w:pPr>
                              <w:rPr>
                                <w:sz w:val="28"/>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E9EEC5C" id="Надпись 4" o:spid="_x0000_s1027" type="#_x0000_t202" style="position:absolute;margin-left:0;margin-top:20.05pt;width:224.2pt;height:194.2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" strokecolor="white">
                <v:textbox>
                  <w:txbxContent>
                    <w:tbl>
                      <w:tblPr>
                        <w:tblW w:w="5536" w:type="dxa"/>
                        <w:tblInd w:w="14" w:type="dxa"/>
                        <w:tblLook w:val="04A0" w:firstRow="1" w:lastRow="0" w:firstColumn="1" w:lastColumn="0" w:noHBand="0" w:noVBand="1"/>
                      </w:tblPr>
                      <w:tblGrid>
                        <w:gridCol w:w="5536"/>
                      </w:tblGrid>
                      <w:tr w:rsidR="007D78A2" w:rsidRPr="00382A00" w14:paraId="78A940FA" w14:textId="77777777" w:rsidTr="001F2BBE">
                        <w:trPr>
                          <w:trHeight w:val="293"/>
                        </w:trPr>
                        <w:tc>
                          <w:tcPr>
                            <w:tcW w:w="5536" w:type="dxa"/>
                            <w:shd w:val="clear" w:color="auto" w:fill="auto"/>
                          </w:tcPr>
                          <w:tbl>
                            <w:tblPr>
                              <w:tblW w:w="0" w:type="auto"/>
                              <w:tblInd w:w="14" w:type="dxa"/>
                              <w:tblLook w:val="04A0" w:firstRow="1" w:lastRow="0" w:firstColumn="1" w:lastColumn="0" w:noHBand="0" w:noVBand="1"/>
                            </w:tblPr>
                            <w:tblGrid>
                              <w:gridCol w:w="4788"/>
                            </w:tblGrid>
                            <w:tr w:rsidR="007D78A2" w:rsidRPr="00EF0D19" w14:paraId="0C7A31F9" w14:textId="77777777" w:rsidTr="001F2BBE">
                              <w:trPr>
                                <w:trHeight w:val="293"/>
                              </w:trPr>
                              <w:tc>
                                <w:tcPr>
                                  <w:tcW w:w="4788" w:type="dxa"/>
                                  <w:shd w:val="clear" w:color="auto" w:fill="auto"/>
                                </w:tcPr>
                                <w:p w14:paraId="5CDED047" w14:textId="77777777" w:rsidR="007D78A2" w:rsidRPr="00AA5434" w:rsidRDefault="007D78A2" w:rsidP="001F2BBE">
                                  <w:pPr>
                                    <w:tabs>
                                      <w:tab w:val="left" w:pos="202"/>
                                    </w:tabs>
                                    <w:jc w:val="center"/>
                                    <w:rPr>
                                      <w:b/>
                                      <w:sz w:val="28"/>
                                    </w:rPr>
                                  </w:pPr>
                                  <w:r w:rsidRPr="00AA5434">
                                    <w:rPr>
                                      <w:b/>
                                      <w:sz w:val="28"/>
                                    </w:rPr>
                                    <w:t xml:space="preserve">Сторона </w:t>
                                  </w:r>
                                  <w:r>
                                    <w:rPr>
                                      <w:b/>
                                      <w:sz w:val="28"/>
                                    </w:rPr>
                                    <w:t>1</w:t>
                                  </w:r>
                                </w:p>
                                <w:p w14:paraId="6AE91FEA" w14:textId="77777777" w:rsidR="007D78A2" w:rsidRPr="00EF0D19" w:rsidRDefault="007D78A2" w:rsidP="001F2BBE">
                                  <w:pPr>
                                    <w:tabs>
                                      <w:tab w:val="left" w:pos="202"/>
                                    </w:tabs>
                                    <w:jc w:val="center"/>
                                    <w:rPr>
                                      <w:b/>
                                      <w:sz w:val="28"/>
                                    </w:rPr>
                                  </w:pPr>
                                  <w:permStart w:id="619984539" w:edGrp="everyone"/>
                                  <w:permEnd w:id="619984539"/>
                                </w:p>
                              </w:tc>
                            </w:tr>
                          </w:tbl>
                          <w:p w14:paraId="46DBC88A" w14:textId="77777777" w:rsidR="007D78A2" w:rsidRPr="00EF0D19" w:rsidRDefault="007D78A2" w:rsidP="001F2BBE">
                            <w:pPr>
                              <w:tabs>
                                <w:tab w:val="left" w:pos="202"/>
                              </w:tabs>
                              <w:rPr>
                                <w:sz w:val="28"/>
                                <w:szCs w:val="28"/>
                              </w:rPr>
                            </w:pPr>
                            <w:r>
                              <w:rPr>
                                <w:sz w:val="28"/>
                                <w:szCs w:val="28"/>
                              </w:rPr>
                              <w:t>«_________________</w:t>
                            </w:r>
                            <w:r w:rsidRPr="00EF0D19">
                              <w:rPr>
                                <w:sz w:val="28"/>
                                <w:szCs w:val="28"/>
                              </w:rPr>
                              <w:t>»</w:t>
                            </w:r>
                          </w:p>
                        </w:tc>
                      </w:tr>
                      <w:tr w:rsidR="007D78A2" w:rsidRPr="00382A00" w14:paraId="1426A439" w14:textId="77777777" w:rsidTr="001F2BBE">
                        <w:trPr>
                          <w:trHeight w:val="1452"/>
                        </w:trPr>
                        <w:tc>
                          <w:tcPr>
                            <w:tcW w:w="5536" w:type="dxa"/>
                            <w:shd w:val="clear" w:color="auto" w:fill="auto"/>
                          </w:tcPr>
                          <w:p w14:paraId="102EB7C6" w14:textId="77777777" w:rsidR="007D78A2" w:rsidRDefault="007D78A2" w:rsidP="001F2BBE">
                            <w:pPr>
                              <w:tabs>
                                <w:tab w:val="left" w:pos="202"/>
                              </w:tabs>
                              <w:contextualSpacing/>
                              <w:rPr>
                                <w:sz w:val="28"/>
                                <w:szCs w:val="28"/>
                              </w:rPr>
                            </w:pPr>
                            <w:r w:rsidRPr="00EF0D19">
                              <w:rPr>
                                <w:sz w:val="28"/>
                                <w:szCs w:val="28"/>
                              </w:rPr>
                              <w:t>Местонахождение: __________________</w:t>
                            </w:r>
                          </w:p>
                          <w:p w14:paraId="6B4CF1A2" w14:textId="77777777" w:rsidR="007D78A2" w:rsidRDefault="007D78A2" w:rsidP="001F2BBE">
                            <w:pPr>
                              <w:pBdr>
                                <w:bottom w:val="single" w:sz="12" w:space="1" w:color="auto"/>
                              </w:pBdr>
                              <w:tabs>
                                <w:tab w:val="left" w:pos="202"/>
                              </w:tabs>
                              <w:contextualSpacing/>
                              <w:rPr>
                                <w:sz w:val="28"/>
                                <w:szCs w:val="28"/>
                              </w:rPr>
                            </w:pPr>
                            <w:r>
                              <w:rPr>
                                <w:sz w:val="28"/>
                                <w:szCs w:val="28"/>
                              </w:rPr>
                              <w:t>ИНН</w:t>
                            </w:r>
                          </w:p>
                          <w:p w14:paraId="01DEB15E" w14:textId="77777777" w:rsidR="007D78A2" w:rsidRDefault="007D78A2" w:rsidP="001F2BBE">
                            <w:pPr>
                              <w:pBdr>
                                <w:bottom w:val="single" w:sz="12" w:space="1" w:color="auto"/>
                              </w:pBdr>
                              <w:tabs>
                                <w:tab w:val="left" w:pos="202"/>
                              </w:tabs>
                              <w:contextualSpacing/>
                              <w:rPr>
                                <w:sz w:val="28"/>
                                <w:szCs w:val="28"/>
                              </w:rPr>
                            </w:pPr>
                            <w:r>
                              <w:rPr>
                                <w:sz w:val="28"/>
                                <w:szCs w:val="28"/>
                              </w:rPr>
                              <w:t>КПП</w:t>
                            </w:r>
                          </w:p>
                          <w:p w14:paraId="57470AA2" w14:textId="77777777" w:rsidR="007D78A2" w:rsidRDefault="007D78A2" w:rsidP="001F2BBE">
                            <w:pPr>
                              <w:pBdr>
                                <w:bottom w:val="single" w:sz="12" w:space="1" w:color="auto"/>
                              </w:pBdr>
                              <w:tabs>
                                <w:tab w:val="left" w:pos="202"/>
                              </w:tabs>
                              <w:contextualSpacing/>
                              <w:rPr>
                                <w:sz w:val="28"/>
                                <w:szCs w:val="28"/>
                              </w:rPr>
                            </w:pPr>
                            <w:r>
                              <w:rPr>
                                <w:sz w:val="28"/>
                                <w:szCs w:val="28"/>
                              </w:rPr>
                              <w:t>Р/с</w:t>
                            </w:r>
                          </w:p>
                          <w:p w14:paraId="5B6FDE7D" w14:textId="77777777" w:rsidR="007D78A2" w:rsidRDefault="007D78A2" w:rsidP="001F2BBE">
                            <w:pPr>
                              <w:pBdr>
                                <w:bottom w:val="single" w:sz="12" w:space="1" w:color="auto"/>
                              </w:pBdr>
                              <w:tabs>
                                <w:tab w:val="left" w:pos="202"/>
                              </w:tabs>
                              <w:rPr>
                                <w:sz w:val="28"/>
                                <w:szCs w:val="28"/>
                              </w:rPr>
                            </w:pPr>
                            <w:r w:rsidRPr="00EF5AC4">
                              <w:rPr>
                                <w:sz w:val="28"/>
                                <w:szCs w:val="28"/>
                              </w:rPr>
                              <w:t xml:space="preserve">Адрес: </w:t>
                            </w:r>
                          </w:p>
                          <w:p w14:paraId="6DB758FE" w14:textId="77777777" w:rsidR="007D78A2" w:rsidRDefault="007D78A2" w:rsidP="001F2BBE">
                            <w:pPr>
                              <w:pBdr>
                                <w:bottom w:val="single" w:sz="12" w:space="1" w:color="auto"/>
                              </w:pBdr>
                              <w:tabs>
                                <w:tab w:val="left" w:pos="202"/>
                              </w:tabs>
                            </w:pPr>
                          </w:p>
                          <w:p w14:paraId="2DDE0495" w14:textId="77777777" w:rsidR="007D78A2" w:rsidRDefault="007D78A2" w:rsidP="001F2BBE">
                            <w:pPr>
                              <w:tabs>
                                <w:tab w:val="left" w:pos="202"/>
                              </w:tabs>
                              <w:rPr>
                                <w:sz w:val="28"/>
                                <w:szCs w:val="28"/>
                              </w:rPr>
                            </w:pPr>
                          </w:p>
                          <w:p w14:paraId="396288CB" w14:textId="77777777" w:rsidR="007D78A2" w:rsidRPr="00EF0D19" w:rsidRDefault="007D78A2" w:rsidP="001F2BBE">
                            <w:pPr>
                              <w:tabs>
                                <w:tab w:val="left" w:pos="202"/>
                              </w:tabs>
                              <w:rPr>
                                <w:sz w:val="28"/>
                                <w:szCs w:val="28"/>
                              </w:rPr>
                            </w:pPr>
                          </w:p>
                        </w:tc>
                      </w:tr>
                    </w:tbl>
                    <w:p w14:paraId="2976D555" w14:textId="77777777" w:rsidR="007D78A2" w:rsidRPr="00382A00" w:rsidRDefault="007D78A2" w:rsidP="001F2BBE">
                      <w:pPr>
                        <w:rPr>
                          <w:sz w:val="28"/>
                          <w:szCs w:val="28"/>
                        </w:rPr>
                      </w:pPr>
                    </w:p>
                  </w:txbxContent>
                </v:textbox>
                <w10:wrap type="square"/>
              </v:shape>
            </w:pict>
          </mc:Fallback>
        </mc:AlternateContent>
      </w:r>
    </w:p>
    <w:tbl>
      <w:tblPr>
        <w:tblW w:w="0" w:type="auto"/>
        <w:tblLook w:val="04A0" w:firstRow="1" w:lastRow="0" w:firstColumn="1" w:lastColumn="0" w:noHBand="0" w:noVBand="1"/>
      </w:tblPr>
      <w:tblGrid>
        <w:gridCol w:w="4862"/>
        <w:gridCol w:w="4995"/>
      </w:tblGrid>
      <w:tr w:rsidR="001F2BBE" w:rsidRPr="001F2BBE" w14:paraId="4E755EC4" w14:textId="77777777" w:rsidTr="001F2BBE">
        <w:tc>
          <w:tcPr>
            <w:tcW w:w="4786" w:type="dxa"/>
            <w:shd w:val="clear" w:color="auto" w:fill="auto"/>
          </w:tcPr>
          <w:p w14:paraId="331ADC01" w14:textId="77777777" w:rsidR="001F2BBE" w:rsidRPr="001F2BBE" w:rsidRDefault="001F2BBE" w:rsidP="001F2BBE">
            <w:pPr>
              <w:widowControl w:val="0"/>
              <w:autoSpaceDE w:val="0"/>
              <w:autoSpaceDN w:val="0"/>
              <w:adjustRightInd w:val="0"/>
              <w:ind w:right="23"/>
              <w:rPr>
                <w:b/>
                <w:sz w:val="26"/>
                <w:szCs w:val="26"/>
              </w:rPr>
            </w:pPr>
            <w:r w:rsidRPr="001F2BBE">
              <w:rPr>
                <w:b/>
                <w:sz w:val="26"/>
                <w:szCs w:val="26"/>
              </w:rPr>
              <w:t>__________________/_________________</w:t>
            </w:r>
          </w:p>
          <w:p w14:paraId="2876E742" w14:textId="77777777" w:rsidR="001F2BBE" w:rsidRPr="001F2BBE" w:rsidRDefault="001F2BBE" w:rsidP="001F2BBE">
            <w:pPr>
              <w:widowControl w:val="0"/>
              <w:autoSpaceDE w:val="0"/>
              <w:autoSpaceDN w:val="0"/>
              <w:adjustRightInd w:val="0"/>
              <w:ind w:right="23"/>
              <w:rPr>
                <w:sz w:val="26"/>
                <w:szCs w:val="26"/>
              </w:rPr>
            </w:pPr>
            <w:r w:rsidRPr="001F2BBE">
              <w:rPr>
                <w:sz w:val="26"/>
                <w:szCs w:val="26"/>
              </w:rPr>
              <w:t>М.П.</w:t>
            </w:r>
          </w:p>
        </w:tc>
        <w:tc>
          <w:tcPr>
            <w:tcW w:w="4995" w:type="dxa"/>
            <w:shd w:val="clear" w:color="auto" w:fill="auto"/>
          </w:tcPr>
          <w:p w14:paraId="7492A118" w14:textId="33A728D8" w:rsidR="001F2BBE" w:rsidRPr="001F2BBE" w:rsidRDefault="001F2BBE" w:rsidP="001F2BBE">
            <w:pPr>
              <w:widowControl w:val="0"/>
              <w:tabs>
                <w:tab w:val="left" w:pos="1460"/>
              </w:tabs>
              <w:autoSpaceDE w:val="0"/>
              <w:autoSpaceDN w:val="0"/>
              <w:adjustRightInd w:val="0"/>
              <w:ind w:right="23"/>
              <w:rPr>
                <w:b/>
                <w:sz w:val="26"/>
                <w:szCs w:val="26"/>
              </w:rPr>
            </w:pPr>
          </w:p>
          <w:p w14:paraId="22A83561" w14:textId="6B2FEE7F" w:rsidR="001F2BBE" w:rsidRPr="001F2BBE" w:rsidRDefault="001F2BBE" w:rsidP="001F2BBE">
            <w:pPr>
              <w:widowControl w:val="0"/>
              <w:autoSpaceDE w:val="0"/>
              <w:autoSpaceDN w:val="0"/>
              <w:adjustRightInd w:val="0"/>
              <w:ind w:right="23"/>
              <w:rPr>
                <w:b/>
                <w:sz w:val="26"/>
                <w:szCs w:val="26"/>
              </w:rPr>
            </w:pPr>
            <w:r w:rsidRPr="001F2BBE">
              <w:rPr>
                <w:b/>
                <w:sz w:val="26"/>
                <w:szCs w:val="26"/>
              </w:rPr>
              <w:t xml:space="preserve">      ________________/______________</w:t>
            </w:r>
          </w:p>
          <w:p w14:paraId="2A1492FF" w14:textId="77777777" w:rsidR="001F2BBE" w:rsidRPr="001F2BBE" w:rsidRDefault="001F2BBE" w:rsidP="001F2BBE">
            <w:pPr>
              <w:widowControl w:val="0"/>
              <w:autoSpaceDE w:val="0"/>
              <w:autoSpaceDN w:val="0"/>
              <w:adjustRightInd w:val="0"/>
              <w:ind w:right="23"/>
              <w:rPr>
                <w:sz w:val="26"/>
                <w:szCs w:val="26"/>
              </w:rPr>
            </w:pPr>
          </w:p>
          <w:p w14:paraId="170F8706" w14:textId="77777777" w:rsidR="001F2BBE" w:rsidRDefault="001F2BBE" w:rsidP="001F2BBE">
            <w:pPr>
              <w:widowControl w:val="0"/>
              <w:autoSpaceDE w:val="0"/>
              <w:autoSpaceDN w:val="0"/>
              <w:adjustRightInd w:val="0"/>
              <w:ind w:right="23"/>
              <w:rPr>
                <w:sz w:val="22"/>
                <w:szCs w:val="22"/>
              </w:rPr>
            </w:pPr>
          </w:p>
          <w:p w14:paraId="2D9D090A" w14:textId="77777777" w:rsidR="001F2BBE" w:rsidRDefault="001F2BBE" w:rsidP="001F2BBE">
            <w:pPr>
              <w:widowControl w:val="0"/>
              <w:autoSpaceDE w:val="0"/>
              <w:autoSpaceDN w:val="0"/>
              <w:adjustRightInd w:val="0"/>
              <w:ind w:right="23"/>
              <w:rPr>
                <w:sz w:val="22"/>
                <w:szCs w:val="22"/>
              </w:rPr>
            </w:pPr>
          </w:p>
          <w:p w14:paraId="64B395D4" w14:textId="77777777" w:rsidR="001F2BBE" w:rsidRDefault="001F2BBE" w:rsidP="001F2BBE">
            <w:pPr>
              <w:widowControl w:val="0"/>
              <w:autoSpaceDE w:val="0"/>
              <w:autoSpaceDN w:val="0"/>
              <w:adjustRightInd w:val="0"/>
              <w:ind w:right="23"/>
              <w:rPr>
                <w:sz w:val="22"/>
                <w:szCs w:val="22"/>
              </w:rPr>
            </w:pPr>
          </w:p>
          <w:p w14:paraId="5DD6BC95" w14:textId="77777777" w:rsidR="001F2BBE" w:rsidRDefault="001F2BBE" w:rsidP="001F2BBE">
            <w:pPr>
              <w:widowControl w:val="0"/>
              <w:autoSpaceDE w:val="0"/>
              <w:autoSpaceDN w:val="0"/>
              <w:adjustRightInd w:val="0"/>
              <w:ind w:right="23"/>
              <w:rPr>
                <w:sz w:val="22"/>
                <w:szCs w:val="22"/>
              </w:rPr>
            </w:pPr>
          </w:p>
          <w:p w14:paraId="4AE20C29" w14:textId="77777777" w:rsidR="001F2BBE" w:rsidRDefault="001F2BBE" w:rsidP="001F2BBE">
            <w:pPr>
              <w:widowControl w:val="0"/>
              <w:autoSpaceDE w:val="0"/>
              <w:autoSpaceDN w:val="0"/>
              <w:adjustRightInd w:val="0"/>
              <w:ind w:right="23"/>
              <w:rPr>
                <w:sz w:val="22"/>
                <w:szCs w:val="22"/>
              </w:rPr>
            </w:pPr>
          </w:p>
          <w:p w14:paraId="4AD2DB73" w14:textId="77777777" w:rsidR="001F2BBE" w:rsidRDefault="001F2BBE" w:rsidP="001F2BBE">
            <w:pPr>
              <w:widowControl w:val="0"/>
              <w:autoSpaceDE w:val="0"/>
              <w:autoSpaceDN w:val="0"/>
              <w:adjustRightInd w:val="0"/>
              <w:ind w:right="23"/>
              <w:rPr>
                <w:sz w:val="22"/>
                <w:szCs w:val="22"/>
              </w:rPr>
            </w:pPr>
          </w:p>
          <w:p w14:paraId="2404C428" w14:textId="77777777" w:rsidR="001F2BBE" w:rsidRDefault="001F2BBE" w:rsidP="001F2BBE">
            <w:pPr>
              <w:widowControl w:val="0"/>
              <w:autoSpaceDE w:val="0"/>
              <w:autoSpaceDN w:val="0"/>
              <w:adjustRightInd w:val="0"/>
              <w:ind w:right="23"/>
              <w:rPr>
                <w:sz w:val="22"/>
                <w:szCs w:val="22"/>
              </w:rPr>
            </w:pPr>
          </w:p>
          <w:p w14:paraId="57107059" w14:textId="77777777" w:rsidR="001F2BBE" w:rsidRDefault="001F2BBE" w:rsidP="001F2BBE">
            <w:pPr>
              <w:widowControl w:val="0"/>
              <w:autoSpaceDE w:val="0"/>
              <w:autoSpaceDN w:val="0"/>
              <w:adjustRightInd w:val="0"/>
              <w:ind w:right="23"/>
              <w:rPr>
                <w:sz w:val="22"/>
                <w:szCs w:val="22"/>
              </w:rPr>
            </w:pPr>
          </w:p>
          <w:p w14:paraId="1259A510" w14:textId="77777777" w:rsidR="001F2BBE" w:rsidRDefault="001F2BBE" w:rsidP="001F2BBE">
            <w:pPr>
              <w:widowControl w:val="0"/>
              <w:autoSpaceDE w:val="0"/>
              <w:autoSpaceDN w:val="0"/>
              <w:adjustRightInd w:val="0"/>
              <w:ind w:right="23"/>
              <w:rPr>
                <w:sz w:val="22"/>
                <w:szCs w:val="22"/>
              </w:rPr>
            </w:pPr>
          </w:p>
          <w:p w14:paraId="3FC02974" w14:textId="77777777" w:rsidR="001F2BBE" w:rsidRDefault="001F2BBE" w:rsidP="001F2BBE">
            <w:pPr>
              <w:widowControl w:val="0"/>
              <w:autoSpaceDE w:val="0"/>
              <w:autoSpaceDN w:val="0"/>
              <w:adjustRightInd w:val="0"/>
              <w:ind w:right="23"/>
              <w:rPr>
                <w:sz w:val="22"/>
                <w:szCs w:val="22"/>
              </w:rPr>
            </w:pPr>
          </w:p>
          <w:p w14:paraId="72EDFB5B" w14:textId="77777777" w:rsidR="001F2BBE" w:rsidRDefault="001F2BBE" w:rsidP="001F2BBE">
            <w:pPr>
              <w:widowControl w:val="0"/>
              <w:autoSpaceDE w:val="0"/>
              <w:autoSpaceDN w:val="0"/>
              <w:adjustRightInd w:val="0"/>
              <w:ind w:right="23"/>
              <w:rPr>
                <w:sz w:val="22"/>
                <w:szCs w:val="22"/>
              </w:rPr>
            </w:pPr>
          </w:p>
          <w:p w14:paraId="1DE11F03" w14:textId="77777777" w:rsidR="001F2BBE" w:rsidRDefault="001F2BBE" w:rsidP="001F2BBE">
            <w:pPr>
              <w:widowControl w:val="0"/>
              <w:autoSpaceDE w:val="0"/>
              <w:autoSpaceDN w:val="0"/>
              <w:adjustRightInd w:val="0"/>
              <w:ind w:right="23"/>
              <w:rPr>
                <w:sz w:val="22"/>
                <w:szCs w:val="22"/>
              </w:rPr>
            </w:pPr>
          </w:p>
          <w:p w14:paraId="7781F1E9" w14:textId="77777777" w:rsidR="001F2BBE" w:rsidRDefault="001F2BBE" w:rsidP="001F2BBE">
            <w:pPr>
              <w:widowControl w:val="0"/>
              <w:autoSpaceDE w:val="0"/>
              <w:autoSpaceDN w:val="0"/>
              <w:adjustRightInd w:val="0"/>
              <w:ind w:right="23"/>
              <w:rPr>
                <w:sz w:val="22"/>
                <w:szCs w:val="22"/>
              </w:rPr>
            </w:pPr>
          </w:p>
          <w:p w14:paraId="6AA775AC" w14:textId="77777777" w:rsidR="001F2BBE" w:rsidRDefault="001F2BBE" w:rsidP="001F2BBE">
            <w:pPr>
              <w:widowControl w:val="0"/>
              <w:autoSpaceDE w:val="0"/>
              <w:autoSpaceDN w:val="0"/>
              <w:adjustRightInd w:val="0"/>
              <w:ind w:right="23"/>
              <w:rPr>
                <w:sz w:val="22"/>
                <w:szCs w:val="22"/>
              </w:rPr>
            </w:pPr>
          </w:p>
          <w:p w14:paraId="1645A120" w14:textId="77777777" w:rsidR="001F2BBE" w:rsidRDefault="001F2BBE" w:rsidP="001F2BBE">
            <w:pPr>
              <w:widowControl w:val="0"/>
              <w:autoSpaceDE w:val="0"/>
              <w:autoSpaceDN w:val="0"/>
              <w:adjustRightInd w:val="0"/>
              <w:ind w:right="23"/>
              <w:rPr>
                <w:sz w:val="22"/>
                <w:szCs w:val="22"/>
              </w:rPr>
            </w:pPr>
          </w:p>
          <w:p w14:paraId="7258026C" w14:textId="6558AF30" w:rsidR="001F2BBE" w:rsidRPr="001F2BBE" w:rsidRDefault="001F2BBE" w:rsidP="001F2BBE">
            <w:pPr>
              <w:widowControl w:val="0"/>
              <w:autoSpaceDE w:val="0"/>
              <w:autoSpaceDN w:val="0"/>
              <w:adjustRightInd w:val="0"/>
              <w:ind w:right="23"/>
            </w:pPr>
            <w:r w:rsidRPr="001F2BBE">
              <w:lastRenderedPageBreak/>
              <w:t>ПРИЛОЖЕНИЕ №1</w:t>
            </w:r>
            <w:r w:rsidRPr="001F2BBE">
              <w:rPr>
                <w:b/>
              </w:rPr>
              <w:t xml:space="preserve"> </w:t>
            </w:r>
            <w:r w:rsidRPr="001F2BBE">
              <w:t>к Соглашению</w:t>
            </w:r>
          </w:p>
          <w:p w14:paraId="3561D582" w14:textId="77777777" w:rsidR="001F2BBE" w:rsidRPr="001F2BBE" w:rsidRDefault="001F2BBE" w:rsidP="001F2BBE">
            <w:pPr>
              <w:widowControl w:val="0"/>
              <w:autoSpaceDE w:val="0"/>
              <w:autoSpaceDN w:val="0"/>
              <w:adjustRightInd w:val="0"/>
              <w:ind w:right="23"/>
            </w:pPr>
            <w:r w:rsidRPr="001F2BBE">
              <w:t>об использовании электронного документооборота по Договору № ______________________________</w:t>
            </w:r>
          </w:p>
          <w:p w14:paraId="0548A1D7" w14:textId="77777777" w:rsidR="001F2BBE" w:rsidRPr="001F2BBE" w:rsidRDefault="001F2BBE" w:rsidP="001F2BBE">
            <w:pPr>
              <w:widowControl w:val="0"/>
              <w:autoSpaceDE w:val="0"/>
              <w:autoSpaceDN w:val="0"/>
              <w:adjustRightInd w:val="0"/>
              <w:ind w:right="23"/>
              <w:rPr>
                <w:b/>
                <w:sz w:val="26"/>
                <w:szCs w:val="26"/>
              </w:rPr>
            </w:pPr>
            <w:r w:rsidRPr="001F2BBE">
              <w:t>от  «_____» ____________ 202_г.</w:t>
            </w:r>
          </w:p>
        </w:tc>
      </w:tr>
      <w:tr w:rsidR="001F2BBE" w:rsidRPr="00280A0B" w14:paraId="16EEA3F3" w14:textId="77777777" w:rsidTr="001F2BBE">
        <w:tc>
          <w:tcPr>
            <w:tcW w:w="4786" w:type="dxa"/>
            <w:shd w:val="clear" w:color="auto" w:fill="auto"/>
          </w:tcPr>
          <w:p w14:paraId="07C15EBF" w14:textId="77777777" w:rsidR="001F2BBE" w:rsidRPr="00280A0B" w:rsidRDefault="001F2BBE" w:rsidP="001F2BBE">
            <w:pPr>
              <w:widowControl w:val="0"/>
              <w:autoSpaceDE w:val="0"/>
              <w:autoSpaceDN w:val="0"/>
              <w:adjustRightInd w:val="0"/>
              <w:ind w:right="23"/>
              <w:rPr>
                <w:b/>
                <w:szCs w:val="18"/>
              </w:rPr>
            </w:pPr>
          </w:p>
        </w:tc>
        <w:tc>
          <w:tcPr>
            <w:tcW w:w="4995" w:type="dxa"/>
            <w:shd w:val="clear" w:color="auto" w:fill="auto"/>
          </w:tcPr>
          <w:p w14:paraId="205C7B30" w14:textId="77777777" w:rsidR="001F2BBE" w:rsidRPr="00280A0B" w:rsidRDefault="001F2BBE" w:rsidP="001F2BBE">
            <w:pPr>
              <w:widowControl w:val="0"/>
              <w:autoSpaceDE w:val="0"/>
              <w:autoSpaceDN w:val="0"/>
              <w:adjustRightInd w:val="0"/>
              <w:ind w:right="23"/>
              <w:rPr>
                <w:b/>
                <w:szCs w:val="18"/>
              </w:rPr>
            </w:pPr>
          </w:p>
        </w:tc>
      </w:tr>
    </w:tbl>
    <w:p w14:paraId="5C146E01" w14:textId="77777777" w:rsidR="001F2BBE" w:rsidRPr="00280A0B" w:rsidRDefault="001F2BBE" w:rsidP="001F2BBE">
      <w:pPr>
        <w:widowControl w:val="0"/>
        <w:autoSpaceDE w:val="0"/>
        <w:autoSpaceDN w:val="0"/>
        <w:adjustRightInd w:val="0"/>
        <w:ind w:right="23"/>
        <w:rPr>
          <w:szCs w:val="18"/>
        </w:rPr>
      </w:pPr>
    </w:p>
    <w:p w14:paraId="16CCF635" w14:textId="77777777" w:rsidR="001F2BBE" w:rsidRPr="00807337" w:rsidRDefault="001F2BBE" w:rsidP="001F2BBE">
      <w:pPr>
        <w:shd w:val="clear" w:color="auto" w:fill="FFFFFF"/>
        <w:autoSpaceDE w:val="0"/>
        <w:autoSpaceDN w:val="0"/>
        <w:spacing w:before="336" w:after="120"/>
        <w:ind w:right="23"/>
        <w:jc w:val="center"/>
        <w:rPr>
          <w:b/>
          <w:bCs/>
        </w:rPr>
      </w:pPr>
      <w:r w:rsidRPr="00807337">
        <w:rPr>
          <w:b/>
          <w:bCs/>
        </w:rPr>
        <w:t>СФЕРА ДЕЙСТВИЯ</w:t>
      </w:r>
    </w:p>
    <w:p w14:paraId="500DFA90" w14:textId="77777777" w:rsidR="001F2BBE" w:rsidRPr="00807337" w:rsidRDefault="001F2BBE" w:rsidP="001F2BBE">
      <w:pPr>
        <w:shd w:val="clear" w:color="auto" w:fill="FFFFFF"/>
        <w:autoSpaceDE w:val="0"/>
        <w:autoSpaceDN w:val="0"/>
        <w:spacing w:before="38"/>
        <w:ind w:left="48" w:right="-142"/>
      </w:pPr>
      <w:r w:rsidRPr="00807337">
        <w:rPr>
          <w:spacing w:val="-17"/>
        </w:rPr>
        <w:t>1.</w:t>
      </w:r>
      <w:r w:rsidRPr="00807337">
        <w:t>       Сферу действия Соглашения об использовании электронного документооборота составляет набор описанных в п.2 настоящего Приложения документов, которыми Стороны обмениваются в рамках обязательств, возникших по настоящему Соглашению об использовании электронного документооборота;</w:t>
      </w:r>
    </w:p>
    <w:p w14:paraId="43523FB4" w14:textId="77777777" w:rsidR="001F2BBE" w:rsidRPr="00807337" w:rsidRDefault="001F2BBE" w:rsidP="001F2BBE">
      <w:pPr>
        <w:shd w:val="clear" w:color="auto" w:fill="FFFFFF"/>
        <w:autoSpaceDE w:val="0"/>
        <w:autoSpaceDN w:val="0"/>
        <w:ind w:left="45" w:right="-142"/>
      </w:pPr>
      <w:r w:rsidRPr="00807337">
        <w:t>2.       Перечень и формат документов:</w:t>
      </w:r>
    </w:p>
    <w:tbl>
      <w:tblPr>
        <w:tblW w:w="9786" w:type="dxa"/>
        <w:tblInd w:w="-10" w:type="dxa"/>
        <w:tblCellMar>
          <w:left w:w="0" w:type="dxa"/>
          <w:right w:w="0" w:type="dxa"/>
        </w:tblCellMar>
        <w:tblLook w:val="04A0" w:firstRow="1" w:lastRow="0" w:firstColumn="1" w:lastColumn="0" w:noHBand="0" w:noVBand="1"/>
      </w:tblPr>
      <w:tblGrid>
        <w:gridCol w:w="717"/>
        <w:gridCol w:w="3961"/>
        <w:gridCol w:w="1091"/>
        <w:gridCol w:w="3942"/>
        <w:gridCol w:w="75"/>
      </w:tblGrid>
      <w:tr w:rsidR="001F2BBE" w:rsidRPr="00807337" w14:paraId="66C02B69" w14:textId="77777777" w:rsidTr="001F2BBE">
        <w:trPr>
          <w:trHeight w:val="922"/>
        </w:trPr>
        <w:tc>
          <w:tcPr>
            <w:tcW w:w="7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562AA9E" w14:textId="77777777" w:rsidR="001F2BBE" w:rsidRPr="00807337" w:rsidRDefault="001F2BBE" w:rsidP="001F2BBE">
            <w:pPr>
              <w:autoSpaceDE w:val="0"/>
              <w:autoSpaceDN w:val="0"/>
              <w:spacing w:before="120" w:after="120" w:line="360" w:lineRule="auto"/>
              <w:jc w:val="center"/>
            </w:pPr>
            <w:r w:rsidRPr="00807337">
              <w:t>пп/п</w:t>
            </w:r>
          </w:p>
        </w:tc>
        <w:tc>
          <w:tcPr>
            <w:tcW w:w="5052"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5383B26" w14:textId="77777777" w:rsidR="001F2BBE" w:rsidRPr="00807337" w:rsidRDefault="001F2BBE" w:rsidP="001F2BBE">
            <w:pPr>
              <w:autoSpaceDE w:val="0"/>
              <w:autoSpaceDN w:val="0"/>
              <w:spacing w:before="120" w:after="120" w:line="360" w:lineRule="auto"/>
              <w:jc w:val="center"/>
            </w:pPr>
            <w:r w:rsidRPr="00807337">
              <w:rPr>
                <w:spacing w:val="-6"/>
              </w:rPr>
              <w:t xml:space="preserve">Наименование электронного </w:t>
            </w:r>
            <w:r w:rsidRPr="00807337">
              <w:t>документа</w:t>
            </w:r>
          </w:p>
        </w:tc>
        <w:tc>
          <w:tcPr>
            <w:tcW w:w="394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9421326" w14:textId="77777777" w:rsidR="001F2BBE" w:rsidRPr="00807337" w:rsidRDefault="001F2BBE" w:rsidP="001F2BBE">
            <w:pPr>
              <w:autoSpaceDE w:val="0"/>
              <w:autoSpaceDN w:val="0"/>
              <w:spacing w:before="120" w:after="120" w:line="360" w:lineRule="auto"/>
              <w:jc w:val="center"/>
            </w:pPr>
            <w:r w:rsidRPr="00807337">
              <w:rPr>
                <w:spacing w:val="-7"/>
              </w:rPr>
              <w:t>Формат электронного документа</w:t>
            </w:r>
          </w:p>
        </w:tc>
        <w:tc>
          <w:tcPr>
            <w:tcW w:w="75" w:type="dxa"/>
            <w:vAlign w:val="center"/>
            <w:hideMark/>
          </w:tcPr>
          <w:p w14:paraId="46E55379" w14:textId="77777777" w:rsidR="001F2BBE" w:rsidRPr="00807337" w:rsidRDefault="001F2BBE" w:rsidP="001F2BBE">
            <w:r w:rsidRPr="00807337">
              <w:t> </w:t>
            </w:r>
          </w:p>
        </w:tc>
      </w:tr>
      <w:tr w:rsidR="001F2BBE" w:rsidRPr="00807337" w14:paraId="0F620A1C" w14:textId="77777777" w:rsidTr="001F2BBE">
        <w:tc>
          <w:tcPr>
            <w:tcW w:w="7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4E4EE8" w14:textId="77777777" w:rsidR="001F2BBE" w:rsidRPr="00807337" w:rsidRDefault="001F2BBE" w:rsidP="001F2BBE">
            <w:pPr>
              <w:autoSpaceDE w:val="0"/>
              <w:autoSpaceDN w:val="0"/>
              <w:spacing w:before="60" w:after="60"/>
            </w:pPr>
            <w:r w:rsidRPr="00807337">
              <w:t>1</w:t>
            </w:r>
          </w:p>
        </w:tc>
        <w:tc>
          <w:tcPr>
            <w:tcW w:w="5052"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58360C79" w14:textId="77777777" w:rsidR="001F2BBE" w:rsidRPr="00807337" w:rsidRDefault="001F2BBE" w:rsidP="001F2BBE">
            <w:pPr>
              <w:autoSpaceDE w:val="0"/>
              <w:autoSpaceDN w:val="0"/>
              <w:spacing w:before="60" w:after="60"/>
            </w:pPr>
            <w:r w:rsidRPr="00807337">
              <w:t>Документ о передаче результатов работ (документ об оказании услуг) в электронной форме (</w:t>
            </w:r>
            <w:r w:rsidRPr="00807337">
              <w:rPr>
                <w:i/>
                <w:iCs/>
              </w:rPr>
              <w:t>Акт выполненных работ (оказанных услуг)</w:t>
            </w:r>
            <w:r w:rsidRPr="00807337">
              <w:t>)</w:t>
            </w:r>
          </w:p>
        </w:tc>
        <w:tc>
          <w:tcPr>
            <w:tcW w:w="3942" w:type="dxa"/>
            <w:tcBorders>
              <w:top w:val="nil"/>
              <w:left w:val="nil"/>
              <w:bottom w:val="single" w:sz="8" w:space="0" w:color="auto"/>
              <w:right w:val="single" w:sz="8" w:space="0" w:color="auto"/>
            </w:tcBorders>
            <w:tcMar>
              <w:top w:w="0" w:type="dxa"/>
              <w:left w:w="108" w:type="dxa"/>
              <w:bottom w:w="0" w:type="dxa"/>
              <w:right w:w="108" w:type="dxa"/>
            </w:tcMar>
            <w:hideMark/>
          </w:tcPr>
          <w:p w14:paraId="2C8950E7" w14:textId="77777777" w:rsidR="001F2BBE" w:rsidRPr="002A37E6" w:rsidRDefault="001F2BBE" w:rsidP="001F2BBE">
            <w:pPr>
              <w:autoSpaceDE w:val="0"/>
              <w:autoSpaceDN w:val="0"/>
              <w:spacing w:before="60" w:after="60"/>
            </w:pPr>
            <w:r w:rsidRPr="002A37E6">
              <w:rPr>
                <w:lang w:val="en-US"/>
              </w:rPr>
              <w:t>XML</w:t>
            </w:r>
            <w:r w:rsidRPr="002A37E6">
              <w:t>, утв. приказом ФНС России</w:t>
            </w:r>
          </w:p>
        </w:tc>
        <w:tc>
          <w:tcPr>
            <w:tcW w:w="75" w:type="dxa"/>
            <w:vAlign w:val="center"/>
            <w:hideMark/>
          </w:tcPr>
          <w:p w14:paraId="2AF18AAE" w14:textId="77777777" w:rsidR="001F2BBE" w:rsidRPr="00807337" w:rsidRDefault="001F2BBE" w:rsidP="001F2BBE">
            <w:r w:rsidRPr="00807337">
              <w:t> </w:t>
            </w:r>
          </w:p>
        </w:tc>
      </w:tr>
      <w:tr w:rsidR="001F2BBE" w:rsidRPr="00807337" w14:paraId="7BAA3036" w14:textId="77777777" w:rsidTr="001F2BBE">
        <w:tc>
          <w:tcPr>
            <w:tcW w:w="7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2A7FEE" w14:textId="77777777" w:rsidR="001F2BBE" w:rsidRPr="00807337" w:rsidRDefault="001F2BBE" w:rsidP="001F2BBE">
            <w:pPr>
              <w:autoSpaceDE w:val="0"/>
              <w:autoSpaceDN w:val="0"/>
              <w:spacing w:before="60" w:after="60"/>
            </w:pPr>
            <w:r w:rsidRPr="00807337">
              <w:t>2</w:t>
            </w:r>
          </w:p>
        </w:tc>
        <w:tc>
          <w:tcPr>
            <w:tcW w:w="5052"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5C7AAA4C" w14:textId="77777777" w:rsidR="001F2BBE" w:rsidRPr="00807337" w:rsidRDefault="001F2BBE" w:rsidP="001F2BBE">
            <w:pPr>
              <w:autoSpaceDE w:val="0"/>
              <w:autoSpaceDN w:val="0"/>
              <w:spacing w:before="60" w:after="60"/>
            </w:pPr>
            <w:r w:rsidRPr="00807337">
              <w:t>Документ о передаче товаров при торговых операциях в электронной форме (</w:t>
            </w:r>
            <w:r w:rsidRPr="00807337">
              <w:rPr>
                <w:i/>
                <w:iCs/>
              </w:rPr>
              <w:t>ТОРГ-12</w:t>
            </w:r>
            <w:r w:rsidRPr="00807337">
              <w:t>)</w:t>
            </w:r>
          </w:p>
        </w:tc>
        <w:tc>
          <w:tcPr>
            <w:tcW w:w="3942" w:type="dxa"/>
            <w:tcBorders>
              <w:top w:val="nil"/>
              <w:left w:val="nil"/>
              <w:bottom w:val="single" w:sz="8" w:space="0" w:color="auto"/>
              <w:right w:val="single" w:sz="8" w:space="0" w:color="auto"/>
            </w:tcBorders>
            <w:tcMar>
              <w:top w:w="0" w:type="dxa"/>
              <w:left w:w="108" w:type="dxa"/>
              <w:bottom w:w="0" w:type="dxa"/>
              <w:right w:w="108" w:type="dxa"/>
            </w:tcMar>
            <w:hideMark/>
          </w:tcPr>
          <w:p w14:paraId="68E40178" w14:textId="77777777" w:rsidR="001F2BBE" w:rsidRPr="00807337" w:rsidRDefault="001F2BBE" w:rsidP="001F2BBE">
            <w:pPr>
              <w:autoSpaceDE w:val="0"/>
              <w:autoSpaceDN w:val="0"/>
              <w:spacing w:before="60" w:after="60"/>
            </w:pPr>
            <w:r w:rsidRPr="00807337">
              <w:rPr>
                <w:spacing w:val="-7"/>
                <w:lang w:val="en-US"/>
              </w:rPr>
              <w:t>XML</w:t>
            </w:r>
            <w:r w:rsidRPr="00807337">
              <w:rPr>
                <w:spacing w:val="-7"/>
              </w:rPr>
              <w:t xml:space="preserve">, утв. приказом ФНС России </w:t>
            </w:r>
          </w:p>
        </w:tc>
        <w:tc>
          <w:tcPr>
            <w:tcW w:w="75" w:type="dxa"/>
            <w:vAlign w:val="center"/>
            <w:hideMark/>
          </w:tcPr>
          <w:p w14:paraId="0E194CF6" w14:textId="77777777" w:rsidR="001F2BBE" w:rsidRPr="00807337" w:rsidRDefault="001F2BBE" w:rsidP="001F2BBE">
            <w:r w:rsidRPr="00807337">
              <w:t> </w:t>
            </w:r>
          </w:p>
        </w:tc>
      </w:tr>
      <w:tr w:rsidR="001F2BBE" w:rsidRPr="00807337" w14:paraId="62EC2BF7" w14:textId="77777777" w:rsidTr="001F2BBE">
        <w:tc>
          <w:tcPr>
            <w:tcW w:w="7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088652" w14:textId="77777777" w:rsidR="001F2BBE" w:rsidRPr="00807337" w:rsidRDefault="001F2BBE" w:rsidP="001F2BBE">
            <w:pPr>
              <w:autoSpaceDE w:val="0"/>
              <w:autoSpaceDN w:val="0"/>
              <w:spacing w:before="60" w:after="60"/>
            </w:pPr>
            <w:r w:rsidRPr="00807337">
              <w:t>3</w:t>
            </w:r>
          </w:p>
        </w:tc>
        <w:tc>
          <w:tcPr>
            <w:tcW w:w="5052"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2115D7A0" w14:textId="77777777" w:rsidR="001F2BBE" w:rsidRPr="00807337" w:rsidRDefault="001F2BBE" w:rsidP="001F2BBE">
            <w:pPr>
              <w:autoSpaceDE w:val="0"/>
              <w:autoSpaceDN w:val="0"/>
              <w:spacing w:before="60" w:after="60"/>
            </w:pPr>
            <w:r w:rsidRPr="00807337">
              <w:t>Счет-фактура в электронной форме</w:t>
            </w:r>
          </w:p>
        </w:tc>
        <w:tc>
          <w:tcPr>
            <w:tcW w:w="3942" w:type="dxa"/>
            <w:tcBorders>
              <w:top w:val="nil"/>
              <w:left w:val="nil"/>
              <w:bottom w:val="single" w:sz="8" w:space="0" w:color="auto"/>
              <w:right w:val="single" w:sz="8" w:space="0" w:color="auto"/>
            </w:tcBorders>
            <w:tcMar>
              <w:top w:w="0" w:type="dxa"/>
              <w:left w:w="108" w:type="dxa"/>
              <w:bottom w:w="0" w:type="dxa"/>
              <w:right w:w="108" w:type="dxa"/>
            </w:tcMar>
            <w:hideMark/>
          </w:tcPr>
          <w:p w14:paraId="5DFDD4D0" w14:textId="77777777" w:rsidR="001F2BBE" w:rsidRPr="00807337" w:rsidRDefault="001F2BBE" w:rsidP="001F2BBE">
            <w:pPr>
              <w:autoSpaceDE w:val="0"/>
              <w:autoSpaceDN w:val="0"/>
              <w:spacing w:before="60" w:after="60"/>
            </w:pPr>
            <w:r w:rsidRPr="00807337">
              <w:t xml:space="preserve">XML., утв. Приказами ФНС России </w:t>
            </w:r>
          </w:p>
        </w:tc>
        <w:tc>
          <w:tcPr>
            <w:tcW w:w="75" w:type="dxa"/>
            <w:vAlign w:val="center"/>
            <w:hideMark/>
          </w:tcPr>
          <w:p w14:paraId="6DDA1889" w14:textId="77777777" w:rsidR="001F2BBE" w:rsidRPr="00807337" w:rsidRDefault="001F2BBE" w:rsidP="001F2BBE">
            <w:r w:rsidRPr="00807337">
              <w:t> </w:t>
            </w:r>
          </w:p>
        </w:tc>
      </w:tr>
      <w:tr w:rsidR="001F2BBE" w:rsidRPr="00807337" w14:paraId="22A44DF8" w14:textId="77777777" w:rsidTr="001F2BBE">
        <w:tc>
          <w:tcPr>
            <w:tcW w:w="7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5F87A9" w14:textId="77777777" w:rsidR="001F2BBE" w:rsidRPr="00807337" w:rsidRDefault="001F2BBE" w:rsidP="001F2BBE">
            <w:pPr>
              <w:autoSpaceDE w:val="0"/>
              <w:autoSpaceDN w:val="0"/>
              <w:spacing w:before="60" w:after="60"/>
            </w:pPr>
            <w:r w:rsidRPr="00807337">
              <w:t>4</w:t>
            </w:r>
          </w:p>
        </w:tc>
        <w:tc>
          <w:tcPr>
            <w:tcW w:w="5052"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00E42B93" w14:textId="77777777" w:rsidR="001F2BBE" w:rsidRPr="00807337" w:rsidRDefault="001F2BBE" w:rsidP="001F2BBE">
            <w:pPr>
              <w:autoSpaceDE w:val="0"/>
              <w:autoSpaceDN w:val="0"/>
              <w:spacing w:before="60" w:after="60"/>
            </w:pPr>
            <w:r w:rsidRPr="00807337">
              <w:t>Универсальный передаточный документ (УПД) в электронной форме</w:t>
            </w:r>
          </w:p>
        </w:tc>
        <w:tc>
          <w:tcPr>
            <w:tcW w:w="3942" w:type="dxa"/>
            <w:tcBorders>
              <w:top w:val="nil"/>
              <w:left w:val="nil"/>
              <w:bottom w:val="single" w:sz="8" w:space="0" w:color="auto"/>
              <w:right w:val="single" w:sz="8" w:space="0" w:color="auto"/>
            </w:tcBorders>
            <w:tcMar>
              <w:top w:w="0" w:type="dxa"/>
              <w:left w:w="108" w:type="dxa"/>
              <w:bottom w:w="0" w:type="dxa"/>
              <w:right w:w="108" w:type="dxa"/>
            </w:tcMar>
            <w:hideMark/>
          </w:tcPr>
          <w:p w14:paraId="4C685D53" w14:textId="77777777" w:rsidR="001F2BBE" w:rsidRPr="00807337" w:rsidRDefault="001F2BBE" w:rsidP="001F2BBE">
            <w:pPr>
              <w:autoSpaceDE w:val="0"/>
              <w:autoSpaceDN w:val="0"/>
              <w:spacing w:before="60" w:after="60"/>
            </w:pPr>
            <w:r w:rsidRPr="00807337">
              <w:t xml:space="preserve">XML., утв. Приказами ФНС России </w:t>
            </w:r>
          </w:p>
        </w:tc>
        <w:tc>
          <w:tcPr>
            <w:tcW w:w="75" w:type="dxa"/>
            <w:vAlign w:val="center"/>
            <w:hideMark/>
          </w:tcPr>
          <w:p w14:paraId="5AD11876" w14:textId="77777777" w:rsidR="001F2BBE" w:rsidRPr="00807337" w:rsidRDefault="001F2BBE" w:rsidP="001F2BBE">
            <w:r w:rsidRPr="00807337">
              <w:t> </w:t>
            </w:r>
          </w:p>
        </w:tc>
      </w:tr>
      <w:tr w:rsidR="001F2BBE" w:rsidRPr="00807337" w14:paraId="0DAB0B04" w14:textId="77777777" w:rsidTr="001F2BBE">
        <w:tc>
          <w:tcPr>
            <w:tcW w:w="7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4FFA8A" w14:textId="77777777" w:rsidR="001F2BBE" w:rsidRPr="00807337" w:rsidRDefault="001F2BBE" w:rsidP="001F2BBE">
            <w:pPr>
              <w:autoSpaceDE w:val="0"/>
              <w:autoSpaceDN w:val="0"/>
              <w:spacing w:before="60" w:after="60"/>
            </w:pPr>
            <w:r w:rsidRPr="00807337">
              <w:t>5</w:t>
            </w:r>
          </w:p>
        </w:tc>
        <w:tc>
          <w:tcPr>
            <w:tcW w:w="5052"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5B4B32A2" w14:textId="77777777" w:rsidR="001F2BBE" w:rsidRPr="00807337" w:rsidRDefault="001F2BBE" w:rsidP="001F2BBE">
            <w:pPr>
              <w:autoSpaceDE w:val="0"/>
              <w:autoSpaceDN w:val="0"/>
              <w:spacing w:before="60" w:after="60"/>
            </w:pPr>
            <w:r w:rsidRPr="00807337">
              <w:t>Универсальный корректировочный документ (УКД), исправительная счет-фактура, корректировочная счет-фактура в электронной форме</w:t>
            </w:r>
          </w:p>
        </w:tc>
        <w:tc>
          <w:tcPr>
            <w:tcW w:w="3942" w:type="dxa"/>
            <w:tcBorders>
              <w:top w:val="nil"/>
              <w:left w:val="nil"/>
              <w:bottom w:val="single" w:sz="8" w:space="0" w:color="auto"/>
              <w:right w:val="single" w:sz="8" w:space="0" w:color="auto"/>
            </w:tcBorders>
            <w:tcMar>
              <w:top w:w="0" w:type="dxa"/>
              <w:left w:w="108" w:type="dxa"/>
              <w:bottom w:w="0" w:type="dxa"/>
              <w:right w:w="108" w:type="dxa"/>
            </w:tcMar>
            <w:hideMark/>
          </w:tcPr>
          <w:p w14:paraId="6EE25B06" w14:textId="77777777" w:rsidR="001F2BBE" w:rsidRPr="00807337" w:rsidRDefault="001F2BBE" w:rsidP="001F2BBE">
            <w:pPr>
              <w:autoSpaceDE w:val="0"/>
              <w:autoSpaceDN w:val="0"/>
              <w:spacing w:before="60" w:after="60"/>
            </w:pPr>
            <w:r w:rsidRPr="00807337">
              <w:t xml:space="preserve">XML., утв. Приказами ФНС России </w:t>
            </w:r>
          </w:p>
        </w:tc>
        <w:tc>
          <w:tcPr>
            <w:tcW w:w="75" w:type="dxa"/>
            <w:vAlign w:val="center"/>
            <w:hideMark/>
          </w:tcPr>
          <w:p w14:paraId="7CCADDC7" w14:textId="77777777" w:rsidR="001F2BBE" w:rsidRPr="00807337" w:rsidRDefault="001F2BBE" w:rsidP="001F2BBE">
            <w:r w:rsidRPr="00807337">
              <w:t> </w:t>
            </w:r>
          </w:p>
        </w:tc>
      </w:tr>
      <w:tr w:rsidR="001F2BBE" w:rsidRPr="00807337" w14:paraId="4793D976" w14:textId="77777777" w:rsidTr="001F2BBE">
        <w:tc>
          <w:tcPr>
            <w:tcW w:w="7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D24555" w14:textId="77777777" w:rsidR="001F2BBE" w:rsidRPr="00807337" w:rsidRDefault="001F2BBE" w:rsidP="001F2BBE">
            <w:pPr>
              <w:autoSpaceDE w:val="0"/>
              <w:autoSpaceDN w:val="0"/>
              <w:spacing w:before="60" w:after="60"/>
            </w:pPr>
            <w:r w:rsidRPr="00807337">
              <w:t>6</w:t>
            </w:r>
          </w:p>
        </w:tc>
        <w:tc>
          <w:tcPr>
            <w:tcW w:w="5052"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1EBAC684" w14:textId="77777777" w:rsidR="001F2BBE" w:rsidRPr="00807337" w:rsidRDefault="001F2BBE" w:rsidP="001F2BBE">
            <w:pPr>
              <w:autoSpaceDE w:val="0"/>
              <w:autoSpaceDN w:val="0"/>
              <w:spacing w:before="60" w:after="60"/>
            </w:pPr>
            <w:r w:rsidRPr="00807337">
              <w:t xml:space="preserve">Договор/Дополнительное соглашение </w:t>
            </w:r>
          </w:p>
        </w:tc>
        <w:tc>
          <w:tcPr>
            <w:tcW w:w="3942" w:type="dxa"/>
            <w:tcBorders>
              <w:top w:val="nil"/>
              <w:left w:val="nil"/>
              <w:bottom w:val="single" w:sz="8" w:space="0" w:color="auto"/>
              <w:right w:val="single" w:sz="8" w:space="0" w:color="auto"/>
            </w:tcBorders>
            <w:tcMar>
              <w:top w:w="0" w:type="dxa"/>
              <w:left w:w="108" w:type="dxa"/>
              <w:bottom w:w="0" w:type="dxa"/>
              <w:right w:w="108" w:type="dxa"/>
            </w:tcMar>
            <w:hideMark/>
          </w:tcPr>
          <w:p w14:paraId="7E5E7A82" w14:textId="77777777" w:rsidR="001F2BBE" w:rsidRPr="00807337" w:rsidRDefault="001F2BBE" w:rsidP="001F2BBE">
            <w:pPr>
              <w:autoSpaceDE w:val="0"/>
              <w:autoSpaceDN w:val="0"/>
              <w:spacing w:before="60" w:after="60"/>
              <w:rPr>
                <w:lang w:val="en-US"/>
              </w:rPr>
            </w:pPr>
            <w:r w:rsidRPr="00807337">
              <w:rPr>
                <w:lang w:val="en-US"/>
              </w:rPr>
              <w:t>PDF</w:t>
            </w:r>
          </w:p>
        </w:tc>
        <w:tc>
          <w:tcPr>
            <w:tcW w:w="75" w:type="dxa"/>
            <w:vAlign w:val="center"/>
            <w:hideMark/>
          </w:tcPr>
          <w:p w14:paraId="098ED526" w14:textId="77777777" w:rsidR="001F2BBE" w:rsidRPr="00807337" w:rsidRDefault="001F2BBE" w:rsidP="001F2BBE">
            <w:r w:rsidRPr="00807337">
              <w:t> </w:t>
            </w:r>
          </w:p>
        </w:tc>
      </w:tr>
      <w:tr w:rsidR="001F2BBE" w:rsidRPr="00B817FA" w14:paraId="19FA4DB6" w14:textId="77777777" w:rsidTr="001F2BBE">
        <w:trPr>
          <w:trHeight w:val="1195"/>
        </w:trPr>
        <w:tc>
          <w:tcPr>
            <w:tcW w:w="71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E0A68B9" w14:textId="77777777" w:rsidR="001F2BBE" w:rsidRPr="00807337" w:rsidRDefault="001F2BBE" w:rsidP="001F2BBE">
            <w:pPr>
              <w:autoSpaceDE w:val="0"/>
              <w:autoSpaceDN w:val="0"/>
              <w:spacing w:before="60" w:after="60"/>
            </w:pPr>
          </w:p>
        </w:tc>
        <w:tc>
          <w:tcPr>
            <w:tcW w:w="5052"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4060476A" w14:textId="77777777" w:rsidR="001F2BBE" w:rsidRPr="00807337" w:rsidRDefault="001F2BBE" w:rsidP="001F2BBE">
            <w:pPr>
              <w:autoSpaceDE w:val="0"/>
              <w:autoSpaceDN w:val="0"/>
              <w:spacing w:before="60" w:after="60"/>
            </w:pPr>
            <w:r w:rsidRPr="00807337">
              <w:rPr>
                <w:i/>
                <w:iCs/>
              </w:rPr>
              <w:t>необходимо указать иные неформализованные документы, предусмотренные условиями договора, которыми предполагается обмениваться по ТКС в рамках электронного документооборота (н-р, акт сверки)</w:t>
            </w:r>
          </w:p>
        </w:tc>
        <w:tc>
          <w:tcPr>
            <w:tcW w:w="3942" w:type="dxa"/>
            <w:tcBorders>
              <w:top w:val="nil"/>
              <w:left w:val="nil"/>
              <w:bottom w:val="single" w:sz="8" w:space="0" w:color="auto"/>
              <w:right w:val="single" w:sz="8" w:space="0" w:color="auto"/>
            </w:tcBorders>
            <w:tcMar>
              <w:top w:w="0" w:type="dxa"/>
              <w:left w:w="108" w:type="dxa"/>
              <w:bottom w:w="0" w:type="dxa"/>
              <w:right w:w="108" w:type="dxa"/>
            </w:tcMar>
            <w:hideMark/>
          </w:tcPr>
          <w:p w14:paraId="48A08EEA" w14:textId="77777777" w:rsidR="001F2BBE" w:rsidRPr="00807337" w:rsidRDefault="001F2BBE" w:rsidP="001F2BBE">
            <w:pPr>
              <w:spacing w:before="60" w:after="60"/>
              <w:rPr>
                <w:i/>
                <w:iCs/>
                <w:lang w:val="en-US"/>
              </w:rPr>
            </w:pPr>
            <w:r w:rsidRPr="00807337">
              <w:rPr>
                <w:spacing w:val="-7"/>
                <w:lang w:val="en-US"/>
              </w:rPr>
              <w:t>Excel, Word, PDF, zip-архив</w:t>
            </w:r>
          </w:p>
        </w:tc>
        <w:tc>
          <w:tcPr>
            <w:tcW w:w="75" w:type="dxa"/>
            <w:vAlign w:val="center"/>
            <w:hideMark/>
          </w:tcPr>
          <w:p w14:paraId="529785F1" w14:textId="77777777" w:rsidR="001F2BBE" w:rsidRPr="00807337" w:rsidRDefault="001F2BBE" w:rsidP="001F2BBE">
            <w:pPr>
              <w:rPr>
                <w:lang w:val="en-US"/>
              </w:rPr>
            </w:pPr>
            <w:r w:rsidRPr="00807337">
              <w:rPr>
                <w:lang w:val="en-US"/>
              </w:rPr>
              <w:t> </w:t>
            </w:r>
          </w:p>
        </w:tc>
      </w:tr>
      <w:tr w:rsidR="001F2BBE" w:rsidRPr="00807337" w14:paraId="3F2ACF05" w14:textId="77777777" w:rsidTr="001F2BBE">
        <w:tc>
          <w:tcPr>
            <w:tcW w:w="4678" w:type="dxa"/>
            <w:gridSpan w:val="2"/>
            <w:tcMar>
              <w:top w:w="0" w:type="dxa"/>
              <w:left w:w="108" w:type="dxa"/>
              <w:bottom w:w="0" w:type="dxa"/>
              <w:right w:w="108" w:type="dxa"/>
            </w:tcMar>
          </w:tcPr>
          <w:p w14:paraId="32840CD2" w14:textId="77777777" w:rsidR="001F2BBE" w:rsidRPr="00807337" w:rsidRDefault="001F2BBE" w:rsidP="001F2BBE">
            <w:pPr>
              <w:autoSpaceDE w:val="0"/>
              <w:autoSpaceDN w:val="0"/>
              <w:jc w:val="center"/>
              <w:rPr>
                <w:b/>
                <w:bCs/>
                <w:lang w:val="en-US"/>
              </w:rPr>
            </w:pPr>
          </w:p>
          <w:p w14:paraId="0EEC95A1" w14:textId="77777777" w:rsidR="001F2BBE" w:rsidRPr="00807337" w:rsidRDefault="001F2BBE" w:rsidP="001F2BBE">
            <w:pPr>
              <w:autoSpaceDE w:val="0"/>
              <w:autoSpaceDN w:val="0"/>
              <w:jc w:val="center"/>
              <w:rPr>
                <w:b/>
                <w:bCs/>
              </w:rPr>
            </w:pPr>
            <w:r w:rsidRPr="00807337">
              <w:rPr>
                <w:b/>
                <w:bCs/>
              </w:rPr>
              <w:t>Сторона 1</w:t>
            </w:r>
          </w:p>
          <w:p w14:paraId="253503F4" w14:textId="77777777" w:rsidR="001F2BBE" w:rsidRPr="00807337" w:rsidRDefault="001F2BBE" w:rsidP="001F2BBE">
            <w:pPr>
              <w:autoSpaceDE w:val="0"/>
              <w:autoSpaceDN w:val="0"/>
            </w:pPr>
          </w:p>
        </w:tc>
        <w:tc>
          <w:tcPr>
            <w:tcW w:w="5108" w:type="dxa"/>
            <w:gridSpan w:val="3"/>
            <w:tcMar>
              <w:top w:w="0" w:type="dxa"/>
              <w:left w:w="108" w:type="dxa"/>
              <w:bottom w:w="0" w:type="dxa"/>
              <w:right w:w="108" w:type="dxa"/>
            </w:tcMar>
          </w:tcPr>
          <w:p w14:paraId="7DE55F89" w14:textId="77777777" w:rsidR="001F2BBE" w:rsidRPr="00807337" w:rsidRDefault="001F2BBE" w:rsidP="001F2BBE">
            <w:pPr>
              <w:autoSpaceDE w:val="0"/>
              <w:autoSpaceDN w:val="0"/>
              <w:jc w:val="center"/>
              <w:rPr>
                <w:b/>
                <w:bCs/>
              </w:rPr>
            </w:pPr>
          </w:p>
          <w:p w14:paraId="638EF7F0" w14:textId="77777777" w:rsidR="001F2BBE" w:rsidRPr="00807337" w:rsidRDefault="001F2BBE" w:rsidP="001F2BBE">
            <w:pPr>
              <w:autoSpaceDE w:val="0"/>
              <w:autoSpaceDN w:val="0"/>
              <w:jc w:val="center"/>
              <w:rPr>
                <w:b/>
                <w:bCs/>
              </w:rPr>
            </w:pPr>
            <w:r w:rsidRPr="00807337">
              <w:rPr>
                <w:b/>
                <w:bCs/>
              </w:rPr>
              <w:t>Сторона 2</w:t>
            </w:r>
          </w:p>
          <w:p w14:paraId="7ECAA50D" w14:textId="77777777" w:rsidR="001F2BBE" w:rsidRPr="00807337" w:rsidRDefault="001F2BBE" w:rsidP="001F2BBE">
            <w:pPr>
              <w:autoSpaceDE w:val="0"/>
              <w:autoSpaceDN w:val="0"/>
            </w:pPr>
          </w:p>
        </w:tc>
      </w:tr>
      <w:tr w:rsidR="001F2BBE" w:rsidRPr="00807337" w14:paraId="74406EA8" w14:textId="77777777" w:rsidTr="001F2BBE">
        <w:tc>
          <w:tcPr>
            <w:tcW w:w="4678" w:type="dxa"/>
            <w:gridSpan w:val="2"/>
            <w:tcMar>
              <w:top w:w="0" w:type="dxa"/>
              <w:left w:w="108" w:type="dxa"/>
              <w:bottom w:w="0" w:type="dxa"/>
              <w:right w:w="108" w:type="dxa"/>
            </w:tcMar>
            <w:hideMark/>
          </w:tcPr>
          <w:p w14:paraId="6854D0D9" w14:textId="77777777" w:rsidR="001F2BBE" w:rsidRPr="00807337" w:rsidRDefault="001F2BBE" w:rsidP="001F2BBE">
            <w:pPr>
              <w:autoSpaceDE w:val="0"/>
              <w:autoSpaceDN w:val="0"/>
              <w:spacing w:line="360" w:lineRule="auto"/>
            </w:pPr>
            <w:r w:rsidRPr="00807337">
              <w:t>________________________________</w:t>
            </w:r>
          </w:p>
        </w:tc>
        <w:tc>
          <w:tcPr>
            <w:tcW w:w="5108" w:type="dxa"/>
            <w:gridSpan w:val="3"/>
            <w:tcMar>
              <w:top w:w="0" w:type="dxa"/>
              <w:left w:w="108" w:type="dxa"/>
              <w:bottom w:w="0" w:type="dxa"/>
              <w:right w:w="108" w:type="dxa"/>
            </w:tcMar>
            <w:hideMark/>
          </w:tcPr>
          <w:p w14:paraId="18DD1377" w14:textId="77777777" w:rsidR="001F2BBE" w:rsidRPr="00807337" w:rsidRDefault="001F2BBE" w:rsidP="001F2BBE">
            <w:pPr>
              <w:autoSpaceDE w:val="0"/>
              <w:autoSpaceDN w:val="0"/>
              <w:spacing w:line="360" w:lineRule="auto"/>
            </w:pPr>
            <w:r w:rsidRPr="00807337">
              <w:t>_______________________________</w:t>
            </w:r>
          </w:p>
        </w:tc>
      </w:tr>
      <w:tr w:rsidR="001F2BBE" w:rsidRPr="00807337" w14:paraId="52B76F4C" w14:textId="77777777" w:rsidTr="001F2BBE">
        <w:tc>
          <w:tcPr>
            <w:tcW w:w="4678" w:type="dxa"/>
            <w:gridSpan w:val="2"/>
            <w:tcMar>
              <w:top w:w="0" w:type="dxa"/>
              <w:left w:w="108" w:type="dxa"/>
              <w:bottom w:w="0" w:type="dxa"/>
              <w:right w:w="108" w:type="dxa"/>
            </w:tcMar>
            <w:hideMark/>
          </w:tcPr>
          <w:p w14:paraId="66E2063C" w14:textId="77777777" w:rsidR="001F2BBE" w:rsidRPr="00807337" w:rsidRDefault="001F2BBE" w:rsidP="001F2BBE">
            <w:pPr>
              <w:autoSpaceDE w:val="0"/>
              <w:autoSpaceDN w:val="0"/>
              <w:spacing w:line="360" w:lineRule="auto"/>
            </w:pPr>
            <w:r w:rsidRPr="00807337">
              <w:t>________________________________</w:t>
            </w:r>
          </w:p>
        </w:tc>
        <w:tc>
          <w:tcPr>
            <w:tcW w:w="5108" w:type="dxa"/>
            <w:gridSpan w:val="3"/>
            <w:tcMar>
              <w:top w:w="0" w:type="dxa"/>
              <w:left w:w="108" w:type="dxa"/>
              <w:bottom w:w="0" w:type="dxa"/>
              <w:right w:w="108" w:type="dxa"/>
            </w:tcMar>
            <w:hideMark/>
          </w:tcPr>
          <w:p w14:paraId="08161886" w14:textId="77777777" w:rsidR="001F2BBE" w:rsidRPr="00807337" w:rsidRDefault="001F2BBE" w:rsidP="001F2BBE">
            <w:pPr>
              <w:autoSpaceDE w:val="0"/>
              <w:autoSpaceDN w:val="0"/>
              <w:spacing w:line="360" w:lineRule="auto"/>
            </w:pPr>
            <w:r w:rsidRPr="00807337">
              <w:t>_______________________________</w:t>
            </w:r>
          </w:p>
        </w:tc>
      </w:tr>
      <w:tr w:rsidR="001F2BBE" w:rsidRPr="00807337" w14:paraId="6AC77EC2" w14:textId="77777777" w:rsidTr="001F2BBE">
        <w:tc>
          <w:tcPr>
            <w:tcW w:w="4678" w:type="dxa"/>
            <w:gridSpan w:val="2"/>
            <w:tcMar>
              <w:top w:w="0" w:type="dxa"/>
              <w:left w:w="108" w:type="dxa"/>
              <w:bottom w:w="0" w:type="dxa"/>
              <w:right w:w="108" w:type="dxa"/>
            </w:tcMar>
            <w:hideMark/>
          </w:tcPr>
          <w:p w14:paraId="62358D4D" w14:textId="77777777" w:rsidR="001F2BBE" w:rsidRPr="00807337" w:rsidRDefault="001F2BBE" w:rsidP="001F2BBE">
            <w:pPr>
              <w:autoSpaceDE w:val="0"/>
              <w:autoSpaceDN w:val="0"/>
            </w:pPr>
            <w:r w:rsidRPr="00807337">
              <w:t>М.П.</w:t>
            </w:r>
          </w:p>
        </w:tc>
        <w:tc>
          <w:tcPr>
            <w:tcW w:w="5108" w:type="dxa"/>
            <w:gridSpan w:val="3"/>
            <w:tcMar>
              <w:top w:w="0" w:type="dxa"/>
              <w:left w:w="108" w:type="dxa"/>
              <w:bottom w:w="0" w:type="dxa"/>
              <w:right w:w="108" w:type="dxa"/>
            </w:tcMar>
            <w:hideMark/>
          </w:tcPr>
          <w:p w14:paraId="3B7AA2E2" w14:textId="77777777" w:rsidR="001F2BBE" w:rsidRPr="00807337" w:rsidRDefault="001F2BBE" w:rsidP="001F2BBE">
            <w:pPr>
              <w:autoSpaceDE w:val="0"/>
              <w:autoSpaceDN w:val="0"/>
            </w:pPr>
            <w:r w:rsidRPr="00807337">
              <w:t>М.П.</w:t>
            </w:r>
          </w:p>
        </w:tc>
      </w:tr>
    </w:tbl>
    <w:p w14:paraId="0256BD56" w14:textId="77777777" w:rsidR="001F2BBE" w:rsidRDefault="001F2BBE" w:rsidP="001F2BBE"/>
    <w:p w14:paraId="54AA2C3C" w14:textId="77777777" w:rsidR="001F2BBE" w:rsidRDefault="001F2BBE" w:rsidP="001F2BBE">
      <w:pPr>
        <w:widowControl w:val="0"/>
        <w:ind w:right="23" w:firstLine="4536"/>
      </w:pPr>
    </w:p>
    <w:p w14:paraId="1F6FE925" w14:textId="77777777" w:rsidR="001F2BBE" w:rsidRDefault="001F2BBE" w:rsidP="001F2BBE">
      <w:pPr>
        <w:widowControl w:val="0"/>
        <w:ind w:right="23" w:firstLine="4536"/>
      </w:pPr>
    </w:p>
    <w:p w14:paraId="234FF7C6" w14:textId="77777777" w:rsidR="001F2BBE" w:rsidRDefault="001F2BBE" w:rsidP="001F2BBE">
      <w:pPr>
        <w:widowControl w:val="0"/>
        <w:ind w:right="23" w:firstLine="4536"/>
      </w:pPr>
    </w:p>
    <w:p w14:paraId="4DE13DC5" w14:textId="6F794143" w:rsidR="001F2BBE" w:rsidRDefault="001F2BBE" w:rsidP="001F2BBE">
      <w:pPr>
        <w:widowControl w:val="0"/>
        <w:ind w:right="23" w:firstLine="4536"/>
      </w:pPr>
    </w:p>
    <w:p w14:paraId="19C997BC" w14:textId="79D77F21" w:rsidR="001F2BBE" w:rsidRDefault="001F2BBE" w:rsidP="001F2BBE">
      <w:pPr>
        <w:widowControl w:val="0"/>
        <w:ind w:right="23" w:firstLine="4536"/>
      </w:pPr>
    </w:p>
    <w:p w14:paraId="5B351B7C" w14:textId="449166FE" w:rsidR="001F2BBE" w:rsidRDefault="001F2BBE" w:rsidP="001F2BBE">
      <w:pPr>
        <w:widowControl w:val="0"/>
        <w:ind w:right="23" w:firstLine="4536"/>
      </w:pPr>
    </w:p>
    <w:p w14:paraId="1928EE3A" w14:textId="7C09D61F" w:rsidR="001F2BBE" w:rsidRDefault="001F2BBE" w:rsidP="001F2BBE">
      <w:pPr>
        <w:widowControl w:val="0"/>
        <w:ind w:right="23" w:firstLine="4536"/>
      </w:pPr>
    </w:p>
    <w:p w14:paraId="206850A9" w14:textId="6607EE61" w:rsidR="001F2BBE" w:rsidRDefault="001F2BBE" w:rsidP="001F2BBE">
      <w:pPr>
        <w:widowControl w:val="0"/>
        <w:ind w:right="23" w:firstLine="4536"/>
      </w:pPr>
    </w:p>
    <w:p w14:paraId="5950EB0F" w14:textId="5FDCAB83" w:rsidR="001F2BBE" w:rsidRDefault="001F2BBE" w:rsidP="001F2BBE">
      <w:pPr>
        <w:widowControl w:val="0"/>
        <w:ind w:right="23" w:firstLine="4536"/>
      </w:pPr>
    </w:p>
    <w:p w14:paraId="2FACB661" w14:textId="1BC28398" w:rsidR="001F2BBE" w:rsidRDefault="001F2BBE" w:rsidP="001F2BBE">
      <w:pPr>
        <w:widowControl w:val="0"/>
        <w:ind w:right="23" w:firstLine="4536"/>
      </w:pPr>
    </w:p>
    <w:p w14:paraId="103F1B37" w14:textId="77777777" w:rsidR="001F2BBE" w:rsidRDefault="001F2BBE" w:rsidP="001F2BBE">
      <w:pPr>
        <w:widowControl w:val="0"/>
        <w:ind w:right="23" w:firstLine="4536"/>
      </w:pPr>
    </w:p>
    <w:p w14:paraId="550B9C69" w14:textId="77777777" w:rsidR="001F2BBE" w:rsidRDefault="001F2BBE" w:rsidP="001F2BBE">
      <w:pPr>
        <w:widowControl w:val="0"/>
        <w:ind w:right="23" w:firstLine="4536"/>
      </w:pPr>
    </w:p>
    <w:p w14:paraId="4A76D282" w14:textId="77777777" w:rsidR="001F2BBE" w:rsidRDefault="001F2BBE" w:rsidP="001F2BBE">
      <w:pPr>
        <w:widowControl w:val="0"/>
        <w:ind w:right="23" w:firstLine="4536"/>
      </w:pPr>
    </w:p>
    <w:p w14:paraId="397C4CEC" w14:textId="44DF6D74" w:rsidR="001F2BBE" w:rsidRDefault="001F2BBE" w:rsidP="001F2BBE">
      <w:pPr>
        <w:widowControl w:val="0"/>
        <w:ind w:right="23" w:firstLine="4536"/>
      </w:pPr>
      <w:r>
        <w:lastRenderedPageBreak/>
        <w:t>ПРИЛОЖЕНИЕ №2</w:t>
      </w:r>
      <w:r>
        <w:rPr>
          <w:b/>
        </w:rPr>
        <w:t xml:space="preserve"> </w:t>
      </w:r>
      <w:r>
        <w:t>к Соглашению</w:t>
      </w:r>
    </w:p>
    <w:p w14:paraId="709FDF56" w14:textId="77777777" w:rsidR="001F2BBE" w:rsidRDefault="001F2BBE" w:rsidP="001F2BBE">
      <w:pPr>
        <w:widowControl w:val="0"/>
        <w:ind w:right="23" w:firstLine="4536"/>
      </w:pPr>
      <w:r>
        <w:t>об использовании электронного документооборота</w:t>
      </w:r>
    </w:p>
    <w:p w14:paraId="4047CBC5" w14:textId="77777777" w:rsidR="001F2BBE" w:rsidRDefault="001F2BBE" w:rsidP="001F2BBE">
      <w:pPr>
        <w:widowControl w:val="0"/>
        <w:shd w:val="clear" w:color="auto" w:fill="FFFFFF"/>
        <w:tabs>
          <w:tab w:val="left" w:pos="202"/>
        </w:tabs>
        <w:spacing w:before="278" w:after="312"/>
        <w:ind w:firstLine="4536"/>
      </w:pPr>
      <w:r>
        <w:t>№_________________ «_____» ____________ 201_г.</w:t>
      </w:r>
    </w:p>
    <w:p w14:paraId="1D612334" w14:textId="77777777" w:rsidR="001F2BBE" w:rsidRDefault="001F2BBE" w:rsidP="001F2BBE">
      <w:pPr>
        <w:keepNext/>
        <w:keepLines/>
        <w:spacing w:before="240" w:after="240" w:line="276" w:lineRule="auto"/>
        <w:rPr>
          <w:sz w:val="28"/>
          <w:szCs w:val="28"/>
        </w:rPr>
      </w:pPr>
      <w:bookmarkStart w:id="2" w:name="_30j0zll" w:colFirst="0" w:colLast="0"/>
      <w:bookmarkEnd w:id="2"/>
    </w:p>
    <w:p w14:paraId="3290452D" w14:textId="77777777" w:rsidR="001F2BBE" w:rsidRDefault="001F2BBE" w:rsidP="001F2BBE">
      <w:pPr>
        <w:keepNext/>
        <w:keepLines/>
        <w:spacing w:before="240" w:after="240" w:line="276" w:lineRule="auto"/>
        <w:rPr>
          <w:sz w:val="28"/>
          <w:szCs w:val="28"/>
        </w:rPr>
      </w:pPr>
      <w:r>
        <w:rPr>
          <w:sz w:val="28"/>
          <w:szCs w:val="28"/>
        </w:rPr>
        <w:t xml:space="preserve">Требования к дополнительным полям  </w:t>
      </w:r>
    </w:p>
    <w:tbl>
      <w:tblPr>
        <w:tblW w:w="10027" w:type="dxa"/>
        <w:tblInd w:w="-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86"/>
        <w:gridCol w:w="2964"/>
        <w:gridCol w:w="1033"/>
        <w:gridCol w:w="738"/>
        <w:gridCol w:w="590"/>
        <w:gridCol w:w="2792"/>
        <w:gridCol w:w="1624"/>
      </w:tblGrid>
      <w:tr w:rsidR="001F2BBE" w14:paraId="0EDA354D" w14:textId="77777777" w:rsidTr="001F2BBE">
        <w:trPr>
          <w:trHeight w:val="20"/>
        </w:trPr>
        <w:tc>
          <w:tcPr>
            <w:tcW w:w="286" w:type="dxa"/>
            <w:vMerge w:val="restart"/>
            <w:shd w:val="clear" w:color="auto" w:fill="DBDBDB"/>
            <w:tcMar>
              <w:top w:w="40" w:type="dxa"/>
              <w:left w:w="40" w:type="dxa"/>
              <w:bottom w:w="40" w:type="dxa"/>
              <w:right w:w="40" w:type="dxa"/>
            </w:tcMar>
            <w:vAlign w:val="center"/>
          </w:tcPr>
          <w:p w14:paraId="63BAAD88" w14:textId="77777777" w:rsidR="001F2BBE" w:rsidRDefault="001F2BBE" w:rsidP="001F2BBE">
            <w:pPr>
              <w:keepNext/>
              <w:keepLines/>
              <w:widowControl w:val="0"/>
              <w:jc w:val="center"/>
            </w:pPr>
            <w:r>
              <w:t>№</w:t>
            </w:r>
          </w:p>
        </w:tc>
        <w:tc>
          <w:tcPr>
            <w:tcW w:w="2964" w:type="dxa"/>
            <w:vMerge w:val="restart"/>
            <w:shd w:val="clear" w:color="auto" w:fill="DBDBDB"/>
            <w:tcMar>
              <w:top w:w="40" w:type="dxa"/>
              <w:left w:w="40" w:type="dxa"/>
              <w:bottom w:w="40" w:type="dxa"/>
              <w:right w:w="40" w:type="dxa"/>
            </w:tcMar>
            <w:vAlign w:val="center"/>
          </w:tcPr>
          <w:p w14:paraId="0BA0209D" w14:textId="77777777" w:rsidR="001F2BBE" w:rsidRDefault="001F2BBE" w:rsidP="001F2BBE">
            <w:pPr>
              <w:keepNext/>
              <w:keepLines/>
              <w:widowControl w:val="0"/>
              <w:jc w:val="center"/>
            </w:pPr>
            <w:r>
              <w:t>Параметр</w:t>
            </w:r>
          </w:p>
        </w:tc>
        <w:tc>
          <w:tcPr>
            <w:tcW w:w="6777" w:type="dxa"/>
            <w:gridSpan w:val="5"/>
            <w:shd w:val="clear" w:color="auto" w:fill="DBDBDB"/>
            <w:vAlign w:val="center"/>
          </w:tcPr>
          <w:p w14:paraId="190FD139" w14:textId="77777777" w:rsidR="001F2BBE" w:rsidRDefault="001F2BBE" w:rsidP="001F2BBE">
            <w:pPr>
              <w:keepNext/>
              <w:keepLines/>
              <w:widowControl w:val="0"/>
              <w:jc w:val="center"/>
            </w:pPr>
            <w:r>
              <w:t>Описание</w:t>
            </w:r>
          </w:p>
        </w:tc>
      </w:tr>
      <w:tr w:rsidR="001F2BBE" w14:paraId="18F049C1" w14:textId="77777777" w:rsidTr="001F2BBE">
        <w:trPr>
          <w:trHeight w:val="20"/>
        </w:trPr>
        <w:tc>
          <w:tcPr>
            <w:tcW w:w="286" w:type="dxa"/>
            <w:vMerge/>
            <w:shd w:val="clear" w:color="auto" w:fill="DBDBDB"/>
            <w:tcMar>
              <w:top w:w="40" w:type="dxa"/>
              <w:left w:w="40" w:type="dxa"/>
              <w:bottom w:w="40" w:type="dxa"/>
              <w:right w:w="40" w:type="dxa"/>
            </w:tcMar>
            <w:vAlign w:val="center"/>
          </w:tcPr>
          <w:p w14:paraId="643B8A49" w14:textId="77777777" w:rsidR="001F2BBE" w:rsidRDefault="001F2BBE" w:rsidP="001F2BBE">
            <w:pPr>
              <w:widowControl w:val="0"/>
              <w:pBdr>
                <w:top w:val="nil"/>
                <w:left w:val="nil"/>
                <w:bottom w:val="nil"/>
                <w:right w:val="nil"/>
                <w:between w:val="nil"/>
              </w:pBdr>
              <w:spacing w:line="276" w:lineRule="auto"/>
            </w:pPr>
          </w:p>
        </w:tc>
        <w:tc>
          <w:tcPr>
            <w:tcW w:w="2964" w:type="dxa"/>
            <w:vMerge/>
            <w:shd w:val="clear" w:color="auto" w:fill="DBDBDB"/>
            <w:tcMar>
              <w:top w:w="40" w:type="dxa"/>
              <w:left w:w="40" w:type="dxa"/>
              <w:bottom w:w="40" w:type="dxa"/>
              <w:right w:w="40" w:type="dxa"/>
            </w:tcMar>
            <w:vAlign w:val="center"/>
          </w:tcPr>
          <w:p w14:paraId="5B34FF04" w14:textId="77777777" w:rsidR="001F2BBE" w:rsidRDefault="001F2BBE" w:rsidP="001F2BBE">
            <w:pPr>
              <w:widowControl w:val="0"/>
              <w:pBdr>
                <w:top w:val="nil"/>
                <w:left w:val="nil"/>
                <w:bottom w:val="nil"/>
                <w:right w:val="nil"/>
                <w:between w:val="nil"/>
              </w:pBdr>
              <w:spacing w:line="276" w:lineRule="auto"/>
            </w:pPr>
          </w:p>
        </w:tc>
        <w:tc>
          <w:tcPr>
            <w:tcW w:w="1033" w:type="dxa"/>
            <w:shd w:val="clear" w:color="auto" w:fill="DBDBDB"/>
            <w:vAlign w:val="center"/>
          </w:tcPr>
          <w:p w14:paraId="1B2816E5" w14:textId="77777777" w:rsidR="001F2BBE" w:rsidRDefault="001F2BBE" w:rsidP="001F2BBE">
            <w:pPr>
              <w:keepNext/>
              <w:keepLines/>
              <w:widowControl w:val="0"/>
              <w:jc w:val="center"/>
            </w:pPr>
            <w:r>
              <w:t>ТОРГ-12</w:t>
            </w:r>
          </w:p>
        </w:tc>
        <w:tc>
          <w:tcPr>
            <w:tcW w:w="738" w:type="dxa"/>
            <w:shd w:val="clear" w:color="auto" w:fill="DBDBDB"/>
            <w:vAlign w:val="center"/>
          </w:tcPr>
          <w:p w14:paraId="6C030BE2" w14:textId="77777777" w:rsidR="001F2BBE" w:rsidRDefault="001F2BBE" w:rsidP="001F2BBE">
            <w:pPr>
              <w:keepNext/>
              <w:keepLines/>
              <w:widowControl w:val="0"/>
              <w:jc w:val="center"/>
            </w:pPr>
            <w:r>
              <w:t>Акт</w:t>
            </w:r>
          </w:p>
        </w:tc>
        <w:tc>
          <w:tcPr>
            <w:tcW w:w="590" w:type="dxa"/>
            <w:shd w:val="clear" w:color="auto" w:fill="DBDBDB"/>
            <w:vAlign w:val="center"/>
          </w:tcPr>
          <w:p w14:paraId="4BEBBBE3" w14:textId="77777777" w:rsidR="001F2BBE" w:rsidRDefault="001F2BBE" w:rsidP="001F2BBE">
            <w:pPr>
              <w:keepNext/>
              <w:keepLines/>
              <w:widowControl w:val="0"/>
              <w:jc w:val="center"/>
            </w:pPr>
            <w:r>
              <w:t>Сч-ф</w:t>
            </w:r>
          </w:p>
        </w:tc>
        <w:tc>
          <w:tcPr>
            <w:tcW w:w="4416" w:type="dxa"/>
            <w:gridSpan w:val="2"/>
            <w:shd w:val="clear" w:color="auto" w:fill="DBDBDB"/>
            <w:tcMar>
              <w:top w:w="40" w:type="dxa"/>
              <w:left w:w="40" w:type="dxa"/>
              <w:bottom w:w="40" w:type="dxa"/>
              <w:right w:w="40" w:type="dxa"/>
            </w:tcMar>
            <w:vAlign w:val="bottom"/>
          </w:tcPr>
          <w:p w14:paraId="2D93C4C3" w14:textId="77777777" w:rsidR="001F2BBE" w:rsidRDefault="001F2BBE" w:rsidP="001F2BBE">
            <w:pPr>
              <w:keepNext/>
              <w:keepLines/>
              <w:widowControl w:val="0"/>
              <w:jc w:val="center"/>
            </w:pPr>
          </w:p>
        </w:tc>
      </w:tr>
      <w:tr w:rsidR="001F2BBE" w14:paraId="0D98C701" w14:textId="77777777" w:rsidTr="001F2BBE">
        <w:trPr>
          <w:trHeight w:val="20"/>
        </w:trPr>
        <w:tc>
          <w:tcPr>
            <w:tcW w:w="286" w:type="dxa"/>
            <w:tcMar>
              <w:top w:w="40" w:type="dxa"/>
              <w:left w:w="40" w:type="dxa"/>
              <w:bottom w:w="40" w:type="dxa"/>
              <w:right w:w="40" w:type="dxa"/>
            </w:tcMar>
            <w:vAlign w:val="center"/>
          </w:tcPr>
          <w:p w14:paraId="554A2D94" w14:textId="77777777" w:rsidR="001F2BBE" w:rsidRDefault="001F2BBE" w:rsidP="001F2BBE">
            <w:pPr>
              <w:widowControl w:val="0"/>
              <w:numPr>
                <w:ilvl w:val="0"/>
                <w:numId w:val="30"/>
              </w:numPr>
              <w:jc w:val="center"/>
            </w:pPr>
          </w:p>
        </w:tc>
        <w:tc>
          <w:tcPr>
            <w:tcW w:w="2964" w:type="dxa"/>
            <w:tcMar>
              <w:top w:w="40" w:type="dxa"/>
              <w:left w:w="40" w:type="dxa"/>
              <w:bottom w:w="40" w:type="dxa"/>
              <w:right w:w="40" w:type="dxa"/>
            </w:tcMar>
            <w:vAlign w:val="center"/>
          </w:tcPr>
          <w:p w14:paraId="19C37703" w14:textId="77777777" w:rsidR="001F2BBE" w:rsidRDefault="001F2BBE" w:rsidP="001F2BBE">
            <w:pPr>
              <w:widowControl w:val="0"/>
            </w:pPr>
            <w:r>
              <w:t>Номер_договора</w:t>
            </w:r>
          </w:p>
        </w:tc>
        <w:tc>
          <w:tcPr>
            <w:tcW w:w="1033" w:type="dxa"/>
            <w:vAlign w:val="center"/>
          </w:tcPr>
          <w:p w14:paraId="7AB9654F" w14:textId="77777777" w:rsidR="001F2BBE" w:rsidRDefault="001F2BBE" w:rsidP="001F2BBE">
            <w:pPr>
              <w:widowControl w:val="0"/>
              <w:jc w:val="center"/>
            </w:pPr>
            <w:r>
              <w:t>З</w:t>
            </w:r>
          </w:p>
        </w:tc>
        <w:tc>
          <w:tcPr>
            <w:tcW w:w="738" w:type="dxa"/>
            <w:vAlign w:val="center"/>
          </w:tcPr>
          <w:p w14:paraId="357082E2" w14:textId="77777777" w:rsidR="001F2BBE" w:rsidRDefault="001F2BBE" w:rsidP="001F2BBE">
            <w:pPr>
              <w:widowControl w:val="0"/>
              <w:jc w:val="center"/>
            </w:pPr>
            <w:r>
              <w:t>З</w:t>
            </w:r>
          </w:p>
        </w:tc>
        <w:tc>
          <w:tcPr>
            <w:tcW w:w="590" w:type="dxa"/>
            <w:vAlign w:val="center"/>
          </w:tcPr>
          <w:p w14:paraId="3859E341" w14:textId="77777777" w:rsidR="001F2BBE" w:rsidRDefault="001F2BBE" w:rsidP="001F2BBE">
            <w:pPr>
              <w:widowControl w:val="0"/>
              <w:jc w:val="center"/>
            </w:pPr>
            <w:r>
              <w:t>З</w:t>
            </w:r>
          </w:p>
        </w:tc>
        <w:tc>
          <w:tcPr>
            <w:tcW w:w="4416" w:type="dxa"/>
            <w:gridSpan w:val="2"/>
            <w:tcMar>
              <w:top w:w="40" w:type="dxa"/>
              <w:left w:w="40" w:type="dxa"/>
              <w:bottom w:w="40" w:type="dxa"/>
              <w:right w:w="40" w:type="dxa"/>
            </w:tcMar>
            <w:vAlign w:val="center"/>
          </w:tcPr>
          <w:p w14:paraId="6B701591" w14:textId="77777777" w:rsidR="001F2BBE" w:rsidRPr="00B06D7D" w:rsidRDefault="001F2BBE" w:rsidP="001F2BBE">
            <w:pPr>
              <w:widowControl w:val="0"/>
              <w:jc w:val="both"/>
            </w:pPr>
            <w:r w:rsidRPr="00B06D7D">
              <w:t>Номер договора в системе ЭДО</w:t>
            </w:r>
            <w:r>
              <w:t xml:space="preserve">. </w:t>
            </w:r>
            <w:r w:rsidRPr="00B06D7D">
              <w:t>В учетной системе Контрагента должно храниться соответствие внутренних номе</w:t>
            </w:r>
            <w:r>
              <w:t>ров договоров номерам договоров</w:t>
            </w:r>
            <w:r w:rsidRPr="00B06D7D">
              <w:t>.</w:t>
            </w:r>
          </w:p>
          <w:p w14:paraId="45F85D87" w14:textId="77777777" w:rsidR="001F2BBE" w:rsidRDefault="001F2BBE" w:rsidP="001F2BBE">
            <w:pPr>
              <w:widowControl w:val="0"/>
              <w:jc w:val="both"/>
              <w:rPr>
                <w:highlight w:val="yellow"/>
              </w:rPr>
            </w:pPr>
            <w:r>
              <w:rPr>
                <w:highlight w:val="yellow"/>
              </w:rPr>
              <w:t xml:space="preserve">Необходимо указывать номер договора предприятия КТ (н-р, </w:t>
            </w:r>
            <w:r w:rsidRPr="00512BB6">
              <w:rPr>
                <w:color w:val="FF0000"/>
                <w:highlight w:val="yellow"/>
              </w:rPr>
              <w:t>ООО «ТД «Кама»</w:t>
            </w:r>
            <w:r>
              <w:rPr>
                <w:color w:val="FF0000"/>
                <w:highlight w:val="yellow"/>
              </w:rPr>
              <w:t>)</w:t>
            </w:r>
            <w:r w:rsidRPr="00512BB6">
              <w:rPr>
                <w:color w:val="FF0000"/>
                <w:highlight w:val="yellow"/>
              </w:rPr>
              <w:t xml:space="preserve"> </w:t>
            </w:r>
            <w:r>
              <w:rPr>
                <w:highlight w:val="yellow"/>
              </w:rPr>
              <w:t>в поле “Иные сведения об отгрузке” для формата электронного документа ТОРГ-12 или УПД.</w:t>
            </w:r>
          </w:p>
          <w:p w14:paraId="6428D5A3" w14:textId="77777777" w:rsidR="001F2BBE" w:rsidRPr="00B06D7D" w:rsidRDefault="001F2BBE" w:rsidP="001F2BBE">
            <w:pPr>
              <w:widowControl w:val="0"/>
              <w:jc w:val="both"/>
            </w:pPr>
            <w:r>
              <w:rPr>
                <w:highlight w:val="yellow"/>
              </w:rPr>
              <w:t>В поле «Дополнительные сведения» для формата электронного документа «Счет-фактура выданный» -  в следующем формате: DOGN=&lt;Номер_договора&gt;.</w:t>
            </w:r>
          </w:p>
        </w:tc>
      </w:tr>
      <w:tr w:rsidR="001F2BBE" w14:paraId="7DDEDBBF" w14:textId="77777777" w:rsidTr="001F2BBE">
        <w:trPr>
          <w:trHeight w:val="20"/>
        </w:trPr>
        <w:tc>
          <w:tcPr>
            <w:tcW w:w="286" w:type="dxa"/>
            <w:tcMar>
              <w:top w:w="40" w:type="dxa"/>
              <w:left w:w="40" w:type="dxa"/>
              <w:bottom w:w="40" w:type="dxa"/>
              <w:right w:w="40" w:type="dxa"/>
            </w:tcMar>
            <w:vAlign w:val="center"/>
          </w:tcPr>
          <w:p w14:paraId="39171D59" w14:textId="77777777" w:rsidR="001F2BBE" w:rsidRDefault="001F2BBE" w:rsidP="001F2BBE">
            <w:pPr>
              <w:widowControl w:val="0"/>
              <w:numPr>
                <w:ilvl w:val="0"/>
                <w:numId w:val="30"/>
              </w:numPr>
            </w:pPr>
          </w:p>
        </w:tc>
        <w:tc>
          <w:tcPr>
            <w:tcW w:w="2964" w:type="dxa"/>
            <w:tcMar>
              <w:top w:w="40" w:type="dxa"/>
              <w:left w:w="40" w:type="dxa"/>
              <w:bottom w:w="40" w:type="dxa"/>
              <w:right w:w="40" w:type="dxa"/>
            </w:tcMar>
            <w:vAlign w:val="center"/>
          </w:tcPr>
          <w:p w14:paraId="46CDAAB6" w14:textId="77777777" w:rsidR="001F2BBE" w:rsidRDefault="001F2BBE" w:rsidP="001F2BBE">
            <w:pPr>
              <w:widowControl w:val="0"/>
            </w:pPr>
          </w:p>
          <w:p w14:paraId="5B1AD79D" w14:textId="77777777" w:rsidR="001F2BBE" w:rsidRDefault="001F2BBE" w:rsidP="001F2BBE">
            <w:pPr>
              <w:widowControl w:val="0"/>
            </w:pPr>
          </w:p>
          <w:p w14:paraId="2FCE9786" w14:textId="77777777" w:rsidR="001F2BBE" w:rsidRDefault="001F2BBE" w:rsidP="001F2BBE">
            <w:pPr>
              <w:widowControl w:val="0"/>
            </w:pPr>
            <w:r>
              <w:t>ИдентификаторДокументаОснования</w:t>
            </w:r>
          </w:p>
          <w:p w14:paraId="2397C254" w14:textId="77777777" w:rsidR="001F2BBE" w:rsidRDefault="001F2BBE" w:rsidP="001F2BBE">
            <w:pPr>
              <w:widowControl w:val="0"/>
            </w:pPr>
          </w:p>
        </w:tc>
        <w:tc>
          <w:tcPr>
            <w:tcW w:w="1033" w:type="dxa"/>
            <w:vAlign w:val="center"/>
          </w:tcPr>
          <w:p w14:paraId="1006D168" w14:textId="77777777" w:rsidR="001F2BBE" w:rsidRDefault="001F2BBE" w:rsidP="001F2BBE">
            <w:pPr>
              <w:widowControl w:val="0"/>
            </w:pPr>
            <w:r>
              <w:t>Н</w:t>
            </w:r>
          </w:p>
        </w:tc>
        <w:tc>
          <w:tcPr>
            <w:tcW w:w="738" w:type="dxa"/>
            <w:vAlign w:val="center"/>
          </w:tcPr>
          <w:p w14:paraId="709C41CB" w14:textId="77777777" w:rsidR="001F2BBE" w:rsidRDefault="001F2BBE" w:rsidP="001F2BBE">
            <w:pPr>
              <w:widowControl w:val="0"/>
            </w:pPr>
            <w:r>
              <w:t>Н</w:t>
            </w:r>
          </w:p>
        </w:tc>
        <w:tc>
          <w:tcPr>
            <w:tcW w:w="590" w:type="dxa"/>
            <w:vAlign w:val="center"/>
          </w:tcPr>
          <w:p w14:paraId="3594FFBC" w14:textId="77777777" w:rsidR="001F2BBE" w:rsidRDefault="001F2BBE" w:rsidP="001F2BBE">
            <w:pPr>
              <w:widowControl w:val="0"/>
            </w:pPr>
            <w:r>
              <w:t>З</w:t>
            </w:r>
          </w:p>
        </w:tc>
        <w:tc>
          <w:tcPr>
            <w:tcW w:w="2792" w:type="dxa"/>
            <w:tcMar>
              <w:top w:w="40" w:type="dxa"/>
              <w:left w:w="40" w:type="dxa"/>
              <w:bottom w:w="40" w:type="dxa"/>
              <w:right w:w="40" w:type="dxa"/>
            </w:tcMar>
            <w:vAlign w:val="center"/>
          </w:tcPr>
          <w:p w14:paraId="302393DC" w14:textId="77777777" w:rsidR="001F2BBE" w:rsidRDefault="001F2BBE" w:rsidP="001F2BBE">
            <w:pPr>
              <w:widowControl w:val="0"/>
            </w:pPr>
            <w:r>
              <w:t xml:space="preserve">ID Документа основания. Необходим для автоматической связки учетных документов в системе. </w:t>
            </w:r>
          </w:p>
          <w:p w14:paraId="5FEC1A1D" w14:textId="77777777" w:rsidR="001F2BBE" w:rsidRDefault="001F2BBE" w:rsidP="001F2BBE">
            <w:pPr>
              <w:widowControl w:val="0"/>
            </w:pPr>
            <w:r>
              <w:t>Обязателен для заполнения счетов-фактур вида «Реализация».</w:t>
            </w:r>
          </w:p>
          <w:p w14:paraId="7FB2B767" w14:textId="77777777" w:rsidR="001F2BBE" w:rsidRDefault="001F2BBE" w:rsidP="001F2BBE">
            <w:pPr>
              <w:widowControl w:val="0"/>
            </w:pPr>
            <w:r>
              <w:t>Не заполняется для счетов-фактур вида «Авансовый».</w:t>
            </w:r>
          </w:p>
          <w:p w14:paraId="0632E7B4" w14:textId="77777777" w:rsidR="001F2BBE" w:rsidRDefault="001F2BBE" w:rsidP="001F2BBE">
            <w:pPr>
              <w:widowControl w:val="0"/>
            </w:pPr>
          </w:p>
        </w:tc>
        <w:tc>
          <w:tcPr>
            <w:tcW w:w="1624" w:type="dxa"/>
            <w:vMerge w:val="restart"/>
            <w:vAlign w:val="center"/>
          </w:tcPr>
          <w:p w14:paraId="69EF8C7A" w14:textId="77777777" w:rsidR="001F2BBE" w:rsidRDefault="001F2BBE" w:rsidP="001F2BBE">
            <w:pPr>
              <w:widowControl w:val="0"/>
            </w:pPr>
          </w:p>
          <w:p w14:paraId="25ED04FB" w14:textId="77777777" w:rsidR="001F2BBE" w:rsidRDefault="001F2BBE" w:rsidP="001F2BBE">
            <w:pPr>
              <w:widowControl w:val="0"/>
            </w:pPr>
          </w:p>
          <w:p w14:paraId="10E4D0CD" w14:textId="77777777" w:rsidR="001F2BBE" w:rsidRDefault="001F2BBE" w:rsidP="001F2BBE">
            <w:pPr>
              <w:widowControl w:val="0"/>
            </w:pPr>
            <w:r>
              <w:t>Использовать п.3 или п.4, в зависимости от возможности системы контрагента.</w:t>
            </w:r>
          </w:p>
          <w:p w14:paraId="352B041E" w14:textId="77777777" w:rsidR="001F2BBE" w:rsidRDefault="001F2BBE" w:rsidP="001F2BBE">
            <w:pPr>
              <w:widowControl w:val="0"/>
            </w:pPr>
          </w:p>
          <w:p w14:paraId="4E49BCDA" w14:textId="77777777" w:rsidR="001F2BBE" w:rsidRDefault="001F2BBE" w:rsidP="001F2BBE">
            <w:pPr>
              <w:widowControl w:val="0"/>
            </w:pPr>
          </w:p>
        </w:tc>
      </w:tr>
      <w:tr w:rsidR="001F2BBE" w14:paraId="3A1BBD86" w14:textId="77777777" w:rsidTr="001F2BBE">
        <w:trPr>
          <w:trHeight w:val="20"/>
        </w:trPr>
        <w:tc>
          <w:tcPr>
            <w:tcW w:w="286" w:type="dxa"/>
            <w:tcMar>
              <w:top w:w="40" w:type="dxa"/>
              <w:left w:w="40" w:type="dxa"/>
              <w:bottom w:w="40" w:type="dxa"/>
              <w:right w:w="40" w:type="dxa"/>
            </w:tcMar>
            <w:vAlign w:val="center"/>
          </w:tcPr>
          <w:p w14:paraId="69A12572" w14:textId="77777777" w:rsidR="001F2BBE" w:rsidRDefault="001F2BBE" w:rsidP="001F2BBE">
            <w:pPr>
              <w:widowControl w:val="0"/>
              <w:numPr>
                <w:ilvl w:val="0"/>
                <w:numId w:val="30"/>
              </w:numPr>
            </w:pPr>
          </w:p>
        </w:tc>
        <w:tc>
          <w:tcPr>
            <w:tcW w:w="2964" w:type="dxa"/>
            <w:tcMar>
              <w:top w:w="40" w:type="dxa"/>
              <w:left w:w="40" w:type="dxa"/>
              <w:bottom w:w="40" w:type="dxa"/>
              <w:right w:w="40" w:type="dxa"/>
            </w:tcMar>
            <w:vAlign w:val="center"/>
          </w:tcPr>
          <w:p w14:paraId="66267861" w14:textId="77777777" w:rsidR="001F2BBE" w:rsidRDefault="001F2BBE" w:rsidP="001F2BBE">
            <w:pPr>
              <w:widowControl w:val="0"/>
            </w:pPr>
            <w:r>
              <w:t>ИДЭДДокументаОснования</w:t>
            </w:r>
          </w:p>
          <w:p w14:paraId="6CE505A4" w14:textId="77777777" w:rsidR="001F2BBE" w:rsidRDefault="001F2BBE" w:rsidP="001F2BBE">
            <w:pPr>
              <w:widowControl w:val="0"/>
            </w:pPr>
          </w:p>
        </w:tc>
        <w:tc>
          <w:tcPr>
            <w:tcW w:w="1033" w:type="dxa"/>
            <w:vAlign w:val="center"/>
          </w:tcPr>
          <w:p w14:paraId="29164DB4" w14:textId="77777777" w:rsidR="001F2BBE" w:rsidRDefault="001F2BBE" w:rsidP="001F2BBE">
            <w:pPr>
              <w:widowControl w:val="0"/>
            </w:pPr>
            <w:r>
              <w:t>Н</w:t>
            </w:r>
          </w:p>
        </w:tc>
        <w:tc>
          <w:tcPr>
            <w:tcW w:w="738" w:type="dxa"/>
            <w:vAlign w:val="center"/>
          </w:tcPr>
          <w:p w14:paraId="57AFC63C" w14:textId="77777777" w:rsidR="001F2BBE" w:rsidRDefault="001F2BBE" w:rsidP="001F2BBE">
            <w:pPr>
              <w:widowControl w:val="0"/>
            </w:pPr>
            <w:r>
              <w:t>Н</w:t>
            </w:r>
          </w:p>
        </w:tc>
        <w:tc>
          <w:tcPr>
            <w:tcW w:w="590" w:type="dxa"/>
            <w:vAlign w:val="center"/>
          </w:tcPr>
          <w:p w14:paraId="0D54CF74" w14:textId="77777777" w:rsidR="001F2BBE" w:rsidRDefault="001F2BBE" w:rsidP="001F2BBE">
            <w:pPr>
              <w:widowControl w:val="0"/>
            </w:pPr>
            <w:r>
              <w:t>З</w:t>
            </w:r>
          </w:p>
        </w:tc>
        <w:tc>
          <w:tcPr>
            <w:tcW w:w="2792" w:type="dxa"/>
            <w:tcMar>
              <w:top w:w="40" w:type="dxa"/>
              <w:left w:w="40" w:type="dxa"/>
              <w:bottom w:w="40" w:type="dxa"/>
              <w:right w:w="40" w:type="dxa"/>
            </w:tcMar>
            <w:vAlign w:val="center"/>
          </w:tcPr>
          <w:p w14:paraId="09A75EF3" w14:textId="77777777" w:rsidR="001F2BBE" w:rsidRDefault="001F2BBE" w:rsidP="001F2BBE">
            <w:pPr>
              <w:widowControl w:val="0"/>
            </w:pPr>
            <w:r>
              <w:t xml:space="preserve">ГУИД Электронного документа основания. Необходим для автоматической связки учетных документов в системе. </w:t>
            </w:r>
          </w:p>
          <w:p w14:paraId="74F24087" w14:textId="77777777" w:rsidR="001F2BBE" w:rsidRDefault="001F2BBE" w:rsidP="001F2BBE">
            <w:pPr>
              <w:widowControl w:val="0"/>
            </w:pPr>
            <w:r>
              <w:t>Обязателен для заполнения счетов-фактур вида «Реализация».</w:t>
            </w:r>
          </w:p>
          <w:p w14:paraId="0CA27A59" w14:textId="77777777" w:rsidR="001F2BBE" w:rsidRDefault="001F2BBE" w:rsidP="001F2BBE">
            <w:pPr>
              <w:widowControl w:val="0"/>
            </w:pPr>
            <w:r>
              <w:t>Не заполняется для счетов-фактур вида «Авансовый».</w:t>
            </w:r>
          </w:p>
        </w:tc>
        <w:tc>
          <w:tcPr>
            <w:tcW w:w="1624" w:type="dxa"/>
            <w:vMerge/>
            <w:vAlign w:val="center"/>
          </w:tcPr>
          <w:p w14:paraId="503C732F" w14:textId="77777777" w:rsidR="001F2BBE" w:rsidRDefault="001F2BBE" w:rsidP="001F2BBE">
            <w:pPr>
              <w:widowControl w:val="0"/>
              <w:pBdr>
                <w:top w:val="nil"/>
                <w:left w:val="nil"/>
                <w:bottom w:val="nil"/>
                <w:right w:val="nil"/>
                <w:between w:val="nil"/>
              </w:pBdr>
              <w:spacing w:line="276" w:lineRule="auto"/>
            </w:pPr>
          </w:p>
        </w:tc>
      </w:tr>
    </w:tbl>
    <w:p w14:paraId="73B37DE7" w14:textId="77777777" w:rsidR="001F2BBE" w:rsidRDefault="001F2BBE" w:rsidP="001F2BBE">
      <w:pPr>
        <w:ind w:hanging="709"/>
      </w:pPr>
    </w:p>
    <w:p w14:paraId="34283F86" w14:textId="77777777" w:rsidR="001F2BBE" w:rsidRDefault="001F2BBE" w:rsidP="001F2BBE">
      <w:pPr>
        <w:ind w:hanging="709"/>
        <w:jc w:val="both"/>
      </w:pPr>
      <w:r>
        <w:t>Обозначения:</w:t>
      </w:r>
    </w:p>
    <w:p w14:paraId="0719C04A" w14:textId="77777777" w:rsidR="001F2BBE" w:rsidRDefault="001F2BBE" w:rsidP="001F2BBE">
      <w:pPr>
        <w:ind w:hanging="709"/>
        <w:jc w:val="both"/>
      </w:pPr>
      <w:r>
        <w:t>З – Заполняется. Данное поле является обязательным для заполнения для данного вида документа.</w:t>
      </w:r>
    </w:p>
    <w:p w14:paraId="01F28ABD" w14:textId="77777777" w:rsidR="001F2BBE" w:rsidRDefault="001F2BBE" w:rsidP="001F2BBE">
      <w:pPr>
        <w:ind w:hanging="709"/>
        <w:jc w:val="both"/>
      </w:pPr>
      <w:r>
        <w:t>В – Возможно заполнение. Данное поле НЕ является обязательным для заполнения для данного вида документа.</w:t>
      </w:r>
    </w:p>
    <w:p w14:paraId="50C11C72" w14:textId="77777777" w:rsidR="001F2BBE" w:rsidRDefault="001F2BBE" w:rsidP="001F2BBE">
      <w:pPr>
        <w:ind w:hanging="709"/>
        <w:jc w:val="both"/>
      </w:pPr>
      <w:r>
        <w:t>Н – Не заполняется. Для данного вида документа не предусмотрено заполнение данного поля.</w:t>
      </w:r>
    </w:p>
    <w:p w14:paraId="1B6D2C91" w14:textId="77777777" w:rsidR="001F2BBE" w:rsidRDefault="001F2BBE" w:rsidP="001F2BBE">
      <w:pPr>
        <w:ind w:hanging="709"/>
        <w:jc w:val="both"/>
      </w:pPr>
    </w:p>
    <w:p w14:paraId="4653776A" w14:textId="77777777" w:rsidR="001F2BBE" w:rsidRDefault="001F2BBE" w:rsidP="001F2BBE">
      <w:pPr>
        <w:ind w:hanging="709"/>
        <w:jc w:val="both"/>
      </w:pPr>
    </w:p>
    <w:p w14:paraId="0B18F4F4" w14:textId="77777777" w:rsidR="001F2BBE" w:rsidRDefault="001F2BBE" w:rsidP="001F2BBE">
      <w:pPr>
        <w:ind w:hanging="1134"/>
        <w:jc w:val="both"/>
        <w:rPr>
          <w:highlight w:val="yellow"/>
        </w:rPr>
      </w:pPr>
    </w:p>
    <w:p w14:paraId="7AA53A40" w14:textId="77777777" w:rsidR="001F2BBE" w:rsidRDefault="001F2BBE" w:rsidP="001F2BBE">
      <w:pPr>
        <w:widowControl w:val="0"/>
        <w:tabs>
          <w:tab w:val="left" w:pos="202"/>
        </w:tabs>
        <w:jc w:val="center"/>
        <w:rPr>
          <w:b/>
          <w:sz w:val="28"/>
          <w:szCs w:val="28"/>
        </w:rPr>
      </w:pPr>
      <w:r>
        <w:rPr>
          <w:b/>
          <w:sz w:val="28"/>
          <w:szCs w:val="28"/>
        </w:rPr>
        <w:t>Сторона 1                                                             Сторона 2</w:t>
      </w:r>
    </w:p>
    <w:p w14:paraId="56C0218D" w14:textId="77777777" w:rsidR="001F2BBE" w:rsidRDefault="001F2BBE" w:rsidP="001F2BBE">
      <w:pPr>
        <w:widowControl w:val="0"/>
        <w:tabs>
          <w:tab w:val="left" w:pos="202"/>
        </w:tabs>
        <w:jc w:val="center"/>
        <w:rPr>
          <w:b/>
          <w:sz w:val="28"/>
          <w:szCs w:val="28"/>
        </w:rPr>
      </w:pPr>
    </w:p>
    <w:p w14:paraId="23D3F165" w14:textId="77777777" w:rsidR="001F2BBE" w:rsidRDefault="001F2BBE" w:rsidP="001F2BBE">
      <w:pPr>
        <w:widowControl w:val="0"/>
        <w:ind w:right="23"/>
        <w:rPr>
          <w:b/>
        </w:rPr>
      </w:pPr>
      <w:r>
        <w:rPr>
          <w:b/>
        </w:rPr>
        <w:t>__________________/_________________                                        __________________/_________________</w:t>
      </w:r>
    </w:p>
    <w:p w14:paraId="14E07AFF" w14:textId="77777777" w:rsidR="001F2BBE" w:rsidRDefault="001F2BBE" w:rsidP="001F2BBE">
      <w:pPr>
        <w:widowControl w:val="0"/>
        <w:rPr>
          <w:sz w:val="24"/>
          <w:szCs w:val="24"/>
        </w:rPr>
      </w:pPr>
      <w:r>
        <w:lastRenderedPageBreak/>
        <w:t>М.П.                                                                                                        М.П.</w:t>
      </w:r>
    </w:p>
    <w:p w14:paraId="02DB512C" w14:textId="77777777" w:rsidR="001F2BBE" w:rsidRDefault="001F2BBE" w:rsidP="001F2BBE"/>
    <w:p w14:paraId="32C5B1DE" w14:textId="77777777" w:rsidR="001F2BBE" w:rsidRDefault="001F2BBE" w:rsidP="001F2BBE"/>
    <w:p w14:paraId="782541D1" w14:textId="77777777" w:rsidR="00AB609F" w:rsidRPr="001F2BBE" w:rsidRDefault="00AB609F" w:rsidP="001F2BBE">
      <w:pPr>
        <w:widowControl w:val="0"/>
        <w:shd w:val="clear" w:color="auto" w:fill="FFFFFF"/>
        <w:autoSpaceDE w:val="0"/>
        <w:autoSpaceDN w:val="0"/>
        <w:adjustRightInd w:val="0"/>
        <w:spacing w:before="77" w:line="278" w:lineRule="exact"/>
        <w:ind w:left="1075" w:right="883"/>
        <w:jc w:val="center"/>
      </w:pPr>
    </w:p>
    <w:sectPr w:rsidR="00AB609F" w:rsidRPr="001F2BBE" w:rsidSect="00B12A2A">
      <w:headerReference w:type="default" r:id="rId23"/>
      <w:footerReference w:type="even" r:id="rId24"/>
      <w:footerReference w:type="default" r:id="rId25"/>
      <w:endnotePr>
        <w:numFmt w:val="decimal"/>
      </w:endnotePr>
      <w:pgSz w:w="11906" w:h="16838"/>
      <w:pgMar w:top="1560" w:right="849" w:bottom="567"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BEF2A0" w14:textId="77777777" w:rsidR="00B548C1" w:rsidRDefault="00B548C1">
      <w:r>
        <w:separator/>
      </w:r>
    </w:p>
  </w:endnote>
  <w:endnote w:type="continuationSeparator" w:id="0">
    <w:p w14:paraId="33CACF46" w14:textId="77777777" w:rsidR="00B548C1" w:rsidRDefault="00B548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43BE09" w14:textId="77777777" w:rsidR="007D78A2" w:rsidRDefault="007D78A2">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14:paraId="59DE5C66" w14:textId="77777777" w:rsidR="007D78A2" w:rsidRDefault="007D78A2">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EFA21B" w14:textId="45D97B06" w:rsidR="007D78A2" w:rsidRDefault="007D78A2">
    <w:pPr>
      <w:pStyle w:val="a8"/>
    </w:pPr>
    <w:r>
      <w:fldChar w:fldCharType="begin"/>
    </w:r>
    <w:r>
      <w:instrText>PAGE   \* MERGEFORMAT</w:instrText>
    </w:r>
    <w:r>
      <w:fldChar w:fldCharType="separate"/>
    </w:r>
    <w:r w:rsidR="00EB0D04">
      <w:rPr>
        <w:noProof/>
      </w:rPr>
      <w:t>24</w:t>
    </w:r>
    <w:r>
      <w:rPr>
        <w:noProof/>
      </w:rPr>
      <w:fldChar w:fldCharType="end"/>
    </w:r>
  </w:p>
  <w:p w14:paraId="042A9C6F" w14:textId="77777777" w:rsidR="007D78A2" w:rsidRDefault="007D78A2">
    <w:pPr>
      <w:pStyle w:val="a8"/>
      <w:ind w:right="360"/>
    </w:pPr>
  </w:p>
  <w:p w14:paraId="71C011C2" w14:textId="77777777" w:rsidR="007D78A2" w:rsidRDefault="007D78A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0E233E" w14:textId="77777777" w:rsidR="007D78A2" w:rsidRDefault="007D78A2">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14:paraId="666AB7FF" w14:textId="77777777" w:rsidR="007D78A2" w:rsidRDefault="007D78A2">
    <w:pPr>
      <w:pStyle w:val="a8"/>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3E3580" w14:textId="774530E1" w:rsidR="007D78A2" w:rsidRDefault="007D78A2">
    <w:pPr>
      <w:pStyle w:val="a8"/>
    </w:pPr>
    <w:r>
      <w:fldChar w:fldCharType="begin"/>
    </w:r>
    <w:r>
      <w:instrText>PAGE   \* MERGEFORMAT</w:instrText>
    </w:r>
    <w:r>
      <w:fldChar w:fldCharType="separate"/>
    </w:r>
    <w:r w:rsidR="00EB0D04">
      <w:rPr>
        <w:noProof/>
      </w:rPr>
      <w:t>7</w:t>
    </w:r>
    <w:r>
      <w:rPr>
        <w:noProof/>
      </w:rPr>
      <w:fldChar w:fldCharType="end"/>
    </w:r>
  </w:p>
  <w:p w14:paraId="66974CB5" w14:textId="77777777" w:rsidR="007D78A2" w:rsidRDefault="007D78A2">
    <w:pPr>
      <w:pStyle w:val="a8"/>
      <w:ind w:right="360"/>
    </w:pPr>
  </w:p>
  <w:p w14:paraId="5566BA75" w14:textId="77777777" w:rsidR="007D78A2" w:rsidRDefault="007D78A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A75241" w14:textId="77777777" w:rsidR="00B548C1" w:rsidRDefault="00B548C1">
      <w:r>
        <w:separator/>
      </w:r>
    </w:p>
  </w:footnote>
  <w:footnote w:type="continuationSeparator" w:id="0">
    <w:p w14:paraId="54DD6560" w14:textId="77777777" w:rsidR="00B548C1" w:rsidRDefault="00B548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F109F" w14:textId="77777777" w:rsidR="007D78A2" w:rsidRPr="00B12A2A" w:rsidRDefault="007D78A2" w:rsidP="00B12A2A">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D4D98"/>
    <w:multiLevelType w:val="hybridMultilevel"/>
    <w:tmpl w:val="E3D60EC2"/>
    <w:lvl w:ilvl="0" w:tplc="0419000F">
      <w:start w:val="1"/>
      <w:numFmt w:val="decimal"/>
      <w:lvlText w:val="%1."/>
      <w:lvlJc w:val="left"/>
      <w:pPr>
        <w:ind w:left="64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2D3DF6"/>
    <w:multiLevelType w:val="singleLevel"/>
    <w:tmpl w:val="7BD044C4"/>
    <w:lvl w:ilvl="0">
      <w:start w:val="2"/>
      <w:numFmt w:val="decimal"/>
      <w:lvlText w:val="5.%1."/>
      <w:legacy w:legacy="1" w:legacySpace="0" w:legacyIndent="360"/>
      <w:lvlJc w:val="left"/>
      <w:rPr>
        <w:rFonts w:ascii="Times New Roman" w:hAnsi="Times New Roman" w:cs="Times New Roman" w:hint="default"/>
      </w:rPr>
    </w:lvl>
  </w:abstractNum>
  <w:abstractNum w:abstractNumId="2" w15:restartNumberingAfterBreak="0">
    <w:nsid w:val="03AC1401"/>
    <w:multiLevelType w:val="multilevel"/>
    <w:tmpl w:val="4BD0E018"/>
    <w:lvl w:ilvl="0">
      <w:start w:val="2"/>
      <w:numFmt w:val="decimal"/>
      <w:lvlText w:val="%1."/>
      <w:lvlJc w:val="left"/>
      <w:pPr>
        <w:ind w:left="360" w:hanging="360"/>
      </w:pPr>
      <w:rPr>
        <w:rFonts w:hint="default"/>
      </w:rPr>
    </w:lvl>
    <w:lvl w:ilvl="1">
      <w:start w:val="4"/>
      <w:numFmt w:val="decimal"/>
      <w:lvlText w:val="%1.%2."/>
      <w:lvlJc w:val="left"/>
      <w:pPr>
        <w:ind w:left="1049" w:hanging="360"/>
      </w:pPr>
      <w:rPr>
        <w:rFonts w:hint="default"/>
      </w:rPr>
    </w:lvl>
    <w:lvl w:ilvl="2">
      <w:start w:val="1"/>
      <w:numFmt w:val="decimal"/>
      <w:lvlText w:val="%1.%2.%3."/>
      <w:lvlJc w:val="left"/>
      <w:pPr>
        <w:ind w:left="2098" w:hanging="720"/>
      </w:pPr>
      <w:rPr>
        <w:rFonts w:hint="default"/>
      </w:rPr>
    </w:lvl>
    <w:lvl w:ilvl="3">
      <w:start w:val="1"/>
      <w:numFmt w:val="decimal"/>
      <w:lvlText w:val="%1.%2.%3.%4."/>
      <w:lvlJc w:val="left"/>
      <w:pPr>
        <w:ind w:left="2787" w:hanging="720"/>
      </w:pPr>
      <w:rPr>
        <w:rFonts w:hint="default"/>
      </w:rPr>
    </w:lvl>
    <w:lvl w:ilvl="4">
      <w:start w:val="1"/>
      <w:numFmt w:val="decimal"/>
      <w:lvlText w:val="%1.%2.%3.%4.%5."/>
      <w:lvlJc w:val="left"/>
      <w:pPr>
        <w:ind w:left="3836" w:hanging="1080"/>
      </w:pPr>
      <w:rPr>
        <w:rFonts w:hint="default"/>
      </w:rPr>
    </w:lvl>
    <w:lvl w:ilvl="5">
      <w:start w:val="1"/>
      <w:numFmt w:val="decimal"/>
      <w:lvlText w:val="%1.%2.%3.%4.%5.%6."/>
      <w:lvlJc w:val="left"/>
      <w:pPr>
        <w:ind w:left="4525" w:hanging="1080"/>
      </w:pPr>
      <w:rPr>
        <w:rFonts w:hint="default"/>
      </w:rPr>
    </w:lvl>
    <w:lvl w:ilvl="6">
      <w:start w:val="1"/>
      <w:numFmt w:val="decimal"/>
      <w:lvlText w:val="%1.%2.%3.%4.%5.%6.%7."/>
      <w:lvlJc w:val="left"/>
      <w:pPr>
        <w:ind w:left="5574" w:hanging="1440"/>
      </w:pPr>
      <w:rPr>
        <w:rFonts w:hint="default"/>
      </w:rPr>
    </w:lvl>
    <w:lvl w:ilvl="7">
      <w:start w:val="1"/>
      <w:numFmt w:val="decimal"/>
      <w:lvlText w:val="%1.%2.%3.%4.%5.%6.%7.%8."/>
      <w:lvlJc w:val="left"/>
      <w:pPr>
        <w:ind w:left="6263" w:hanging="1440"/>
      </w:pPr>
      <w:rPr>
        <w:rFonts w:hint="default"/>
      </w:rPr>
    </w:lvl>
    <w:lvl w:ilvl="8">
      <w:start w:val="1"/>
      <w:numFmt w:val="decimal"/>
      <w:lvlText w:val="%1.%2.%3.%4.%5.%6.%7.%8.%9."/>
      <w:lvlJc w:val="left"/>
      <w:pPr>
        <w:ind w:left="7312" w:hanging="1800"/>
      </w:pPr>
      <w:rPr>
        <w:rFonts w:hint="default"/>
      </w:rPr>
    </w:lvl>
  </w:abstractNum>
  <w:abstractNum w:abstractNumId="3" w15:restartNumberingAfterBreak="0">
    <w:nsid w:val="05554488"/>
    <w:multiLevelType w:val="hybridMultilevel"/>
    <w:tmpl w:val="1490239A"/>
    <w:lvl w:ilvl="0" w:tplc="3D041484">
      <w:start w:val="1"/>
      <w:numFmt w:val="decimal"/>
      <w:lvlText w:val="%1."/>
      <w:lvlJc w:val="left"/>
      <w:pPr>
        <w:ind w:left="644" w:hanging="360"/>
      </w:pPr>
      <w:rPr>
        <w:rFonts w:ascii="Times New Roman" w:hAnsi="Times New Roman" w:cs="Times New Roman" w:hint="default"/>
        <w:sz w:val="28"/>
        <w:szCs w:val="28"/>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15:restartNumberingAfterBreak="0">
    <w:nsid w:val="0E9F1A2B"/>
    <w:multiLevelType w:val="singleLevel"/>
    <w:tmpl w:val="376CB01C"/>
    <w:lvl w:ilvl="0">
      <w:start w:val="1"/>
      <w:numFmt w:val="decimal"/>
      <w:lvlText w:val="1.%1."/>
      <w:legacy w:legacy="1" w:legacySpace="0" w:legacyIndent="336"/>
      <w:lvlJc w:val="left"/>
      <w:rPr>
        <w:rFonts w:ascii="Times New Roman" w:hAnsi="Times New Roman" w:cs="Times New Roman" w:hint="default"/>
      </w:rPr>
    </w:lvl>
  </w:abstractNum>
  <w:abstractNum w:abstractNumId="5" w15:restartNumberingAfterBreak="0">
    <w:nsid w:val="18EA7D07"/>
    <w:multiLevelType w:val="multilevel"/>
    <w:tmpl w:val="96C0AC2E"/>
    <w:lvl w:ilvl="0">
      <w:start w:val="1"/>
      <w:numFmt w:val="decimal"/>
      <w:lvlText w:val="%1."/>
      <w:lvlJc w:val="left"/>
      <w:pPr>
        <w:ind w:left="432" w:hanging="432"/>
      </w:pPr>
      <w:rPr>
        <w:rFonts w:hint="default"/>
      </w:rPr>
    </w:lvl>
    <w:lvl w:ilvl="1">
      <w:start w:val="2"/>
      <w:numFmt w:val="decimal"/>
      <w:lvlText w:val="%1.%2."/>
      <w:lvlJc w:val="left"/>
      <w:pPr>
        <w:ind w:left="1152" w:hanging="720"/>
      </w:pPr>
      <w:rPr>
        <w:rFonts w:hint="default"/>
      </w:rPr>
    </w:lvl>
    <w:lvl w:ilvl="2">
      <w:start w:val="1"/>
      <w:numFmt w:val="decimal"/>
      <w:lvlText w:val="%1.%2.%3."/>
      <w:lvlJc w:val="left"/>
      <w:pPr>
        <w:ind w:left="1584" w:hanging="720"/>
      </w:pPr>
      <w:rPr>
        <w:rFonts w:hint="default"/>
      </w:rPr>
    </w:lvl>
    <w:lvl w:ilvl="3">
      <w:start w:val="1"/>
      <w:numFmt w:val="decimal"/>
      <w:lvlText w:val="%1.%2.%3.%4."/>
      <w:lvlJc w:val="left"/>
      <w:pPr>
        <w:ind w:left="2376" w:hanging="108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600" w:hanging="1440"/>
      </w:pPr>
      <w:rPr>
        <w:rFonts w:hint="default"/>
      </w:rPr>
    </w:lvl>
    <w:lvl w:ilvl="6">
      <w:start w:val="1"/>
      <w:numFmt w:val="decimal"/>
      <w:lvlText w:val="%1.%2.%3.%4.%5.%6.%7."/>
      <w:lvlJc w:val="left"/>
      <w:pPr>
        <w:ind w:left="4392" w:hanging="1800"/>
      </w:pPr>
      <w:rPr>
        <w:rFonts w:hint="default"/>
      </w:rPr>
    </w:lvl>
    <w:lvl w:ilvl="7">
      <w:start w:val="1"/>
      <w:numFmt w:val="decimal"/>
      <w:lvlText w:val="%1.%2.%3.%4.%5.%6.%7.%8."/>
      <w:lvlJc w:val="left"/>
      <w:pPr>
        <w:ind w:left="4824" w:hanging="1800"/>
      </w:pPr>
      <w:rPr>
        <w:rFonts w:hint="default"/>
      </w:rPr>
    </w:lvl>
    <w:lvl w:ilvl="8">
      <w:start w:val="1"/>
      <w:numFmt w:val="decimal"/>
      <w:lvlText w:val="%1.%2.%3.%4.%5.%6.%7.%8.%9."/>
      <w:lvlJc w:val="left"/>
      <w:pPr>
        <w:ind w:left="5616" w:hanging="2160"/>
      </w:pPr>
      <w:rPr>
        <w:rFonts w:hint="default"/>
      </w:rPr>
    </w:lvl>
  </w:abstractNum>
  <w:abstractNum w:abstractNumId="6" w15:restartNumberingAfterBreak="0">
    <w:nsid w:val="1B525498"/>
    <w:multiLevelType w:val="multilevel"/>
    <w:tmpl w:val="2D906D06"/>
    <w:lvl w:ilvl="0">
      <w:start w:val="2"/>
      <w:numFmt w:val="decimal"/>
      <w:lvlText w:val="%1."/>
      <w:lvlJc w:val="left"/>
      <w:pPr>
        <w:ind w:left="360" w:hanging="360"/>
      </w:pPr>
      <w:rPr>
        <w:rFonts w:hint="default"/>
      </w:rPr>
    </w:lvl>
    <w:lvl w:ilvl="1">
      <w:start w:val="5"/>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7" w15:restartNumberingAfterBreak="0">
    <w:nsid w:val="20727886"/>
    <w:multiLevelType w:val="multilevel"/>
    <w:tmpl w:val="2EA26760"/>
    <w:lvl w:ilvl="0">
      <w:start w:val="6"/>
      <w:numFmt w:val="decimal"/>
      <w:lvlText w:val="%1."/>
      <w:lvlJc w:val="left"/>
      <w:pPr>
        <w:ind w:left="360" w:hanging="360"/>
      </w:pPr>
    </w:lvl>
    <w:lvl w:ilvl="1">
      <w:start w:val="1"/>
      <w:numFmt w:val="decimal"/>
      <w:lvlText w:val="%1.%2."/>
      <w:lvlJc w:val="left"/>
      <w:pPr>
        <w:ind w:left="928" w:hanging="360"/>
      </w:pPr>
      <w:rPr>
        <w:b/>
        <w:i w:val="0"/>
        <w:color w:val="auto"/>
      </w:r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8" w15:restartNumberingAfterBreak="0">
    <w:nsid w:val="26DA20A0"/>
    <w:multiLevelType w:val="singleLevel"/>
    <w:tmpl w:val="CA084A12"/>
    <w:lvl w:ilvl="0">
      <w:start w:val="2"/>
      <w:numFmt w:val="decimal"/>
      <w:lvlText w:val="3.%1."/>
      <w:legacy w:legacy="1" w:legacySpace="0" w:legacyIndent="331"/>
      <w:lvlJc w:val="left"/>
      <w:rPr>
        <w:rFonts w:ascii="Times New Roman" w:hAnsi="Times New Roman" w:cs="Times New Roman" w:hint="default"/>
      </w:rPr>
    </w:lvl>
  </w:abstractNum>
  <w:abstractNum w:abstractNumId="9" w15:restartNumberingAfterBreak="0">
    <w:nsid w:val="28C67068"/>
    <w:multiLevelType w:val="singleLevel"/>
    <w:tmpl w:val="40B6DBE4"/>
    <w:lvl w:ilvl="0">
      <w:start w:val="1"/>
      <w:numFmt w:val="decimal"/>
      <w:lvlText w:val="2.%1."/>
      <w:legacy w:legacy="1" w:legacySpace="0" w:legacyIndent="341"/>
      <w:lvlJc w:val="left"/>
      <w:rPr>
        <w:rFonts w:ascii="Times New Roman" w:hAnsi="Times New Roman" w:cs="Times New Roman" w:hint="default"/>
      </w:rPr>
    </w:lvl>
  </w:abstractNum>
  <w:abstractNum w:abstractNumId="10" w15:restartNumberingAfterBreak="0">
    <w:nsid w:val="28DC3EB7"/>
    <w:multiLevelType w:val="multilevel"/>
    <w:tmpl w:val="2D42AA98"/>
    <w:lvl w:ilvl="0">
      <w:start w:val="6"/>
      <w:numFmt w:val="decimal"/>
      <w:lvlText w:val="%1"/>
      <w:lvlJc w:val="left"/>
      <w:pPr>
        <w:tabs>
          <w:tab w:val="num" w:pos="360"/>
        </w:tabs>
        <w:ind w:left="360" w:hanging="360"/>
      </w:pPr>
      <w:rPr>
        <w:rFonts w:hint="default"/>
      </w:rPr>
    </w:lvl>
    <w:lvl w:ilvl="1">
      <w:start w:val="1"/>
      <w:numFmt w:val="decimal"/>
      <w:lvlText w:val="8.%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A967095"/>
    <w:multiLevelType w:val="multilevel"/>
    <w:tmpl w:val="70FE396E"/>
    <w:lvl w:ilvl="0">
      <w:start w:val="6"/>
      <w:numFmt w:val="decimal"/>
      <w:lvlText w:val="%1"/>
      <w:lvlJc w:val="left"/>
      <w:pPr>
        <w:tabs>
          <w:tab w:val="num" w:pos="360"/>
        </w:tabs>
        <w:ind w:left="360" w:hanging="360"/>
      </w:pPr>
      <w:rPr>
        <w:rFonts w:hint="default"/>
      </w:rPr>
    </w:lvl>
    <w:lvl w:ilvl="1">
      <w:start w:val="1"/>
      <w:numFmt w:val="decimal"/>
      <w:lvlText w:val="7.%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39FC2AD1"/>
    <w:multiLevelType w:val="multilevel"/>
    <w:tmpl w:val="8A50A6C8"/>
    <w:lvl w:ilvl="0">
      <w:start w:val="2"/>
      <w:numFmt w:val="decimal"/>
      <w:lvlText w:val="%1."/>
      <w:lvlJc w:val="left"/>
      <w:pPr>
        <w:ind w:left="360" w:hanging="360"/>
      </w:pPr>
      <w:rPr>
        <w:rFonts w:hint="default"/>
      </w:rPr>
    </w:lvl>
    <w:lvl w:ilvl="1">
      <w:start w:val="2"/>
      <w:numFmt w:val="decimal"/>
      <w:lvlText w:val="%1.%2."/>
      <w:lvlJc w:val="left"/>
      <w:pPr>
        <w:ind w:left="1049" w:hanging="360"/>
      </w:pPr>
      <w:rPr>
        <w:rFonts w:hint="default"/>
      </w:rPr>
    </w:lvl>
    <w:lvl w:ilvl="2">
      <w:start w:val="1"/>
      <w:numFmt w:val="decimal"/>
      <w:lvlText w:val="%1.%2.%3."/>
      <w:lvlJc w:val="left"/>
      <w:pPr>
        <w:ind w:left="2098" w:hanging="720"/>
      </w:pPr>
      <w:rPr>
        <w:rFonts w:hint="default"/>
      </w:rPr>
    </w:lvl>
    <w:lvl w:ilvl="3">
      <w:start w:val="1"/>
      <w:numFmt w:val="decimal"/>
      <w:lvlText w:val="%1.%2.%3.%4."/>
      <w:lvlJc w:val="left"/>
      <w:pPr>
        <w:ind w:left="2787" w:hanging="720"/>
      </w:pPr>
      <w:rPr>
        <w:rFonts w:hint="default"/>
      </w:rPr>
    </w:lvl>
    <w:lvl w:ilvl="4">
      <w:start w:val="1"/>
      <w:numFmt w:val="decimal"/>
      <w:lvlText w:val="%1.%2.%3.%4.%5."/>
      <w:lvlJc w:val="left"/>
      <w:pPr>
        <w:ind w:left="3836" w:hanging="1080"/>
      </w:pPr>
      <w:rPr>
        <w:rFonts w:hint="default"/>
      </w:rPr>
    </w:lvl>
    <w:lvl w:ilvl="5">
      <w:start w:val="1"/>
      <w:numFmt w:val="decimal"/>
      <w:lvlText w:val="%1.%2.%3.%4.%5.%6."/>
      <w:lvlJc w:val="left"/>
      <w:pPr>
        <w:ind w:left="4525" w:hanging="1080"/>
      </w:pPr>
      <w:rPr>
        <w:rFonts w:hint="default"/>
      </w:rPr>
    </w:lvl>
    <w:lvl w:ilvl="6">
      <w:start w:val="1"/>
      <w:numFmt w:val="decimal"/>
      <w:lvlText w:val="%1.%2.%3.%4.%5.%6.%7."/>
      <w:lvlJc w:val="left"/>
      <w:pPr>
        <w:ind w:left="5574" w:hanging="1440"/>
      </w:pPr>
      <w:rPr>
        <w:rFonts w:hint="default"/>
      </w:rPr>
    </w:lvl>
    <w:lvl w:ilvl="7">
      <w:start w:val="1"/>
      <w:numFmt w:val="decimal"/>
      <w:lvlText w:val="%1.%2.%3.%4.%5.%6.%7.%8."/>
      <w:lvlJc w:val="left"/>
      <w:pPr>
        <w:ind w:left="6263" w:hanging="1440"/>
      </w:pPr>
      <w:rPr>
        <w:rFonts w:hint="default"/>
      </w:rPr>
    </w:lvl>
    <w:lvl w:ilvl="8">
      <w:start w:val="1"/>
      <w:numFmt w:val="decimal"/>
      <w:lvlText w:val="%1.%2.%3.%4.%5.%6.%7.%8.%9."/>
      <w:lvlJc w:val="left"/>
      <w:pPr>
        <w:ind w:left="7312" w:hanging="1800"/>
      </w:pPr>
      <w:rPr>
        <w:rFonts w:hint="default"/>
      </w:rPr>
    </w:lvl>
  </w:abstractNum>
  <w:abstractNum w:abstractNumId="13" w15:restartNumberingAfterBreak="0">
    <w:nsid w:val="3E6C68E4"/>
    <w:multiLevelType w:val="multilevel"/>
    <w:tmpl w:val="5DB09584"/>
    <w:lvl w:ilvl="0">
      <w:start w:val="2"/>
      <w:numFmt w:val="decimal"/>
      <w:lvlText w:val="%1."/>
      <w:lvlJc w:val="left"/>
      <w:pPr>
        <w:ind w:left="408" w:hanging="408"/>
      </w:pPr>
      <w:rPr>
        <w:rFonts w:hint="default"/>
      </w:rPr>
    </w:lvl>
    <w:lvl w:ilvl="1">
      <w:start w:val="6"/>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9744" w:hanging="1800"/>
      </w:pPr>
      <w:rPr>
        <w:rFonts w:hint="default"/>
      </w:rPr>
    </w:lvl>
  </w:abstractNum>
  <w:abstractNum w:abstractNumId="14" w15:restartNumberingAfterBreak="0">
    <w:nsid w:val="400969B6"/>
    <w:multiLevelType w:val="multilevel"/>
    <w:tmpl w:val="58B8064C"/>
    <w:lvl w:ilvl="0">
      <w:start w:val="1"/>
      <w:numFmt w:val="decimal"/>
      <w:lvlText w:val="%1."/>
      <w:lvlJc w:val="left"/>
      <w:pPr>
        <w:tabs>
          <w:tab w:val="num" w:pos="360"/>
        </w:tabs>
        <w:ind w:left="360" w:hanging="360"/>
      </w:pPr>
    </w:lvl>
    <w:lvl w:ilvl="1">
      <w:start w:val="1"/>
      <w:numFmt w:val="decimal"/>
      <w:isLgl/>
      <w:lvlText w:val="%1.%2."/>
      <w:lvlJc w:val="left"/>
      <w:pPr>
        <w:tabs>
          <w:tab w:val="num" w:pos="1004"/>
        </w:tabs>
        <w:ind w:left="1004" w:hanging="720"/>
      </w:pPr>
      <w:rPr>
        <w:b/>
      </w:rPr>
    </w:lvl>
    <w:lvl w:ilvl="2">
      <w:start w:val="1"/>
      <w:numFmt w:val="decimal"/>
      <w:isLgl/>
      <w:lvlText w:val="%1.%2.%3."/>
      <w:lvlJc w:val="left"/>
      <w:pPr>
        <w:tabs>
          <w:tab w:val="num" w:pos="1288"/>
        </w:tabs>
        <w:ind w:left="1288" w:hanging="720"/>
      </w:pPr>
      <w:rPr>
        <w:b/>
      </w:rPr>
    </w:lvl>
    <w:lvl w:ilvl="3">
      <w:start w:val="1"/>
      <w:numFmt w:val="decimal"/>
      <w:isLgl/>
      <w:lvlText w:val="%1.%2.%3.%4."/>
      <w:lvlJc w:val="left"/>
      <w:pPr>
        <w:tabs>
          <w:tab w:val="num" w:pos="1572"/>
        </w:tabs>
        <w:ind w:left="1572" w:hanging="720"/>
      </w:pPr>
      <w:rPr>
        <w:b/>
      </w:rPr>
    </w:lvl>
    <w:lvl w:ilvl="4">
      <w:start w:val="1"/>
      <w:numFmt w:val="decimal"/>
      <w:isLgl/>
      <w:lvlText w:val="%1.%2.%3.%4.%5."/>
      <w:lvlJc w:val="left"/>
      <w:pPr>
        <w:tabs>
          <w:tab w:val="num" w:pos="2216"/>
        </w:tabs>
        <w:ind w:left="2216" w:hanging="1080"/>
      </w:pPr>
    </w:lvl>
    <w:lvl w:ilvl="5">
      <w:start w:val="1"/>
      <w:numFmt w:val="decimal"/>
      <w:isLgl/>
      <w:lvlText w:val="%1.%2.%3.%4.%5.%6."/>
      <w:lvlJc w:val="left"/>
      <w:pPr>
        <w:tabs>
          <w:tab w:val="num" w:pos="2500"/>
        </w:tabs>
        <w:ind w:left="2500" w:hanging="1080"/>
      </w:pPr>
    </w:lvl>
    <w:lvl w:ilvl="6">
      <w:start w:val="1"/>
      <w:numFmt w:val="decimal"/>
      <w:isLgl/>
      <w:lvlText w:val="%1.%2.%3.%4.%5.%6.%7."/>
      <w:lvlJc w:val="left"/>
      <w:pPr>
        <w:tabs>
          <w:tab w:val="num" w:pos="3144"/>
        </w:tabs>
        <w:ind w:left="3144" w:hanging="1440"/>
      </w:pPr>
    </w:lvl>
    <w:lvl w:ilvl="7">
      <w:start w:val="1"/>
      <w:numFmt w:val="decimal"/>
      <w:isLgl/>
      <w:lvlText w:val="%1.%2.%3.%4.%5.%6.%7.%8."/>
      <w:lvlJc w:val="left"/>
      <w:pPr>
        <w:tabs>
          <w:tab w:val="num" w:pos="3428"/>
        </w:tabs>
        <w:ind w:left="3428" w:hanging="1440"/>
      </w:pPr>
    </w:lvl>
    <w:lvl w:ilvl="8">
      <w:start w:val="1"/>
      <w:numFmt w:val="decimal"/>
      <w:isLgl/>
      <w:lvlText w:val="%1.%2.%3.%4.%5.%6.%7.%8.%9."/>
      <w:lvlJc w:val="left"/>
      <w:pPr>
        <w:tabs>
          <w:tab w:val="num" w:pos="4072"/>
        </w:tabs>
        <w:ind w:left="4072" w:hanging="1800"/>
      </w:pPr>
    </w:lvl>
  </w:abstractNum>
  <w:abstractNum w:abstractNumId="15" w15:restartNumberingAfterBreak="0">
    <w:nsid w:val="415A6163"/>
    <w:multiLevelType w:val="multilevel"/>
    <w:tmpl w:val="C3F8BB8A"/>
    <w:lvl w:ilvl="0">
      <w:start w:val="3"/>
      <w:numFmt w:val="decimal"/>
      <w:lvlText w:val="%1."/>
      <w:lvlJc w:val="left"/>
      <w:pPr>
        <w:ind w:left="360" w:hanging="360"/>
      </w:pPr>
      <w:rPr>
        <w:rFonts w:hint="default"/>
      </w:rPr>
    </w:lvl>
    <w:lvl w:ilvl="1">
      <w:start w:val="4"/>
      <w:numFmt w:val="decimal"/>
      <w:lvlText w:val="%1.%2."/>
      <w:lvlJc w:val="left"/>
      <w:pPr>
        <w:ind w:left="1049" w:hanging="360"/>
      </w:pPr>
      <w:rPr>
        <w:rFonts w:hint="default"/>
      </w:rPr>
    </w:lvl>
    <w:lvl w:ilvl="2">
      <w:start w:val="1"/>
      <w:numFmt w:val="decimal"/>
      <w:lvlText w:val="%1.%2.%3."/>
      <w:lvlJc w:val="left"/>
      <w:pPr>
        <w:ind w:left="2098" w:hanging="720"/>
      </w:pPr>
      <w:rPr>
        <w:rFonts w:hint="default"/>
      </w:rPr>
    </w:lvl>
    <w:lvl w:ilvl="3">
      <w:start w:val="1"/>
      <w:numFmt w:val="decimal"/>
      <w:lvlText w:val="%1.%2.%3.%4."/>
      <w:lvlJc w:val="left"/>
      <w:pPr>
        <w:ind w:left="2787" w:hanging="720"/>
      </w:pPr>
      <w:rPr>
        <w:rFonts w:hint="default"/>
      </w:rPr>
    </w:lvl>
    <w:lvl w:ilvl="4">
      <w:start w:val="1"/>
      <w:numFmt w:val="decimal"/>
      <w:lvlText w:val="%1.%2.%3.%4.%5."/>
      <w:lvlJc w:val="left"/>
      <w:pPr>
        <w:ind w:left="3836" w:hanging="1080"/>
      </w:pPr>
      <w:rPr>
        <w:rFonts w:hint="default"/>
      </w:rPr>
    </w:lvl>
    <w:lvl w:ilvl="5">
      <w:start w:val="1"/>
      <w:numFmt w:val="decimal"/>
      <w:lvlText w:val="%1.%2.%3.%4.%5.%6."/>
      <w:lvlJc w:val="left"/>
      <w:pPr>
        <w:ind w:left="4525" w:hanging="1080"/>
      </w:pPr>
      <w:rPr>
        <w:rFonts w:hint="default"/>
      </w:rPr>
    </w:lvl>
    <w:lvl w:ilvl="6">
      <w:start w:val="1"/>
      <w:numFmt w:val="decimal"/>
      <w:lvlText w:val="%1.%2.%3.%4.%5.%6.%7."/>
      <w:lvlJc w:val="left"/>
      <w:pPr>
        <w:ind w:left="5574" w:hanging="1440"/>
      </w:pPr>
      <w:rPr>
        <w:rFonts w:hint="default"/>
      </w:rPr>
    </w:lvl>
    <w:lvl w:ilvl="7">
      <w:start w:val="1"/>
      <w:numFmt w:val="decimal"/>
      <w:lvlText w:val="%1.%2.%3.%4.%5.%6.%7.%8."/>
      <w:lvlJc w:val="left"/>
      <w:pPr>
        <w:ind w:left="6263" w:hanging="1440"/>
      </w:pPr>
      <w:rPr>
        <w:rFonts w:hint="default"/>
      </w:rPr>
    </w:lvl>
    <w:lvl w:ilvl="8">
      <w:start w:val="1"/>
      <w:numFmt w:val="decimal"/>
      <w:lvlText w:val="%1.%2.%3.%4.%5.%6.%7.%8.%9."/>
      <w:lvlJc w:val="left"/>
      <w:pPr>
        <w:ind w:left="7312" w:hanging="1800"/>
      </w:pPr>
      <w:rPr>
        <w:rFonts w:hint="default"/>
      </w:rPr>
    </w:lvl>
  </w:abstractNum>
  <w:abstractNum w:abstractNumId="16" w15:restartNumberingAfterBreak="0">
    <w:nsid w:val="422A160F"/>
    <w:multiLevelType w:val="multilevel"/>
    <w:tmpl w:val="FD00ABB0"/>
    <w:lvl w:ilvl="0">
      <w:start w:val="2"/>
      <w:numFmt w:val="decimal"/>
      <w:lvlText w:val="%1."/>
      <w:lvlJc w:val="left"/>
      <w:pPr>
        <w:ind w:left="408" w:hanging="408"/>
      </w:pPr>
      <w:rPr>
        <w:rFonts w:hint="default"/>
      </w:rPr>
    </w:lvl>
    <w:lvl w:ilvl="1">
      <w:start w:val="5"/>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9744" w:hanging="1800"/>
      </w:pPr>
      <w:rPr>
        <w:rFonts w:hint="default"/>
      </w:rPr>
    </w:lvl>
  </w:abstractNum>
  <w:abstractNum w:abstractNumId="17" w15:restartNumberingAfterBreak="0">
    <w:nsid w:val="469F7442"/>
    <w:multiLevelType w:val="multilevel"/>
    <w:tmpl w:val="58B8064C"/>
    <w:lvl w:ilvl="0">
      <w:start w:val="1"/>
      <w:numFmt w:val="decimal"/>
      <w:lvlText w:val="%1."/>
      <w:lvlJc w:val="left"/>
      <w:pPr>
        <w:tabs>
          <w:tab w:val="num" w:pos="360"/>
        </w:tabs>
        <w:ind w:left="360" w:hanging="360"/>
      </w:pPr>
    </w:lvl>
    <w:lvl w:ilvl="1">
      <w:start w:val="1"/>
      <w:numFmt w:val="decimal"/>
      <w:isLgl/>
      <w:lvlText w:val="%1.%2."/>
      <w:lvlJc w:val="left"/>
      <w:pPr>
        <w:tabs>
          <w:tab w:val="num" w:pos="1004"/>
        </w:tabs>
        <w:ind w:left="1004" w:hanging="720"/>
      </w:pPr>
      <w:rPr>
        <w:b/>
      </w:rPr>
    </w:lvl>
    <w:lvl w:ilvl="2">
      <w:start w:val="1"/>
      <w:numFmt w:val="decimal"/>
      <w:isLgl/>
      <w:lvlText w:val="%1.%2.%3."/>
      <w:lvlJc w:val="left"/>
      <w:pPr>
        <w:tabs>
          <w:tab w:val="num" w:pos="1288"/>
        </w:tabs>
        <w:ind w:left="1288" w:hanging="720"/>
      </w:pPr>
      <w:rPr>
        <w:b/>
      </w:rPr>
    </w:lvl>
    <w:lvl w:ilvl="3">
      <w:start w:val="1"/>
      <w:numFmt w:val="decimal"/>
      <w:isLgl/>
      <w:lvlText w:val="%1.%2.%3.%4."/>
      <w:lvlJc w:val="left"/>
      <w:pPr>
        <w:tabs>
          <w:tab w:val="num" w:pos="1572"/>
        </w:tabs>
        <w:ind w:left="1572" w:hanging="720"/>
      </w:pPr>
      <w:rPr>
        <w:b/>
      </w:rPr>
    </w:lvl>
    <w:lvl w:ilvl="4">
      <w:start w:val="1"/>
      <w:numFmt w:val="decimal"/>
      <w:isLgl/>
      <w:lvlText w:val="%1.%2.%3.%4.%5."/>
      <w:lvlJc w:val="left"/>
      <w:pPr>
        <w:tabs>
          <w:tab w:val="num" w:pos="2216"/>
        </w:tabs>
        <w:ind w:left="2216" w:hanging="1080"/>
      </w:pPr>
    </w:lvl>
    <w:lvl w:ilvl="5">
      <w:start w:val="1"/>
      <w:numFmt w:val="decimal"/>
      <w:isLgl/>
      <w:lvlText w:val="%1.%2.%3.%4.%5.%6."/>
      <w:lvlJc w:val="left"/>
      <w:pPr>
        <w:tabs>
          <w:tab w:val="num" w:pos="2500"/>
        </w:tabs>
        <w:ind w:left="2500" w:hanging="1080"/>
      </w:pPr>
    </w:lvl>
    <w:lvl w:ilvl="6">
      <w:start w:val="1"/>
      <w:numFmt w:val="decimal"/>
      <w:isLgl/>
      <w:lvlText w:val="%1.%2.%3.%4.%5.%6.%7."/>
      <w:lvlJc w:val="left"/>
      <w:pPr>
        <w:tabs>
          <w:tab w:val="num" w:pos="3144"/>
        </w:tabs>
        <w:ind w:left="3144" w:hanging="1440"/>
      </w:pPr>
    </w:lvl>
    <w:lvl w:ilvl="7">
      <w:start w:val="1"/>
      <w:numFmt w:val="decimal"/>
      <w:isLgl/>
      <w:lvlText w:val="%1.%2.%3.%4.%5.%6.%7.%8."/>
      <w:lvlJc w:val="left"/>
      <w:pPr>
        <w:tabs>
          <w:tab w:val="num" w:pos="3428"/>
        </w:tabs>
        <w:ind w:left="3428" w:hanging="1440"/>
      </w:pPr>
    </w:lvl>
    <w:lvl w:ilvl="8">
      <w:start w:val="1"/>
      <w:numFmt w:val="decimal"/>
      <w:isLgl/>
      <w:lvlText w:val="%1.%2.%3.%4.%5.%6.%7.%8.%9."/>
      <w:lvlJc w:val="left"/>
      <w:pPr>
        <w:tabs>
          <w:tab w:val="num" w:pos="4072"/>
        </w:tabs>
        <w:ind w:left="4072" w:hanging="1800"/>
      </w:pPr>
    </w:lvl>
  </w:abstractNum>
  <w:abstractNum w:abstractNumId="18" w15:restartNumberingAfterBreak="0">
    <w:nsid w:val="46B852BD"/>
    <w:multiLevelType w:val="multilevel"/>
    <w:tmpl w:val="BA8C2710"/>
    <w:lvl w:ilvl="0">
      <w:start w:val="2"/>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49A80228"/>
    <w:multiLevelType w:val="multilevel"/>
    <w:tmpl w:val="E264A71C"/>
    <w:lvl w:ilvl="0">
      <w:start w:val="1"/>
      <w:numFmt w:val="decimal"/>
      <w:lvlText w:val="%1."/>
      <w:lvlJc w:val="left"/>
      <w:pPr>
        <w:ind w:left="785"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4FC214C"/>
    <w:multiLevelType w:val="singleLevel"/>
    <w:tmpl w:val="25AED6A0"/>
    <w:lvl w:ilvl="0">
      <w:start w:val="8"/>
      <w:numFmt w:val="decimal"/>
      <w:lvlText w:val="1.%1."/>
      <w:legacy w:legacy="1" w:legacySpace="0" w:legacyIndent="321"/>
      <w:lvlJc w:val="left"/>
      <w:rPr>
        <w:rFonts w:ascii="Times New Roman" w:hAnsi="Times New Roman" w:cs="Times New Roman" w:hint="default"/>
      </w:rPr>
    </w:lvl>
  </w:abstractNum>
  <w:abstractNum w:abstractNumId="21" w15:restartNumberingAfterBreak="0">
    <w:nsid w:val="5805793C"/>
    <w:multiLevelType w:val="singleLevel"/>
    <w:tmpl w:val="763C664A"/>
    <w:lvl w:ilvl="0">
      <w:start w:val="5"/>
      <w:numFmt w:val="decimal"/>
      <w:lvlText w:val="1.%1."/>
      <w:legacy w:legacy="1" w:legacySpace="0" w:legacyIndent="379"/>
      <w:lvlJc w:val="left"/>
      <w:rPr>
        <w:rFonts w:ascii="Times New Roman" w:hAnsi="Times New Roman" w:cs="Times New Roman" w:hint="default"/>
      </w:rPr>
    </w:lvl>
  </w:abstractNum>
  <w:abstractNum w:abstractNumId="22" w15:restartNumberingAfterBreak="0">
    <w:nsid w:val="58671E0F"/>
    <w:multiLevelType w:val="hybridMultilevel"/>
    <w:tmpl w:val="F6B4D8B2"/>
    <w:lvl w:ilvl="0" w:tplc="0419000F">
      <w:start w:val="1"/>
      <w:numFmt w:val="decimal"/>
      <w:lvlText w:val="%1."/>
      <w:lvlJc w:val="left"/>
      <w:pPr>
        <w:ind w:left="502"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0956C3A"/>
    <w:multiLevelType w:val="hybridMultilevel"/>
    <w:tmpl w:val="A7E0AE94"/>
    <w:lvl w:ilvl="0" w:tplc="985A1D4E">
      <w:start w:val="1"/>
      <w:numFmt w:val="decimal"/>
      <w:lvlText w:val="%1)"/>
      <w:lvlJc w:val="left"/>
      <w:pPr>
        <w:ind w:left="2043" w:hanging="105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4" w15:restartNumberingAfterBreak="0">
    <w:nsid w:val="65D27498"/>
    <w:multiLevelType w:val="multilevel"/>
    <w:tmpl w:val="53AA3070"/>
    <w:lvl w:ilvl="0">
      <w:start w:val="2"/>
      <w:numFmt w:val="decimal"/>
      <w:lvlText w:val="%1."/>
      <w:lvlJc w:val="left"/>
      <w:pPr>
        <w:ind w:left="450" w:hanging="450"/>
      </w:pPr>
      <w:rPr>
        <w:rFonts w:hint="default"/>
      </w:rPr>
    </w:lvl>
    <w:lvl w:ilvl="1">
      <w:start w:val="4"/>
      <w:numFmt w:val="decimal"/>
      <w:lvlText w:val="%1.%2."/>
      <w:lvlJc w:val="left"/>
      <w:pPr>
        <w:ind w:left="1713"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6F9326FE"/>
    <w:multiLevelType w:val="multilevel"/>
    <w:tmpl w:val="1790658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28"/>
        </w:tabs>
        <w:ind w:left="928" w:hanging="360"/>
      </w:pPr>
      <w:rPr>
        <w:rFonts w:hint="default"/>
      </w:rPr>
    </w:lvl>
    <w:lvl w:ilvl="2">
      <w:start w:val="1"/>
      <w:numFmt w:val="decimal"/>
      <w:lvlText w:val="%1.%2.%3."/>
      <w:lvlJc w:val="left"/>
      <w:pPr>
        <w:tabs>
          <w:tab w:val="num" w:pos="2098"/>
        </w:tabs>
        <w:ind w:left="2098" w:hanging="720"/>
      </w:pPr>
      <w:rPr>
        <w:rFonts w:hint="default"/>
      </w:rPr>
    </w:lvl>
    <w:lvl w:ilvl="3">
      <w:start w:val="1"/>
      <w:numFmt w:val="decimal"/>
      <w:lvlText w:val="%1.%2.%3.%4."/>
      <w:lvlJc w:val="left"/>
      <w:pPr>
        <w:tabs>
          <w:tab w:val="num" w:pos="2787"/>
        </w:tabs>
        <w:ind w:left="2787" w:hanging="720"/>
      </w:pPr>
      <w:rPr>
        <w:rFonts w:hint="default"/>
      </w:rPr>
    </w:lvl>
    <w:lvl w:ilvl="4">
      <w:start w:val="1"/>
      <w:numFmt w:val="decimal"/>
      <w:lvlText w:val="%1.%2.%3.%4.%5."/>
      <w:lvlJc w:val="left"/>
      <w:pPr>
        <w:tabs>
          <w:tab w:val="num" w:pos="3836"/>
        </w:tabs>
        <w:ind w:left="3836" w:hanging="1080"/>
      </w:pPr>
      <w:rPr>
        <w:rFonts w:hint="default"/>
      </w:rPr>
    </w:lvl>
    <w:lvl w:ilvl="5">
      <w:start w:val="1"/>
      <w:numFmt w:val="decimal"/>
      <w:lvlText w:val="%1.%2.%3.%4.%5.%6."/>
      <w:lvlJc w:val="left"/>
      <w:pPr>
        <w:tabs>
          <w:tab w:val="num" w:pos="4525"/>
        </w:tabs>
        <w:ind w:left="4525" w:hanging="1080"/>
      </w:pPr>
      <w:rPr>
        <w:rFonts w:hint="default"/>
      </w:rPr>
    </w:lvl>
    <w:lvl w:ilvl="6">
      <w:start w:val="1"/>
      <w:numFmt w:val="decimal"/>
      <w:lvlText w:val="%1.%2.%3.%4.%5.%6.%7."/>
      <w:lvlJc w:val="left"/>
      <w:pPr>
        <w:tabs>
          <w:tab w:val="num" w:pos="5214"/>
        </w:tabs>
        <w:ind w:left="5214" w:hanging="1080"/>
      </w:pPr>
      <w:rPr>
        <w:rFonts w:hint="default"/>
      </w:rPr>
    </w:lvl>
    <w:lvl w:ilvl="7">
      <w:start w:val="1"/>
      <w:numFmt w:val="decimal"/>
      <w:lvlText w:val="%1.%2.%3.%4.%5.%6.%7.%8."/>
      <w:lvlJc w:val="left"/>
      <w:pPr>
        <w:tabs>
          <w:tab w:val="num" w:pos="6263"/>
        </w:tabs>
        <w:ind w:left="6263" w:hanging="1440"/>
      </w:pPr>
      <w:rPr>
        <w:rFonts w:hint="default"/>
      </w:rPr>
    </w:lvl>
    <w:lvl w:ilvl="8">
      <w:start w:val="1"/>
      <w:numFmt w:val="decimal"/>
      <w:lvlText w:val="%1.%2.%3.%4.%5.%6.%7.%8.%9."/>
      <w:lvlJc w:val="left"/>
      <w:pPr>
        <w:tabs>
          <w:tab w:val="num" w:pos="6952"/>
        </w:tabs>
        <w:ind w:left="6952" w:hanging="1440"/>
      </w:pPr>
      <w:rPr>
        <w:rFonts w:hint="default"/>
      </w:rPr>
    </w:lvl>
  </w:abstractNum>
  <w:abstractNum w:abstractNumId="26" w15:restartNumberingAfterBreak="0">
    <w:nsid w:val="745A03F2"/>
    <w:multiLevelType w:val="hybridMultilevel"/>
    <w:tmpl w:val="092C56E4"/>
    <w:lvl w:ilvl="0" w:tplc="7FDA3D50">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7" w15:restartNumberingAfterBreak="0">
    <w:nsid w:val="75E46C74"/>
    <w:multiLevelType w:val="multilevel"/>
    <w:tmpl w:val="8B0A82F2"/>
    <w:lvl w:ilvl="0">
      <w:start w:val="1"/>
      <w:numFmt w:val="decimal"/>
      <w:lvlText w:val="%1."/>
      <w:lvlJc w:val="left"/>
      <w:pPr>
        <w:tabs>
          <w:tab w:val="num" w:pos="360"/>
        </w:tabs>
        <w:ind w:left="360" w:hanging="360"/>
      </w:pPr>
      <w:rPr>
        <w:rFonts w:ascii="Tahoma" w:hAnsi="Tahoma" w:hint="default"/>
        <w:sz w:val="18"/>
      </w:rPr>
    </w:lvl>
    <w:lvl w:ilvl="1">
      <w:start w:val="1"/>
      <w:numFmt w:val="decimal"/>
      <w:lvlText w:val="4.%2."/>
      <w:lvlJc w:val="left"/>
      <w:pPr>
        <w:tabs>
          <w:tab w:val="num" w:pos="792"/>
        </w:tabs>
        <w:ind w:left="792" w:hanging="432"/>
      </w:pPr>
      <w:rPr>
        <w:rFonts w:ascii="Tahoma" w:hAnsi="Tahoma" w:hint="default"/>
        <w:b w:val="0"/>
        <w:i w:val="0"/>
        <w:color w:val="auto"/>
        <w:sz w:val="18"/>
        <w:szCs w:val="14"/>
      </w:rPr>
    </w:lvl>
    <w:lvl w:ilvl="2">
      <w:start w:val="1"/>
      <w:numFmt w:val="lowerLetter"/>
      <w:lvlText w:val="%3."/>
      <w:lvlJc w:val="left"/>
      <w:pPr>
        <w:tabs>
          <w:tab w:val="num" w:pos="360"/>
        </w:tabs>
        <w:ind w:left="360" w:hanging="360"/>
      </w:pPr>
      <w:rPr>
        <w:rFonts w:hint="default"/>
        <w:i/>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15:restartNumberingAfterBreak="0">
    <w:nsid w:val="781B0416"/>
    <w:multiLevelType w:val="singleLevel"/>
    <w:tmpl w:val="FDF2C562"/>
    <w:lvl w:ilvl="0">
      <w:start w:val="1"/>
      <w:numFmt w:val="decimal"/>
      <w:lvlText w:val="4.%1."/>
      <w:legacy w:legacy="1" w:legacySpace="0" w:legacyIndent="379"/>
      <w:lvlJc w:val="left"/>
      <w:rPr>
        <w:rFonts w:ascii="Times New Roman" w:hAnsi="Times New Roman" w:cs="Times New Roman" w:hint="default"/>
      </w:rPr>
    </w:lvl>
  </w:abstractNum>
  <w:num w:numId="1">
    <w:abstractNumId w:val="25"/>
  </w:num>
  <w:num w:numId="2">
    <w:abstractNumId w:val="23"/>
  </w:num>
  <w:num w:numId="3">
    <w:abstractNumId w:val="0"/>
  </w:num>
  <w:num w:numId="4">
    <w:abstractNumId w:val="0"/>
  </w:num>
  <w:num w:numId="5">
    <w:abstractNumId w:val="11"/>
  </w:num>
  <w:num w:numId="6">
    <w:abstractNumId w:val="27"/>
  </w:num>
  <w:num w:numId="7">
    <w:abstractNumId w:val="10"/>
  </w:num>
  <w:num w:numId="8">
    <w:abstractNumId w:val="12"/>
  </w:num>
  <w:num w:numId="9">
    <w:abstractNumId w:val="2"/>
  </w:num>
  <w:num w:numId="10">
    <w:abstractNumId w:val="18"/>
  </w:num>
  <w:num w:numId="11">
    <w:abstractNumId w:val="6"/>
  </w:num>
  <w:num w:numId="12">
    <w:abstractNumId w:val="15"/>
  </w:num>
  <w:num w:numId="13">
    <w:abstractNumId w:val="4"/>
  </w:num>
  <w:num w:numId="14">
    <w:abstractNumId w:val="21"/>
  </w:num>
  <w:num w:numId="15">
    <w:abstractNumId w:val="20"/>
  </w:num>
  <w:num w:numId="16">
    <w:abstractNumId w:val="9"/>
  </w:num>
  <w:num w:numId="17">
    <w:abstractNumId w:val="8"/>
  </w:num>
  <w:num w:numId="18">
    <w:abstractNumId w:val="28"/>
  </w:num>
  <w:num w:numId="19">
    <w:abstractNumId w:val="1"/>
  </w:num>
  <w:num w:numId="20">
    <w:abstractNumId w:val="24"/>
  </w:num>
  <w:num w:numId="21">
    <w:abstractNumId w:val="22"/>
  </w:num>
  <w:num w:numId="22">
    <w:abstractNumId w:val="3"/>
  </w:num>
  <w:num w:numId="23">
    <w:abstractNumId w:val="26"/>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num>
  <w:num w:numId="26">
    <w:abstractNumId w:val="17"/>
  </w:num>
  <w:num w:numId="27">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num>
  <w:num w:numId="29">
    <w:abstractNumId w:val="13"/>
  </w:num>
  <w:num w:numId="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ru-RU" w:vendorID="1" w:dllVersion="512"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071C"/>
    <w:rsid w:val="000029A4"/>
    <w:rsid w:val="000034F0"/>
    <w:rsid w:val="00004C4A"/>
    <w:rsid w:val="0001179C"/>
    <w:rsid w:val="00013A6E"/>
    <w:rsid w:val="000165FF"/>
    <w:rsid w:val="000166BA"/>
    <w:rsid w:val="000175EE"/>
    <w:rsid w:val="00021000"/>
    <w:rsid w:val="00021832"/>
    <w:rsid w:val="00021EDA"/>
    <w:rsid w:val="0002780E"/>
    <w:rsid w:val="00030264"/>
    <w:rsid w:val="00030C9C"/>
    <w:rsid w:val="0003128A"/>
    <w:rsid w:val="00032079"/>
    <w:rsid w:val="00034221"/>
    <w:rsid w:val="00034422"/>
    <w:rsid w:val="00034CCA"/>
    <w:rsid w:val="00035804"/>
    <w:rsid w:val="000359B1"/>
    <w:rsid w:val="00035F2F"/>
    <w:rsid w:val="000367E0"/>
    <w:rsid w:val="000372C0"/>
    <w:rsid w:val="0003784F"/>
    <w:rsid w:val="00041106"/>
    <w:rsid w:val="000413F9"/>
    <w:rsid w:val="000421C6"/>
    <w:rsid w:val="00042E9A"/>
    <w:rsid w:val="000442F4"/>
    <w:rsid w:val="00044BE9"/>
    <w:rsid w:val="00046EF8"/>
    <w:rsid w:val="00051988"/>
    <w:rsid w:val="00052910"/>
    <w:rsid w:val="00052FBF"/>
    <w:rsid w:val="0005358B"/>
    <w:rsid w:val="00054091"/>
    <w:rsid w:val="0005485E"/>
    <w:rsid w:val="00056075"/>
    <w:rsid w:val="000568BB"/>
    <w:rsid w:val="0006108E"/>
    <w:rsid w:val="00061722"/>
    <w:rsid w:val="00061BE6"/>
    <w:rsid w:val="000622D2"/>
    <w:rsid w:val="00063D01"/>
    <w:rsid w:val="0006495E"/>
    <w:rsid w:val="000649FF"/>
    <w:rsid w:val="00064A5F"/>
    <w:rsid w:val="00064E28"/>
    <w:rsid w:val="000675A2"/>
    <w:rsid w:val="00073281"/>
    <w:rsid w:val="00073362"/>
    <w:rsid w:val="000756B1"/>
    <w:rsid w:val="00076845"/>
    <w:rsid w:val="00080D2C"/>
    <w:rsid w:val="00081218"/>
    <w:rsid w:val="00081295"/>
    <w:rsid w:val="000867A3"/>
    <w:rsid w:val="0008710B"/>
    <w:rsid w:val="000871A5"/>
    <w:rsid w:val="00087CD6"/>
    <w:rsid w:val="00087F6C"/>
    <w:rsid w:val="000941E9"/>
    <w:rsid w:val="00094A2C"/>
    <w:rsid w:val="000972F7"/>
    <w:rsid w:val="00097C99"/>
    <w:rsid w:val="000A0591"/>
    <w:rsid w:val="000A0CAF"/>
    <w:rsid w:val="000A289C"/>
    <w:rsid w:val="000A3014"/>
    <w:rsid w:val="000A4139"/>
    <w:rsid w:val="000A55FF"/>
    <w:rsid w:val="000A5BF1"/>
    <w:rsid w:val="000A5D48"/>
    <w:rsid w:val="000A65F0"/>
    <w:rsid w:val="000A6B3B"/>
    <w:rsid w:val="000B00BA"/>
    <w:rsid w:val="000B2547"/>
    <w:rsid w:val="000B28D5"/>
    <w:rsid w:val="000B543F"/>
    <w:rsid w:val="000B553F"/>
    <w:rsid w:val="000B591E"/>
    <w:rsid w:val="000B787C"/>
    <w:rsid w:val="000B7C07"/>
    <w:rsid w:val="000B7F2B"/>
    <w:rsid w:val="000C13AF"/>
    <w:rsid w:val="000D0299"/>
    <w:rsid w:val="000D126B"/>
    <w:rsid w:val="000D2723"/>
    <w:rsid w:val="000D3FF3"/>
    <w:rsid w:val="000D40E8"/>
    <w:rsid w:val="000D5337"/>
    <w:rsid w:val="000D5D03"/>
    <w:rsid w:val="000D6260"/>
    <w:rsid w:val="000D7719"/>
    <w:rsid w:val="000D78B7"/>
    <w:rsid w:val="000E30CE"/>
    <w:rsid w:val="000E3B32"/>
    <w:rsid w:val="000E3B52"/>
    <w:rsid w:val="000E428A"/>
    <w:rsid w:val="000E4AF7"/>
    <w:rsid w:val="000E68CC"/>
    <w:rsid w:val="000E6F1C"/>
    <w:rsid w:val="000F04C8"/>
    <w:rsid w:val="000F0C8E"/>
    <w:rsid w:val="000F2CF7"/>
    <w:rsid w:val="000F5455"/>
    <w:rsid w:val="000F5A7E"/>
    <w:rsid w:val="000F657E"/>
    <w:rsid w:val="000F717C"/>
    <w:rsid w:val="000F7928"/>
    <w:rsid w:val="00101DE4"/>
    <w:rsid w:val="00102F75"/>
    <w:rsid w:val="00103BBD"/>
    <w:rsid w:val="00104C8F"/>
    <w:rsid w:val="00106B6A"/>
    <w:rsid w:val="00107B9A"/>
    <w:rsid w:val="00110399"/>
    <w:rsid w:val="001104EB"/>
    <w:rsid w:val="00111348"/>
    <w:rsid w:val="001114EE"/>
    <w:rsid w:val="00111CDB"/>
    <w:rsid w:val="0011260A"/>
    <w:rsid w:val="00112C0E"/>
    <w:rsid w:val="001138EC"/>
    <w:rsid w:val="00113929"/>
    <w:rsid w:val="001150E1"/>
    <w:rsid w:val="0011698B"/>
    <w:rsid w:val="00117871"/>
    <w:rsid w:val="00125143"/>
    <w:rsid w:val="0012541C"/>
    <w:rsid w:val="00126400"/>
    <w:rsid w:val="0012699B"/>
    <w:rsid w:val="0013181A"/>
    <w:rsid w:val="00133F7A"/>
    <w:rsid w:val="0013557A"/>
    <w:rsid w:val="00135F74"/>
    <w:rsid w:val="00136A5D"/>
    <w:rsid w:val="00136B30"/>
    <w:rsid w:val="00137C07"/>
    <w:rsid w:val="00140759"/>
    <w:rsid w:val="00140CA9"/>
    <w:rsid w:val="001412E4"/>
    <w:rsid w:val="00141508"/>
    <w:rsid w:val="0015383B"/>
    <w:rsid w:val="0015591E"/>
    <w:rsid w:val="00157419"/>
    <w:rsid w:val="001576F4"/>
    <w:rsid w:val="001622A5"/>
    <w:rsid w:val="001623DA"/>
    <w:rsid w:val="001635BE"/>
    <w:rsid w:val="00164F58"/>
    <w:rsid w:val="001755B5"/>
    <w:rsid w:val="00177F67"/>
    <w:rsid w:val="00180A1F"/>
    <w:rsid w:val="00182943"/>
    <w:rsid w:val="00185909"/>
    <w:rsid w:val="00187114"/>
    <w:rsid w:val="0018738E"/>
    <w:rsid w:val="00193D02"/>
    <w:rsid w:val="001950F9"/>
    <w:rsid w:val="001A1313"/>
    <w:rsid w:val="001A4233"/>
    <w:rsid w:val="001A479C"/>
    <w:rsid w:val="001A4B87"/>
    <w:rsid w:val="001B0F79"/>
    <w:rsid w:val="001B1C71"/>
    <w:rsid w:val="001B25F1"/>
    <w:rsid w:val="001B49A1"/>
    <w:rsid w:val="001B4BFD"/>
    <w:rsid w:val="001B6062"/>
    <w:rsid w:val="001B7006"/>
    <w:rsid w:val="001C42DE"/>
    <w:rsid w:val="001C4EBC"/>
    <w:rsid w:val="001C53B8"/>
    <w:rsid w:val="001C5A34"/>
    <w:rsid w:val="001C671F"/>
    <w:rsid w:val="001C7917"/>
    <w:rsid w:val="001D0046"/>
    <w:rsid w:val="001D0334"/>
    <w:rsid w:val="001D57BF"/>
    <w:rsid w:val="001D646F"/>
    <w:rsid w:val="001D774C"/>
    <w:rsid w:val="001D7AC3"/>
    <w:rsid w:val="001E2D12"/>
    <w:rsid w:val="001E6307"/>
    <w:rsid w:val="001F0A50"/>
    <w:rsid w:val="001F16B7"/>
    <w:rsid w:val="001F1D35"/>
    <w:rsid w:val="001F2BBE"/>
    <w:rsid w:val="001F3010"/>
    <w:rsid w:val="001F53F0"/>
    <w:rsid w:val="001F55FE"/>
    <w:rsid w:val="001F565E"/>
    <w:rsid w:val="001F6F7E"/>
    <w:rsid w:val="00200904"/>
    <w:rsid w:val="00202BF6"/>
    <w:rsid w:val="002079E0"/>
    <w:rsid w:val="00210378"/>
    <w:rsid w:val="00217AF5"/>
    <w:rsid w:val="002243B6"/>
    <w:rsid w:val="00224568"/>
    <w:rsid w:val="002251F8"/>
    <w:rsid w:val="002268AC"/>
    <w:rsid w:val="00227003"/>
    <w:rsid w:val="00231DC9"/>
    <w:rsid w:val="00234A1E"/>
    <w:rsid w:val="002367D7"/>
    <w:rsid w:val="002376F7"/>
    <w:rsid w:val="002408C4"/>
    <w:rsid w:val="00241E39"/>
    <w:rsid w:val="00242E1D"/>
    <w:rsid w:val="002451F8"/>
    <w:rsid w:val="00246468"/>
    <w:rsid w:val="0024693E"/>
    <w:rsid w:val="0024727A"/>
    <w:rsid w:val="002511F4"/>
    <w:rsid w:val="002526E1"/>
    <w:rsid w:val="002527E8"/>
    <w:rsid w:val="0025391F"/>
    <w:rsid w:val="00253E28"/>
    <w:rsid w:val="002559ED"/>
    <w:rsid w:val="00260557"/>
    <w:rsid w:val="00260E1F"/>
    <w:rsid w:val="00261751"/>
    <w:rsid w:val="00261A14"/>
    <w:rsid w:val="0026242C"/>
    <w:rsid w:val="00263B2D"/>
    <w:rsid w:val="00263E71"/>
    <w:rsid w:val="0026503F"/>
    <w:rsid w:val="0026689F"/>
    <w:rsid w:val="00267691"/>
    <w:rsid w:val="00267C8C"/>
    <w:rsid w:val="002715F8"/>
    <w:rsid w:val="00271E49"/>
    <w:rsid w:val="00272133"/>
    <w:rsid w:val="00272A52"/>
    <w:rsid w:val="0027477C"/>
    <w:rsid w:val="002756C9"/>
    <w:rsid w:val="00275D4A"/>
    <w:rsid w:val="00276278"/>
    <w:rsid w:val="00280209"/>
    <w:rsid w:val="00281315"/>
    <w:rsid w:val="0028175D"/>
    <w:rsid w:val="00282372"/>
    <w:rsid w:val="00282CED"/>
    <w:rsid w:val="002853A0"/>
    <w:rsid w:val="0028666D"/>
    <w:rsid w:val="00292179"/>
    <w:rsid w:val="00292482"/>
    <w:rsid w:val="0029396E"/>
    <w:rsid w:val="00293AA1"/>
    <w:rsid w:val="00294E34"/>
    <w:rsid w:val="00295460"/>
    <w:rsid w:val="00295AF3"/>
    <w:rsid w:val="00296B2F"/>
    <w:rsid w:val="002A080A"/>
    <w:rsid w:val="002A1848"/>
    <w:rsid w:val="002A1ADA"/>
    <w:rsid w:val="002A2C96"/>
    <w:rsid w:val="002A2F1B"/>
    <w:rsid w:val="002A524E"/>
    <w:rsid w:val="002A5E32"/>
    <w:rsid w:val="002A6900"/>
    <w:rsid w:val="002A70C3"/>
    <w:rsid w:val="002B0E6A"/>
    <w:rsid w:val="002B1CFA"/>
    <w:rsid w:val="002B43A7"/>
    <w:rsid w:val="002B47FE"/>
    <w:rsid w:val="002B7666"/>
    <w:rsid w:val="002C0B0B"/>
    <w:rsid w:val="002C0D2D"/>
    <w:rsid w:val="002C170C"/>
    <w:rsid w:val="002C5F2F"/>
    <w:rsid w:val="002C6DCC"/>
    <w:rsid w:val="002C760D"/>
    <w:rsid w:val="002D0E5A"/>
    <w:rsid w:val="002D24B6"/>
    <w:rsid w:val="002D2CB7"/>
    <w:rsid w:val="002D321C"/>
    <w:rsid w:val="002D3E4D"/>
    <w:rsid w:val="002D4FBC"/>
    <w:rsid w:val="002D72F2"/>
    <w:rsid w:val="002D7D66"/>
    <w:rsid w:val="002E08CF"/>
    <w:rsid w:val="002E1567"/>
    <w:rsid w:val="002E544B"/>
    <w:rsid w:val="002E5487"/>
    <w:rsid w:val="002E5632"/>
    <w:rsid w:val="002E6428"/>
    <w:rsid w:val="002F024A"/>
    <w:rsid w:val="002F158C"/>
    <w:rsid w:val="002F2156"/>
    <w:rsid w:val="002F545C"/>
    <w:rsid w:val="002F5472"/>
    <w:rsid w:val="002F6533"/>
    <w:rsid w:val="002F67D7"/>
    <w:rsid w:val="003007B3"/>
    <w:rsid w:val="00300927"/>
    <w:rsid w:val="00300CE9"/>
    <w:rsid w:val="0030145E"/>
    <w:rsid w:val="003024E8"/>
    <w:rsid w:val="003031F7"/>
    <w:rsid w:val="00303D59"/>
    <w:rsid w:val="003065E7"/>
    <w:rsid w:val="003118F9"/>
    <w:rsid w:val="00311B22"/>
    <w:rsid w:val="00313AB0"/>
    <w:rsid w:val="00315128"/>
    <w:rsid w:val="00322DB1"/>
    <w:rsid w:val="003238E2"/>
    <w:rsid w:val="00324560"/>
    <w:rsid w:val="00326659"/>
    <w:rsid w:val="00330DB3"/>
    <w:rsid w:val="00332610"/>
    <w:rsid w:val="00332D67"/>
    <w:rsid w:val="0033374A"/>
    <w:rsid w:val="00333DE4"/>
    <w:rsid w:val="00334B06"/>
    <w:rsid w:val="003354CA"/>
    <w:rsid w:val="00336992"/>
    <w:rsid w:val="003373EA"/>
    <w:rsid w:val="00337701"/>
    <w:rsid w:val="003378C3"/>
    <w:rsid w:val="00337E05"/>
    <w:rsid w:val="00341379"/>
    <w:rsid w:val="00341FFC"/>
    <w:rsid w:val="0034352B"/>
    <w:rsid w:val="00345847"/>
    <w:rsid w:val="00346BCD"/>
    <w:rsid w:val="00346E3D"/>
    <w:rsid w:val="00346EBB"/>
    <w:rsid w:val="0034747F"/>
    <w:rsid w:val="0034749D"/>
    <w:rsid w:val="00347A0B"/>
    <w:rsid w:val="0035158F"/>
    <w:rsid w:val="00351BB4"/>
    <w:rsid w:val="003521AF"/>
    <w:rsid w:val="0035370B"/>
    <w:rsid w:val="00354BBE"/>
    <w:rsid w:val="00354C49"/>
    <w:rsid w:val="00355658"/>
    <w:rsid w:val="00356F3F"/>
    <w:rsid w:val="003579BF"/>
    <w:rsid w:val="00364CFD"/>
    <w:rsid w:val="00367D71"/>
    <w:rsid w:val="003702A5"/>
    <w:rsid w:val="003702A8"/>
    <w:rsid w:val="00370711"/>
    <w:rsid w:val="0037541C"/>
    <w:rsid w:val="0037702B"/>
    <w:rsid w:val="00377B7D"/>
    <w:rsid w:val="00380D7A"/>
    <w:rsid w:val="00381C26"/>
    <w:rsid w:val="003828A6"/>
    <w:rsid w:val="003829A0"/>
    <w:rsid w:val="00383763"/>
    <w:rsid w:val="00384795"/>
    <w:rsid w:val="00385451"/>
    <w:rsid w:val="00385BC8"/>
    <w:rsid w:val="00385F8E"/>
    <w:rsid w:val="003873E0"/>
    <w:rsid w:val="0039336C"/>
    <w:rsid w:val="00395360"/>
    <w:rsid w:val="003956D0"/>
    <w:rsid w:val="00395C9D"/>
    <w:rsid w:val="00396948"/>
    <w:rsid w:val="003A0DEC"/>
    <w:rsid w:val="003A1FF1"/>
    <w:rsid w:val="003A25DD"/>
    <w:rsid w:val="003A5B14"/>
    <w:rsid w:val="003A6412"/>
    <w:rsid w:val="003A6CAA"/>
    <w:rsid w:val="003B2E5B"/>
    <w:rsid w:val="003B4825"/>
    <w:rsid w:val="003B4B38"/>
    <w:rsid w:val="003B727D"/>
    <w:rsid w:val="003C17E5"/>
    <w:rsid w:val="003C1B01"/>
    <w:rsid w:val="003C24B7"/>
    <w:rsid w:val="003C50CD"/>
    <w:rsid w:val="003C7E1E"/>
    <w:rsid w:val="003C7EA0"/>
    <w:rsid w:val="003D3781"/>
    <w:rsid w:val="003D39A7"/>
    <w:rsid w:val="003E0979"/>
    <w:rsid w:val="003E0C2F"/>
    <w:rsid w:val="003E119F"/>
    <w:rsid w:val="003E12C2"/>
    <w:rsid w:val="003E1B1E"/>
    <w:rsid w:val="003E2972"/>
    <w:rsid w:val="003E3B90"/>
    <w:rsid w:val="003E75E9"/>
    <w:rsid w:val="003E7617"/>
    <w:rsid w:val="003F1355"/>
    <w:rsid w:val="003F3006"/>
    <w:rsid w:val="003F3534"/>
    <w:rsid w:val="003F53F6"/>
    <w:rsid w:val="003F664B"/>
    <w:rsid w:val="00401211"/>
    <w:rsid w:val="00402276"/>
    <w:rsid w:val="00404AA0"/>
    <w:rsid w:val="00404AF7"/>
    <w:rsid w:val="00405D7A"/>
    <w:rsid w:val="004065A9"/>
    <w:rsid w:val="00406753"/>
    <w:rsid w:val="00412504"/>
    <w:rsid w:val="00412FE7"/>
    <w:rsid w:val="00413247"/>
    <w:rsid w:val="0041419F"/>
    <w:rsid w:val="00414F33"/>
    <w:rsid w:val="004158E1"/>
    <w:rsid w:val="00415982"/>
    <w:rsid w:val="00415B34"/>
    <w:rsid w:val="004163D3"/>
    <w:rsid w:val="0042070E"/>
    <w:rsid w:val="00420D74"/>
    <w:rsid w:val="00421D20"/>
    <w:rsid w:val="00421EBC"/>
    <w:rsid w:val="00423F5C"/>
    <w:rsid w:val="004248D6"/>
    <w:rsid w:val="0042491E"/>
    <w:rsid w:val="00427556"/>
    <w:rsid w:val="00430B4E"/>
    <w:rsid w:val="00431F2D"/>
    <w:rsid w:val="00432A86"/>
    <w:rsid w:val="00432F0B"/>
    <w:rsid w:val="004332CD"/>
    <w:rsid w:val="0043337A"/>
    <w:rsid w:val="0043337B"/>
    <w:rsid w:val="00436B1C"/>
    <w:rsid w:val="00436D33"/>
    <w:rsid w:val="004426A1"/>
    <w:rsid w:val="00444F75"/>
    <w:rsid w:val="00445E00"/>
    <w:rsid w:val="0044604D"/>
    <w:rsid w:val="00447DBA"/>
    <w:rsid w:val="004517E3"/>
    <w:rsid w:val="0045221D"/>
    <w:rsid w:val="00452830"/>
    <w:rsid w:val="00453B1E"/>
    <w:rsid w:val="004561C2"/>
    <w:rsid w:val="0045719C"/>
    <w:rsid w:val="00457CC5"/>
    <w:rsid w:val="00457E63"/>
    <w:rsid w:val="00460AB7"/>
    <w:rsid w:val="00460F08"/>
    <w:rsid w:val="00460F92"/>
    <w:rsid w:val="004617FF"/>
    <w:rsid w:val="00461959"/>
    <w:rsid w:val="00461E47"/>
    <w:rsid w:val="004642B3"/>
    <w:rsid w:val="0046486E"/>
    <w:rsid w:val="00465410"/>
    <w:rsid w:val="004658C1"/>
    <w:rsid w:val="00470006"/>
    <w:rsid w:val="004712E5"/>
    <w:rsid w:val="0047241B"/>
    <w:rsid w:val="00472FEC"/>
    <w:rsid w:val="00474426"/>
    <w:rsid w:val="00476A27"/>
    <w:rsid w:val="0047776A"/>
    <w:rsid w:val="00481DB5"/>
    <w:rsid w:val="004832AE"/>
    <w:rsid w:val="00485144"/>
    <w:rsid w:val="0048538A"/>
    <w:rsid w:val="00490436"/>
    <w:rsid w:val="004918BE"/>
    <w:rsid w:val="004928B1"/>
    <w:rsid w:val="00493240"/>
    <w:rsid w:val="004968A3"/>
    <w:rsid w:val="00497DA6"/>
    <w:rsid w:val="004A05F6"/>
    <w:rsid w:val="004A0617"/>
    <w:rsid w:val="004A1040"/>
    <w:rsid w:val="004A255A"/>
    <w:rsid w:val="004A2775"/>
    <w:rsid w:val="004A4D3F"/>
    <w:rsid w:val="004A575D"/>
    <w:rsid w:val="004B0008"/>
    <w:rsid w:val="004B1D4B"/>
    <w:rsid w:val="004B1ED3"/>
    <w:rsid w:val="004B20C6"/>
    <w:rsid w:val="004B2CC0"/>
    <w:rsid w:val="004B362E"/>
    <w:rsid w:val="004B44AC"/>
    <w:rsid w:val="004B6282"/>
    <w:rsid w:val="004C0E6B"/>
    <w:rsid w:val="004C2A63"/>
    <w:rsid w:val="004C50EE"/>
    <w:rsid w:val="004C51C6"/>
    <w:rsid w:val="004C6A1C"/>
    <w:rsid w:val="004C6D12"/>
    <w:rsid w:val="004C718B"/>
    <w:rsid w:val="004D3984"/>
    <w:rsid w:val="004D4513"/>
    <w:rsid w:val="004D4CDB"/>
    <w:rsid w:val="004E0D42"/>
    <w:rsid w:val="004E2DE0"/>
    <w:rsid w:val="004E30B6"/>
    <w:rsid w:val="004E43F4"/>
    <w:rsid w:val="004E4AFC"/>
    <w:rsid w:val="004E5641"/>
    <w:rsid w:val="004F05F3"/>
    <w:rsid w:val="004F10A1"/>
    <w:rsid w:val="004F19C9"/>
    <w:rsid w:val="004F5BAA"/>
    <w:rsid w:val="004F5DE2"/>
    <w:rsid w:val="004F5FF1"/>
    <w:rsid w:val="004F7315"/>
    <w:rsid w:val="004F7FA3"/>
    <w:rsid w:val="005006A9"/>
    <w:rsid w:val="00500B18"/>
    <w:rsid w:val="00501BF1"/>
    <w:rsid w:val="00501C8D"/>
    <w:rsid w:val="00501E99"/>
    <w:rsid w:val="00504108"/>
    <w:rsid w:val="00504473"/>
    <w:rsid w:val="00504515"/>
    <w:rsid w:val="00505AD9"/>
    <w:rsid w:val="00507099"/>
    <w:rsid w:val="00510313"/>
    <w:rsid w:val="00510671"/>
    <w:rsid w:val="00514852"/>
    <w:rsid w:val="005171EF"/>
    <w:rsid w:val="0051753D"/>
    <w:rsid w:val="00520249"/>
    <w:rsid w:val="00521DC2"/>
    <w:rsid w:val="0052278D"/>
    <w:rsid w:val="00523487"/>
    <w:rsid w:val="00523FFA"/>
    <w:rsid w:val="0052656A"/>
    <w:rsid w:val="00530562"/>
    <w:rsid w:val="00531380"/>
    <w:rsid w:val="00531401"/>
    <w:rsid w:val="00531DA6"/>
    <w:rsid w:val="0053379C"/>
    <w:rsid w:val="005337E0"/>
    <w:rsid w:val="00533B30"/>
    <w:rsid w:val="0053487E"/>
    <w:rsid w:val="00537082"/>
    <w:rsid w:val="00537554"/>
    <w:rsid w:val="00540AC7"/>
    <w:rsid w:val="005415A9"/>
    <w:rsid w:val="005433DE"/>
    <w:rsid w:val="005435CA"/>
    <w:rsid w:val="005443E7"/>
    <w:rsid w:val="00544ED3"/>
    <w:rsid w:val="00545A69"/>
    <w:rsid w:val="00550C72"/>
    <w:rsid w:val="005511B3"/>
    <w:rsid w:val="00551246"/>
    <w:rsid w:val="00551E45"/>
    <w:rsid w:val="00552782"/>
    <w:rsid w:val="00553841"/>
    <w:rsid w:val="00555559"/>
    <w:rsid w:val="00561415"/>
    <w:rsid w:val="00561790"/>
    <w:rsid w:val="00562D5F"/>
    <w:rsid w:val="00563A3A"/>
    <w:rsid w:val="00563F65"/>
    <w:rsid w:val="00564E9E"/>
    <w:rsid w:val="00566678"/>
    <w:rsid w:val="005703DB"/>
    <w:rsid w:val="0057157E"/>
    <w:rsid w:val="00572FCA"/>
    <w:rsid w:val="005732BC"/>
    <w:rsid w:val="005745CD"/>
    <w:rsid w:val="0057465B"/>
    <w:rsid w:val="00574E96"/>
    <w:rsid w:val="00576843"/>
    <w:rsid w:val="0058247D"/>
    <w:rsid w:val="00584394"/>
    <w:rsid w:val="005857F6"/>
    <w:rsid w:val="00585C38"/>
    <w:rsid w:val="00586556"/>
    <w:rsid w:val="00587125"/>
    <w:rsid w:val="00587FD9"/>
    <w:rsid w:val="0059674A"/>
    <w:rsid w:val="00597D95"/>
    <w:rsid w:val="005A216E"/>
    <w:rsid w:val="005A3042"/>
    <w:rsid w:val="005A4D0C"/>
    <w:rsid w:val="005A6E0C"/>
    <w:rsid w:val="005B03D3"/>
    <w:rsid w:val="005B09A8"/>
    <w:rsid w:val="005B2EF1"/>
    <w:rsid w:val="005B3B06"/>
    <w:rsid w:val="005B4BEB"/>
    <w:rsid w:val="005B59EA"/>
    <w:rsid w:val="005C03EA"/>
    <w:rsid w:val="005C09C4"/>
    <w:rsid w:val="005C09DF"/>
    <w:rsid w:val="005C222F"/>
    <w:rsid w:val="005C27D3"/>
    <w:rsid w:val="005C2A0E"/>
    <w:rsid w:val="005C3885"/>
    <w:rsid w:val="005C3C7B"/>
    <w:rsid w:val="005C5173"/>
    <w:rsid w:val="005C538B"/>
    <w:rsid w:val="005C58BB"/>
    <w:rsid w:val="005C5C4E"/>
    <w:rsid w:val="005C72E2"/>
    <w:rsid w:val="005C7E84"/>
    <w:rsid w:val="005D0641"/>
    <w:rsid w:val="005D0DF2"/>
    <w:rsid w:val="005D2A43"/>
    <w:rsid w:val="005D3AF3"/>
    <w:rsid w:val="005D413B"/>
    <w:rsid w:val="005D5421"/>
    <w:rsid w:val="005D5D61"/>
    <w:rsid w:val="005D5F65"/>
    <w:rsid w:val="005E002B"/>
    <w:rsid w:val="005E0BE8"/>
    <w:rsid w:val="005E10A9"/>
    <w:rsid w:val="005E17C6"/>
    <w:rsid w:val="005E1BDA"/>
    <w:rsid w:val="005E3A18"/>
    <w:rsid w:val="005E3B29"/>
    <w:rsid w:val="005E40FB"/>
    <w:rsid w:val="005E551E"/>
    <w:rsid w:val="005E6E49"/>
    <w:rsid w:val="005F507E"/>
    <w:rsid w:val="006009CA"/>
    <w:rsid w:val="0060242D"/>
    <w:rsid w:val="00603C7C"/>
    <w:rsid w:val="00604070"/>
    <w:rsid w:val="0060524A"/>
    <w:rsid w:val="00605267"/>
    <w:rsid w:val="00607E39"/>
    <w:rsid w:val="0061257D"/>
    <w:rsid w:val="00612DFC"/>
    <w:rsid w:val="006133E3"/>
    <w:rsid w:val="00613DBF"/>
    <w:rsid w:val="00615E64"/>
    <w:rsid w:val="00616E6A"/>
    <w:rsid w:val="00617DFD"/>
    <w:rsid w:val="00620947"/>
    <w:rsid w:val="00621684"/>
    <w:rsid w:val="00624032"/>
    <w:rsid w:val="0062416D"/>
    <w:rsid w:val="006241BF"/>
    <w:rsid w:val="00625219"/>
    <w:rsid w:val="00630156"/>
    <w:rsid w:val="0063086A"/>
    <w:rsid w:val="00630D47"/>
    <w:rsid w:val="006317CA"/>
    <w:rsid w:val="00631C6A"/>
    <w:rsid w:val="00633AF8"/>
    <w:rsid w:val="006344A1"/>
    <w:rsid w:val="00636A1E"/>
    <w:rsid w:val="00637AC7"/>
    <w:rsid w:val="006420A2"/>
    <w:rsid w:val="00642EE9"/>
    <w:rsid w:val="00644DEB"/>
    <w:rsid w:val="00646427"/>
    <w:rsid w:val="00654345"/>
    <w:rsid w:val="00656107"/>
    <w:rsid w:val="00656BBC"/>
    <w:rsid w:val="00663062"/>
    <w:rsid w:val="00663D20"/>
    <w:rsid w:val="006655B3"/>
    <w:rsid w:val="00665B62"/>
    <w:rsid w:val="006738F1"/>
    <w:rsid w:val="00673C24"/>
    <w:rsid w:val="00676627"/>
    <w:rsid w:val="006802B7"/>
    <w:rsid w:val="006804DC"/>
    <w:rsid w:val="006814C3"/>
    <w:rsid w:val="00683A4F"/>
    <w:rsid w:val="00683DEB"/>
    <w:rsid w:val="00684653"/>
    <w:rsid w:val="0068631F"/>
    <w:rsid w:val="00686D91"/>
    <w:rsid w:val="00686DAE"/>
    <w:rsid w:val="00686F29"/>
    <w:rsid w:val="00686FC1"/>
    <w:rsid w:val="00687960"/>
    <w:rsid w:val="00687E04"/>
    <w:rsid w:val="006901F8"/>
    <w:rsid w:val="006908B2"/>
    <w:rsid w:val="006917A1"/>
    <w:rsid w:val="00695DA0"/>
    <w:rsid w:val="006965CB"/>
    <w:rsid w:val="00696C30"/>
    <w:rsid w:val="006A0EB8"/>
    <w:rsid w:val="006A1B4A"/>
    <w:rsid w:val="006A38BD"/>
    <w:rsid w:val="006A3BAC"/>
    <w:rsid w:val="006B17EF"/>
    <w:rsid w:val="006B1BE1"/>
    <w:rsid w:val="006B1DA2"/>
    <w:rsid w:val="006B4648"/>
    <w:rsid w:val="006B72CB"/>
    <w:rsid w:val="006B747B"/>
    <w:rsid w:val="006B7FF3"/>
    <w:rsid w:val="006C0649"/>
    <w:rsid w:val="006C080F"/>
    <w:rsid w:val="006C0B2B"/>
    <w:rsid w:val="006C2815"/>
    <w:rsid w:val="006C474A"/>
    <w:rsid w:val="006C47C4"/>
    <w:rsid w:val="006C586B"/>
    <w:rsid w:val="006C684D"/>
    <w:rsid w:val="006D210F"/>
    <w:rsid w:val="006D48E2"/>
    <w:rsid w:val="006D51C1"/>
    <w:rsid w:val="006D6C13"/>
    <w:rsid w:val="006D7285"/>
    <w:rsid w:val="006D73C9"/>
    <w:rsid w:val="006E04DF"/>
    <w:rsid w:val="006E4F66"/>
    <w:rsid w:val="006E6AF0"/>
    <w:rsid w:val="006E6DE0"/>
    <w:rsid w:val="006F0BF1"/>
    <w:rsid w:val="006F25C8"/>
    <w:rsid w:val="006F29F4"/>
    <w:rsid w:val="006F3246"/>
    <w:rsid w:val="006F40FB"/>
    <w:rsid w:val="006F5A27"/>
    <w:rsid w:val="006F5C72"/>
    <w:rsid w:val="00700C0B"/>
    <w:rsid w:val="0070191D"/>
    <w:rsid w:val="007042C3"/>
    <w:rsid w:val="007047B6"/>
    <w:rsid w:val="00704DE3"/>
    <w:rsid w:val="007050CF"/>
    <w:rsid w:val="00705E17"/>
    <w:rsid w:val="00706C29"/>
    <w:rsid w:val="00710105"/>
    <w:rsid w:val="00710180"/>
    <w:rsid w:val="00710A59"/>
    <w:rsid w:val="00710B7D"/>
    <w:rsid w:val="00713B21"/>
    <w:rsid w:val="00714F12"/>
    <w:rsid w:val="00715888"/>
    <w:rsid w:val="0071796A"/>
    <w:rsid w:val="00720FBC"/>
    <w:rsid w:val="00721572"/>
    <w:rsid w:val="00721EC5"/>
    <w:rsid w:val="00723507"/>
    <w:rsid w:val="0072495C"/>
    <w:rsid w:val="00724FDB"/>
    <w:rsid w:val="00726153"/>
    <w:rsid w:val="0072632A"/>
    <w:rsid w:val="00732D8F"/>
    <w:rsid w:val="007332E8"/>
    <w:rsid w:val="00736E34"/>
    <w:rsid w:val="007429AE"/>
    <w:rsid w:val="007429B8"/>
    <w:rsid w:val="007444CF"/>
    <w:rsid w:val="00746B58"/>
    <w:rsid w:val="00747AC0"/>
    <w:rsid w:val="00747F4A"/>
    <w:rsid w:val="00752A48"/>
    <w:rsid w:val="00755123"/>
    <w:rsid w:val="00755916"/>
    <w:rsid w:val="007567D3"/>
    <w:rsid w:val="007607C1"/>
    <w:rsid w:val="0076281C"/>
    <w:rsid w:val="00763956"/>
    <w:rsid w:val="00763C5B"/>
    <w:rsid w:val="00764E9C"/>
    <w:rsid w:val="007652D3"/>
    <w:rsid w:val="0076616C"/>
    <w:rsid w:val="00766B05"/>
    <w:rsid w:val="00767887"/>
    <w:rsid w:val="00767942"/>
    <w:rsid w:val="00767C4A"/>
    <w:rsid w:val="00767F1F"/>
    <w:rsid w:val="00767F69"/>
    <w:rsid w:val="0077203E"/>
    <w:rsid w:val="00775B2F"/>
    <w:rsid w:val="00776B52"/>
    <w:rsid w:val="00777953"/>
    <w:rsid w:val="00777CAA"/>
    <w:rsid w:val="00783349"/>
    <w:rsid w:val="00793106"/>
    <w:rsid w:val="007934C4"/>
    <w:rsid w:val="0079355A"/>
    <w:rsid w:val="00794480"/>
    <w:rsid w:val="007960C4"/>
    <w:rsid w:val="00797F6C"/>
    <w:rsid w:val="007A0199"/>
    <w:rsid w:val="007A0B0D"/>
    <w:rsid w:val="007A0F79"/>
    <w:rsid w:val="007A1243"/>
    <w:rsid w:val="007A30AE"/>
    <w:rsid w:val="007A32FC"/>
    <w:rsid w:val="007A5695"/>
    <w:rsid w:val="007A5AAF"/>
    <w:rsid w:val="007A781A"/>
    <w:rsid w:val="007B0DB3"/>
    <w:rsid w:val="007B47C9"/>
    <w:rsid w:val="007B6170"/>
    <w:rsid w:val="007B712B"/>
    <w:rsid w:val="007C2712"/>
    <w:rsid w:val="007C54F3"/>
    <w:rsid w:val="007C7B20"/>
    <w:rsid w:val="007D0009"/>
    <w:rsid w:val="007D0170"/>
    <w:rsid w:val="007D10CD"/>
    <w:rsid w:val="007D4E3D"/>
    <w:rsid w:val="007D6BFC"/>
    <w:rsid w:val="007D78A2"/>
    <w:rsid w:val="007E4534"/>
    <w:rsid w:val="007E4B9E"/>
    <w:rsid w:val="007E7419"/>
    <w:rsid w:val="007F0790"/>
    <w:rsid w:val="007F1F42"/>
    <w:rsid w:val="007F3606"/>
    <w:rsid w:val="007F36A2"/>
    <w:rsid w:val="007F3F49"/>
    <w:rsid w:val="007F5D42"/>
    <w:rsid w:val="007F6135"/>
    <w:rsid w:val="007F64D6"/>
    <w:rsid w:val="007F68D9"/>
    <w:rsid w:val="008021AE"/>
    <w:rsid w:val="00802258"/>
    <w:rsid w:val="00803558"/>
    <w:rsid w:val="00803E5A"/>
    <w:rsid w:val="00803FF0"/>
    <w:rsid w:val="008046CD"/>
    <w:rsid w:val="00804AD8"/>
    <w:rsid w:val="00807BD3"/>
    <w:rsid w:val="00810A00"/>
    <w:rsid w:val="0081283E"/>
    <w:rsid w:val="0081647C"/>
    <w:rsid w:val="00822076"/>
    <w:rsid w:val="00822EFF"/>
    <w:rsid w:val="00824DB2"/>
    <w:rsid w:val="00824EFB"/>
    <w:rsid w:val="00826679"/>
    <w:rsid w:val="00827526"/>
    <w:rsid w:val="00827959"/>
    <w:rsid w:val="00830194"/>
    <w:rsid w:val="00832066"/>
    <w:rsid w:val="00834CC0"/>
    <w:rsid w:val="00836777"/>
    <w:rsid w:val="00836779"/>
    <w:rsid w:val="0083761E"/>
    <w:rsid w:val="0084138A"/>
    <w:rsid w:val="00841A5F"/>
    <w:rsid w:val="00843447"/>
    <w:rsid w:val="00851086"/>
    <w:rsid w:val="00852C14"/>
    <w:rsid w:val="008533D3"/>
    <w:rsid w:val="00855D6E"/>
    <w:rsid w:val="00856186"/>
    <w:rsid w:val="0085663E"/>
    <w:rsid w:val="00867330"/>
    <w:rsid w:val="00867B98"/>
    <w:rsid w:val="00871EA0"/>
    <w:rsid w:val="00874519"/>
    <w:rsid w:val="0087547B"/>
    <w:rsid w:val="00880FD9"/>
    <w:rsid w:val="0088376F"/>
    <w:rsid w:val="0088423F"/>
    <w:rsid w:val="00885FEA"/>
    <w:rsid w:val="00886FB3"/>
    <w:rsid w:val="00887312"/>
    <w:rsid w:val="00890398"/>
    <w:rsid w:val="00893407"/>
    <w:rsid w:val="008959E6"/>
    <w:rsid w:val="00896094"/>
    <w:rsid w:val="008A1FB9"/>
    <w:rsid w:val="008A2137"/>
    <w:rsid w:val="008A254E"/>
    <w:rsid w:val="008A29D4"/>
    <w:rsid w:val="008A3325"/>
    <w:rsid w:val="008A3BEF"/>
    <w:rsid w:val="008A447A"/>
    <w:rsid w:val="008A4F85"/>
    <w:rsid w:val="008B11BE"/>
    <w:rsid w:val="008B2B19"/>
    <w:rsid w:val="008B4A5B"/>
    <w:rsid w:val="008B6F55"/>
    <w:rsid w:val="008B7B31"/>
    <w:rsid w:val="008C0C12"/>
    <w:rsid w:val="008C3D8C"/>
    <w:rsid w:val="008C43DA"/>
    <w:rsid w:val="008C4496"/>
    <w:rsid w:val="008C4849"/>
    <w:rsid w:val="008C592D"/>
    <w:rsid w:val="008C6E6A"/>
    <w:rsid w:val="008D0FDD"/>
    <w:rsid w:val="008D1602"/>
    <w:rsid w:val="008D21EF"/>
    <w:rsid w:val="008D345D"/>
    <w:rsid w:val="008D3CC6"/>
    <w:rsid w:val="008D4BA6"/>
    <w:rsid w:val="008D6D91"/>
    <w:rsid w:val="008E038D"/>
    <w:rsid w:val="008E17ED"/>
    <w:rsid w:val="008E2D21"/>
    <w:rsid w:val="008E4D56"/>
    <w:rsid w:val="008E4F55"/>
    <w:rsid w:val="008E6994"/>
    <w:rsid w:val="008F1217"/>
    <w:rsid w:val="008F1B84"/>
    <w:rsid w:val="00900EE1"/>
    <w:rsid w:val="0090123E"/>
    <w:rsid w:val="0090166F"/>
    <w:rsid w:val="00901CE4"/>
    <w:rsid w:val="00902647"/>
    <w:rsid w:val="00902FE0"/>
    <w:rsid w:val="009034E9"/>
    <w:rsid w:val="009035E8"/>
    <w:rsid w:val="00904BBB"/>
    <w:rsid w:val="00906503"/>
    <w:rsid w:val="00911FDA"/>
    <w:rsid w:val="009136FE"/>
    <w:rsid w:val="0091391B"/>
    <w:rsid w:val="00914113"/>
    <w:rsid w:val="00914F69"/>
    <w:rsid w:val="0091673A"/>
    <w:rsid w:val="0092119A"/>
    <w:rsid w:val="00921FFC"/>
    <w:rsid w:val="00922A8C"/>
    <w:rsid w:val="00924AEC"/>
    <w:rsid w:val="00925488"/>
    <w:rsid w:val="0092626B"/>
    <w:rsid w:val="00931E17"/>
    <w:rsid w:val="00932FFB"/>
    <w:rsid w:val="00933178"/>
    <w:rsid w:val="009344B8"/>
    <w:rsid w:val="009350AE"/>
    <w:rsid w:val="0093727E"/>
    <w:rsid w:val="00940282"/>
    <w:rsid w:val="0094071C"/>
    <w:rsid w:val="00940F6E"/>
    <w:rsid w:val="009412F9"/>
    <w:rsid w:val="0094471A"/>
    <w:rsid w:val="00945B15"/>
    <w:rsid w:val="00946245"/>
    <w:rsid w:val="00947CFF"/>
    <w:rsid w:val="009518E9"/>
    <w:rsid w:val="0095467E"/>
    <w:rsid w:val="00956E99"/>
    <w:rsid w:val="0095735D"/>
    <w:rsid w:val="00960E14"/>
    <w:rsid w:val="00963CF1"/>
    <w:rsid w:val="00966262"/>
    <w:rsid w:val="009669D7"/>
    <w:rsid w:val="009670EC"/>
    <w:rsid w:val="00967555"/>
    <w:rsid w:val="00970E8B"/>
    <w:rsid w:val="0097394D"/>
    <w:rsid w:val="00977650"/>
    <w:rsid w:val="00982402"/>
    <w:rsid w:val="009838D7"/>
    <w:rsid w:val="00985C0A"/>
    <w:rsid w:val="00986571"/>
    <w:rsid w:val="00991CAB"/>
    <w:rsid w:val="0099340E"/>
    <w:rsid w:val="00994778"/>
    <w:rsid w:val="0099755D"/>
    <w:rsid w:val="009A218E"/>
    <w:rsid w:val="009A29DB"/>
    <w:rsid w:val="009A2AFD"/>
    <w:rsid w:val="009A4761"/>
    <w:rsid w:val="009A513E"/>
    <w:rsid w:val="009A57EE"/>
    <w:rsid w:val="009A6BF0"/>
    <w:rsid w:val="009B008A"/>
    <w:rsid w:val="009B06B5"/>
    <w:rsid w:val="009B19E0"/>
    <w:rsid w:val="009B6509"/>
    <w:rsid w:val="009B69A9"/>
    <w:rsid w:val="009C3BE2"/>
    <w:rsid w:val="009C3E65"/>
    <w:rsid w:val="009C4E85"/>
    <w:rsid w:val="009C57CA"/>
    <w:rsid w:val="009C728C"/>
    <w:rsid w:val="009C77B0"/>
    <w:rsid w:val="009C7F99"/>
    <w:rsid w:val="009D06D8"/>
    <w:rsid w:val="009D1A33"/>
    <w:rsid w:val="009D3EFF"/>
    <w:rsid w:val="009D657B"/>
    <w:rsid w:val="009D6D20"/>
    <w:rsid w:val="009D761B"/>
    <w:rsid w:val="009E04B3"/>
    <w:rsid w:val="009E1697"/>
    <w:rsid w:val="009E543E"/>
    <w:rsid w:val="009E6234"/>
    <w:rsid w:val="009F149A"/>
    <w:rsid w:val="009F19F1"/>
    <w:rsid w:val="009F2DFE"/>
    <w:rsid w:val="009F34D9"/>
    <w:rsid w:val="009F3E1F"/>
    <w:rsid w:val="009F4077"/>
    <w:rsid w:val="009F49D3"/>
    <w:rsid w:val="009F5227"/>
    <w:rsid w:val="009F62E3"/>
    <w:rsid w:val="009F763C"/>
    <w:rsid w:val="00A01B84"/>
    <w:rsid w:val="00A04BFC"/>
    <w:rsid w:val="00A04E9E"/>
    <w:rsid w:val="00A05055"/>
    <w:rsid w:val="00A05B7D"/>
    <w:rsid w:val="00A06E7B"/>
    <w:rsid w:val="00A10EBB"/>
    <w:rsid w:val="00A144FD"/>
    <w:rsid w:val="00A15959"/>
    <w:rsid w:val="00A1739F"/>
    <w:rsid w:val="00A175E3"/>
    <w:rsid w:val="00A1774E"/>
    <w:rsid w:val="00A2035A"/>
    <w:rsid w:val="00A24C90"/>
    <w:rsid w:val="00A261EE"/>
    <w:rsid w:val="00A2676C"/>
    <w:rsid w:val="00A26C3A"/>
    <w:rsid w:val="00A270D6"/>
    <w:rsid w:val="00A27F12"/>
    <w:rsid w:val="00A31EC3"/>
    <w:rsid w:val="00A31FE6"/>
    <w:rsid w:val="00A32F20"/>
    <w:rsid w:val="00A33689"/>
    <w:rsid w:val="00A33B08"/>
    <w:rsid w:val="00A364E0"/>
    <w:rsid w:val="00A40F4B"/>
    <w:rsid w:val="00A41A4A"/>
    <w:rsid w:val="00A44926"/>
    <w:rsid w:val="00A457AA"/>
    <w:rsid w:val="00A47ACC"/>
    <w:rsid w:val="00A5042C"/>
    <w:rsid w:val="00A50730"/>
    <w:rsid w:val="00A510A1"/>
    <w:rsid w:val="00A532A0"/>
    <w:rsid w:val="00A55765"/>
    <w:rsid w:val="00A569F4"/>
    <w:rsid w:val="00A56FA2"/>
    <w:rsid w:val="00A57677"/>
    <w:rsid w:val="00A60B2F"/>
    <w:rsid w:val="00A63BDC"/>
    <w:rsid w:val="00A64927"/>
    <w:rsid w:val="00A6498E"/>
    <w:rsid w:val="00A65112"/>
    <w:rsid w:val="00A655B6"/>
    <w:rsid w:val="00A70E62"/>
    <w:rsid w:val="00A723AA"/>
    <w:rsid w:val="00A72C32"/>
    <w:rsid w:val="00A73FF2"/>
    <w:rsid w:val="00A755C8"/>
    <w:rsid w:val="00A76332"/>
    <w:rsid w:val="00A76D92"/>
    <w:rsid w:val="00A80DD5"/>
    <w:rsid w:val="00A81513"/>
    <w:rsid w:val="00A818A0"/>
    <w:rsid w:val="00A81B58"/>
    <w:rsid w:val="00A81E23"/>
    <w:rsid w:val="00A830FF"/>
    <w:rsid w:val="00A83EF0"/>
    <w:rsid w:val="00A8413B"/>
    <w:rsid w:val="00A84D9D"/>
    <w:rsid w:val="00A859F5"/>
    <w:rsid w:val="00A90A84"/>
    <w:rsid w:val="00A914DB"/>
    <w:rsid w:val="00A923E9"/>
    <w:rsid w:val="00A94147"/>
    <w:rsid w:val="00A953A8"/>
    <w:rsid w:val="00A96CD5"/>
    <w:rsid w:val="00AA19F3"/>
    <w:rsid w:val="00AA20ED"/>
    <w:rsid w:val="00AA28BF"/>
    <w:rsid w:val="00AA33D2"/>
    <w:rsid w:val="00AA3D88"/>
    <w:rsid w:val="00AB025B"/>
    <w:rsid w:val="00AB0FFF"/>
    <w:rsid w:val="00AB1B5D"/>
    <w:rsid w:val="00AB1EAA"/>
    <w:rsid w:val="00AB20B2"/>
    <w:rsid w:val="00AB2A55"/>
    <w:rsid w:val="00AB3344"/>
    <w:rsid w:val="00AB369C"/>
    <w:rsid w:val="00AB3DFC"/>
    <w:rsid w:val="00AB41F0"/>
    <w:rsid w:val="00AB4BA6"/>
    <w:rsid w:val="00AB609F"/>
    <w:rsid w:val="00AB6C03"/>
    <w:rsid w:val="00AB6D88"/>
    <w:rsid w:val="00AC0147"/>
    <w:rsid w:val="00AC08B9"/>
    <w:rsid w:val="00AC0A9F"/>
    <w:rsid w:val="00AC1DF3"/>
    <w:rsid w:val="00AC2269"/>
    <w:rsid w:val="00AC2537"/>
    <w:rsid w:val="00AC42AE"/>
    <w:rsid w:val="00AD11E3"/>
    <w:rsid w:val="00AD4941"/>
    <w:rsid w:val="00AD4E32"/>
    <w:rsid w:val="00AE0258"/>
    <w:rsid w:val="00AE1670"/>
    <w:rsid w:val="00AE1C10"/>
    <w:rsid w:val="00AE31B9"/>
    <w:rsid w:val="00AE783F"/>
    <w:rsid w:val="00AF0158"/>
    <w:rsid w:val="00AF1784"/>
    <w:rsid w:val="00AF1874"/>
    <w:rsid w:val="00AF20E0"/>
    <w:rsid w:val="00AF274C"/>
    <w:rsid w:val="00AF2797"/>
    <w:rsid w:val="00AF3F9E"/>
    <w:rsid w:val="00B02701"/>
    <w:rsid w:val="00B03BF4"/>
    <w:rsid w:val="00B06F90"/>
    <w:rsid w:val="00B12A2A"/>
    <w:rsid w:val="00B12FC4"/>
    <w:rsid w:val="00B13B2A"/>
    <w:rsid w:val="00B146A6"/>
    <w:rsid w:val="00B15C73"/>
    <w:rsid w:val="00B24256"/>
    <w:rsid w:val="00B24D4C"/>
    <w:rsid w:val="00B27066"/>
    <w:rsid w:val="00B27E40"/>
    <w:rsid w:val="00B302CE"/>
    <w:rsid w:val="00B31B9D"/>
    <w:rsid w:val="00B33800"/>
    <w:rsid w:val="00B33AA6"/>
    <w:rsid w:val="00B34FD4"/>
    <w:rsid w:val="00B35272"/>
    <w:rsid w:val="00B36735"/>
    <w:rsid w:val="00B407E7"/>
    <w:rsid w:val="00B40C4E"/>
    <w:rsid w:val="00B40FC1"/>
    <w:rsid w:val="00B414BD"/>
    <w:rsid w:val="00B44000"/>
    <w:rsid w:val="00B4458D"/>
    <w:rsid w:val="00B45DB2"/>
    <w:rsid w:val="00B46144"/>
    <w:rsid w:val="00B467DC"/>
    <w:rsid w:val="00B46C56"/>
    <w:rsid w:val="00B46F3C"/>
    <w:rsid w:val="00B47E49"/>
    <w:rsid w:val="00B502F5"/>
    <w:rsid w:val="00B503FE"/>
    <w:rsid w:val="00B50402"/>
    <w:rsid w:val="00B5285A"/>
    <w:rsid w:val="00B52A0F"/>
    <w:rsid w:val="00B53B1E"/>
    <w:rsid w:val="00B548C1"/>
    <w:rsid w:val="00B54AFD"/>
    <w:rsid w:val="00B54BE4"/>
    <w:rsid w:val="00B54D02"/>
    <w:rsid w:val="00B56B1A"/>
    <w:rsid w:val="00B56DEE"/>
    <w:rsid w:val="00B57A09"/>
    <w:rsid w:val="00B6024E"/>
    <w:rsid w:val="00B62CB8"/>
    <w:rsid w:val="00B62F1F"/>
    <w:rsid w:val="00B636D4"/>
    <w:rsid w:val="00B65898"/>
    <w:rsid w:val="00B669FB"/>
    <w:rsid w:val="00B66A43"/>
    <w:rsid w:val="00B71A0B"/>
    <w:rsid w:val="00B73A94"/>
    <w:rsid w:val="00B80E9B"/>
    <w:rsid w:val="00B8174F"/>
    <w:rsid w:val="00B817FA"/>
    <w:rsid w:val="00B82601"/>
    <w:rsid w:val="00B83408"/>
    <w:rsid w:val="00B83534"/>
    <w:rsid w:val="00B83971"/>
    <w:rsid w:val="00B83D35"/>
    <w:rsid w:val="00B86E69"/>
    <w:rsid w:val="00B87C47"/>
    <w:rsid w:val="00B906B7"/>
    <w:rsid w:val="00B906FC"/>
    <w:rsid w:val="00B92CBC"/>
    <w:rsid w:val="00B92EF1"/>
    <w:rsid w:val="00B952C7"/>
    <w:rsid w:val="00B963C7"/>
    <w:rsid w:val="00B9777B"/>
    <w:rsid w:val="00BA00FB"/>
    <w:rsid w:val="00BA0A6D"/>
    <w:rsid w:val="00BA22CF"/>
    <w:rsid w:val="00BA333B"/>
    <w:rsid w:val="00BA6B75"/>
    <w:rsid w:val="00BB217D"/>
    <w:rsid w:val="00BB4935"/>
    <w:rsid w:val="00BB7640"/>
    <w:rsid w:val="00BB78C7"/>
    <w:rsid w:val="00BC0610"/>
    <w:rsid w:val="00BC0704"/>
    <w:rsid w:val="00BC34CE"/>
    <w:rsid w:val="00BC41BB"/>
    <w:rsid w:val="00BC7879"/>
    <w:rsid w:val="00BC78E9"/>
    <w:rsid w:val="00BC7AD9"/>
    <w:rsid w:val="00BD0464"/>
    <w:rsid w:val="00BD0498"/>
    <w:rsid w:val="00BD13BC"/>
    <w:rsid w:val="00BD439F"/>
    <w:rsid w:val="00BD479D"/>
    <w:rsid w:val="00BD5654"/>
    <w:rsid w:val="00BD5779"/>
    <w:rsid w:val="00BD75C4"/>
    <w:rsid w:val="00BE03D9"/>
    <w:rsid w:val="00BE0790"/>
    <w:rsid w:val="00BE1D23"/>
    <w:rsid w:val="00BE29BD"/>
    <w:rsid w:val="00BE3AA5"/>
    <w:rsid w:val="00BE6712"/>
    <w:rsid w:val="00BE6D3E"/>
    <w:rsid w:val="00BE7776"/>
    <w:rsid w:val="00BF12F0"/>
    <w:rsid w:val="00BF33A0"/>
    <w:rsid w:val="00BF4112"/>
    <w:rsid w:val="00BF746A"/>
    <w:rsid w:val="00C00B82"/>
    <w:rsid w:val="00C0321B"/>
    <w:rsid w:val="00C03927"/>
    <w:rsid w:val="00C04FF3"/>
    <w:rsid w:val="00C05194"/>
    <w:rsid w:val="00C144B4"/>
    <w:rsid w:val="00C15152"/>
    <w:rsid w:val="00C1518F"/>
    <w:rsid w:val="00C15214"/>
    <w:rsid w:val="00C15CF7"/>
    <w:rsid w:val="00C15EFA"/>
    <w:rsid w:val="00C16A5D"/>
    <w:rsid w:val="00C17994"/>
    <w:rsid w:val="00C2474D"/>
    <w:rsid w:val="00C2677B"/>
    <w:rsid w:val="00C26A1C"/>
    <w:rsid w:val="00C318B1"/>
    <w:rsid w:val="00C31FDF"/>
    <w:rsid w:val="00C3290D"/>
    <w:rsid w:val="00C333FC"/>
    <w:rsid w:val="00C33BE6"/>
    <w:rsid w:val="00C348D0"/>
    <w:rsid w:val="00C34D8C"/>
    <w:rsid w:val="00C36427"/>
    <w:rsid w:val="00C3652E"/>
    <w:rsid w:val="00C36BB4"/>
    <w:rsid w:val="00C36EDC"/>
    <w:rsid w:val="00C40D1A"/>
    <w:rsid w:val="00C410D8"/>
    <w:rsid w:val="00C44747"/>
    <w:rsid w:val="00C4760A"/>
    <w:rsid w:val="00C47704"/>
    <w:rsid w:val="00C50493"/>
    <w:rsid w:val="00C507D7"/>
    <w:rsid w:val="00C53757"/>
    <w:rsid w:val="00C5386A"/>
    <w:rsid w:val="00C54EB7"/>
    <w:rsid w:val="00C54F48"/>
    <w:rsid w:val="00C54FDF"/>
    <w:rsid w:val="00C55EF3"/>
    <w:rsid w:val="00C56300"/>
    <w:rsid w:val="00C60CFB"/>
    <w:rsid w:val="00C625E8"/>
    <w:rsid w:val="00C647F6"/>
    <w:rsid w:val="00C64BCE"/>
    <w:rsid w:val="00C66E9B"/>
    <w:rsid w:val="00C70F15"/>
    <w:rsid w:val="00C71423"/>
    <w:rsid w:val="00C71A24"/>
    <w:rsid w:val="00C75199"/>
    <w:rsid w:val="00C82EA7"/>
    <w:rsid w:val="00C85F99"/>
    <w:rsid w:val="00C87687"/>
    <w:rsid w:val="00C90FA4"/>
    <w:rsid w:val="00C93006"/>
    <w:rsid w:val="00C9423B"/>
    <w:rsid w:val="00C94FBD"/>
    <w:rsid w:val="00C95E62"/>
    <w:rsid w:val="00C96538"/>
    <w:rsid w:val="00C96BA9"/>
    <w:rsid w:val="00C96CAC"/>
    <w:rsid w:val="00C976F2"/>
    <w:rsid w:val="00C977CB"/>
    <w:rsid w:val="00CA03E8"/>
    <w:rsid w:val="00CA0AE1"/>
    <w:rsid w:val="00CA2A97"/>
    <w:rsid w:val="00CA48F7"/>
    <w:rsid w:val="00CA49DE"/>
    <w:rsid w:val="00CA5D18"/>
    <w:rsid w:val="00CA7001"/>
    <w:rsid w:val="00CA7841"/>
    <w:rsid w:val="00CB0AAE"/>
    <w:rsid w:val="00CB2D1A"/>
    <w:rsid w:val="00CB5A21"/>
    <w:rsid w:val="00CB60E6"/>
    <w:rsid w:val="00CB73CF"/>
    <w:rsid w:val="00CC1622"/>
    <w:rsid w:val="00CC1695"/>
    <w:rsid w:val="00CC47ED"/>
    <w:rsid w:val="00CC4DC1"/>
    <w:rsid w:val="00CC55C6"/>
    <w:rsid w:val="00CC589A"/>
    <w:rsid w:val="00CD0B86"/>
    <w:rsid w:val="00CD1F06"/>
    <w:rsid w:val="00CD3B42"/>
    <w:rsid w:val="00CD50D4"/>
    <w:rsid w:val="00CD575D"/>
    <w:rsid w:val="00CD5F1F"/>
    <w:rsid w:val="00CD6CB3"/>
    <w:rsid w:val="00CE2E7C"/>
    <w:rsid w:val="00CE54EF"/>
    <w:rsid w:val="00CE62B0"/>
    <w:rsid w:val="00CF06E8"/>
    <w:rsid w:val="00CF0ED5"/>
    <w:rsid w:val="00CF18AC"/>
    <w:rsid w:val="00CF5B3F"/>
    <w:rsid w:val="00CF73DD"/>
    <w:rsid w:val="00CF7402"/>
    <w:rsid w:val="00D002C0"/>
    <w:rsid w:val="00D00A81"/>
    <w:rsid w:val="00D017A1"/>
    <w:rsid w:val="00D01A48"/>
    <w:rsid w:val="00D02F58"/>
    <w:rsid w:val="00D056DE"/>
    <w:rsid w:val="00D06FF7"/>
    <w:rsid w:val="00D10D09"/>
    <w:rsid w:val="00D15712"/>
    <w:rsid w:val="00D17132"/>
    <w:rsid w:val="00D17235"/>
    <w:rsid w:val="00D179DB"/>
    <w:rsid w:val="00D20D05"/>
    <w:rsid w:val="00D20F15"/>
    <w:rsid w:val="00D258C1"/>
    <w:rsid w:val="00D25A28"/>
    <w:rsid w:val="00D26B75"/>
    <w:rsid w:val="00D30A3B"/>
    <w:rsid w:val="00D344DA"/>
    <w:rsid w:val="00D35BEF"/>
    <w:rsid w:val="00D3753A"/>
    <w:rsid w:val="00D40C0B"/>
    <w:rsid w:val="00D439BA"/>
    <w:rsid w:val="00D43EB6"/>
    <w:rsid w:val="00D44AC1"/>
    <w:rsid w:val="00D459B9"/>
    <w:rsid w:val="00D46456"/>
    <w:rsid w:val="00D46F30"/>
    <w:rsid w:val="00D474DB"/>
    <w:rsid w:val="00D50CC4"/>
    <w:rsid w:val="00D51A10"/>
    <w:rsid w:val="00D51EB0"/>
    <w:rsid w:val="00D5204B"/>
    <w:rsid w:val="00D527CD"/>
    <w:rsid w:val="00D52CBB"/>
    <w:rsid w:val="00D54323"/>
    <w:rsid w:val="00D54B45"/>
    <w:rsid w:val="00D561CE"/>
    <w:rsid w:val="00D57DE5"/>
    <w:rsid w:val="00D623EF"/>
    <w:rsid w:val="00D6350D"/>
    <w:rsid w:val="00D7058D"/>
    <w:rsid w:val="00D71CB7"/>
    <w:rsid w:val="00D7207A"/>
    <w:rsid w:val="00D75B11"/>
    <w:rsid w:val="00D8074A"/>
    <w:rsid w:val="00D80D13"/>
    <w:rsid w:val="00D82943"/>
    <w:rsid w:val="00D84126"/>
    <w:rsid w:val="00D84AEF"/>
    <w:rsid w:val="00D90C94"/>
    <w:rsid w:val="00D91940"/>
    <w:rsid w:val="00D94358"/>
    <w:rsid w:val="00D94862"/>
    <w:rsid w:val="00D958C0"/>
    <w:rsid w:val="00DA2C1E"/>
    <w:rsid w:val="00DA4C51"/>
    <w:rsid w:val="00DA676A"/>
    <w:rsid w:val="00DA6D5D"/>
    <w:rsid w:val="00DB379C"/>
    <w:rsid w:val="00DB3C12"/>
    <w:rsid w:val="00DB5233"/>
    <w:rsid w:val="00DB662E"/>
    <w:rsid w:val="00DB6843"/>
    <w:rsid w:val="00DC2D97"/>
    <w:rsid w:val="00DC3529"/>
    <w:rsid w:val="00DC49EE"/>
    <w:rsid w:val="00DC54CF"/>
    <w:rsid w:val="00DC61E5"/>
    <w:rsid w:val="00DC6722"/>
    <w:rsid w:val="00DD1310"/>
    <w:rsid w:val="00DD40BF"/>
    <w:rsid w:val="00DD4145"/>
    <w:rsid w:val="00DD4DB4"/>
    <w:rsid w:val="00DD5E7E"/>
    <w:rsid w:val="00DD7AB3"/>
    <w:rsid w:val="00DE018F"/>
    <w:rsid w:val="00DE3E16"/>
    <w:rsid w:val="00DE5243"/>
    <w:rsid w:val="00DE5E75"/>
    <w:rsid w:val="00DE6774"/>
    <w:rsid w:val="00DE73F4"/>
    <w:rsid w:val="00DF0780"/>
    <w:rsid w:val="00DF17D4"/>
    <w:rsid w:val="00DF3A1C"/>
    <w:rsid w:val="00DF3B2A"/>
    <w:rsid w:val="00DF3E4F"/>
    <w:rsid w:val="00DF4805"/>
    <w:rsid w:val="00DF5ECD"/>
    <w:rsid w:val="00DF739D"/>
    <w:rsid w:val="00DF7C5F"/>
    <w:rsid w:val="00E006B1"/>
    <w:rsid w:val="00E01D02"/>
    <w:rsid w:val="00E01F22"/>
    <w:rsid w:val="00E03616"/>
    <w:rsid w:val="00E03E11"/>
    <w:rsid w:val="00E04C1C"/>
    <w:rsid w:val="00E056A7"/>
    <w:rsid w:val="00E06852"/>
    <w:rsid w:val="00E104ED"/>
    <w:rsid w:val="00E1281C"/>
    <w:rsid w:val="00E13C75"/>
    <w:rsid w:val="00E1435E"/>
    <w:rsid w:val="00E1542D"/>
    <w:rsid w:val="00E177E5"/>
    <w:rsid w:val="00E17B53"/>
    <w:rsid w:val="00E2129A"/>
    <w:rsid w:val="00E241F1"/>
    <w:rsid w:val="00E24ED3"/>
    <w:rsid w:val="00E26FC0"/>
    <w:rsid w:val="00E27C0D"/>
    <w:rsid w:val="00E27D11"/>
    <w:rsid w:val="00E305B1"/>
    <w:rsid w:val="00E30C96"/>
    <w:rsid w:val="00E31BBB"/>
    <w:rsid w:val="00E32F08"/>
    <w:rsid w:val="00E35A2B"/>
    <w:rsid w:val="00E42B7E"/>
    <w:rsid w:val="00E42D67"/>
    <w:rsid w:val="00E42F19"/>
    <w:rsid w:val="00E42F54"/>
    <w:rsid w:val="00E43891"/>
    <w:rsid w:val="00E43EB0"/>
    <w:rsid w:val="00E458EC"/>
    <w:rsid w:val="00E45E47"/>
    <w:rsid w:val="00E469EB"/>
    <w:rsid w:val="00E51E2A"/>
    <w:rsid w:val="00E523B9"/>
    <w:rsid w:val="00E540AC"/>
    <w:rsid w:val="00E540EB"/>
    <w:rsid w:val="00E54CCF"/>
    <w:rsid w:val="00E54DC1"/>
    <w:rsid w:val="00E5526A"/>
    <w:rsid w:val="00E561FB"/>
    <w:rsid w:val="00E57A95"/>
    <w:rsid w:val="00E57BC9"/>
    <w:rsid w:val="00E60A86"/>
    <w:rsid w:val="00E6229B"/>
    <w:rsid w:val="00E630A9"/>
    <w:rsid w:val="00E63FFB"/>
    <w:rsid w:val="00E647CC"/>
    <w:rsid w:val="00E6658F"/>
    <w:rsid w:val="00E67051"/>
    <w:rsid w:val="00E67667"/>
    <w:rsid w:val="00E70120"/>
    <w:rsid w:val="00E7052B"/>
    <w:rsid w:val="00E7121F"/>
    <w:rsid w:val="00E7140C"/>
    <w:rsid w:val="00E72317"/>
    <w:rsid w:val="00E755BE"/>
    <w:rsid w:val="00E76A0E"/>
    <w:rsid w:val="00E8235B"/>
    <w:rsid w:val="00E83B8F"/>
    <w:rsid w:val="00E8442A"/>
    <w:rsid w:val="00E853DB"/>
    <w:rsid w:val="00E857E0"/>
    <w:rsid w:val="00E85FE0"/>
    <w:rsid w:val="00E86533"/>
    <w:rsid w:val="00E902C0"/>
    <w:rsid w:val="00E93090"/>
    <w:rsid w:val="00E94E28"/>
    <w:rsid w:val="00E95650"/>
    <w:rsid w:val="00E95B03"/>
    <w:rsid w:val="00E9611F"/>
    <w:rsid w:val="00E965E2"/>
    <w:rsid w:val="00E9702B"/>
    <w:rsid w:val="00EA2C95"/>
    <w:rsid w:val="00EA37BB"/>
    <w:rsid w:val="00EA3C7D"/>
    <w:rsid w:val="00EA48D6"/>
    <w:rsid w:val="00EA50B5"/>
    <w:rsid w:val="00EA5762"/>
    <w:rsid w:val="00EA57A1"/>
    <w:rsid w:val="00EA61E8"/>
    <w:rsid w:val="00EA70CF"/>
    <w:rsid w:val="00EA710F"/>
    <w:rsid w:val="00EA7DA6"/>
    <w:rsid w:val="00EB0D04"/>
    <w:rsid w:val="00EB4122"/>
    <w:rsid w:val="00EB766D"/>
    <w:rsid w:val="00EC04C6"/>
    <w:rsid w:val="00EC0920"/>
    <w:rsid w:val="00EC17CD"/>
    <w:rsid w:val="00EC1E6C"/>
    <w:rsid w:val="00EC4727"/>
    <w:rsid w:val="00EC4A40"/>
    <w:rsid w:val="00ED116D"/>
    <w:rsid w:val="00ED2B6D"/>
    <w:rsid w:val="00ED3417"/>
    <w:rsid w:val="00ED3D72"/>
    <w:rsid w:val="00ED423A"/>
    <w:rsid w:val="00ED7899"/>
    <w:rsid w:val="00ED79D0"/>
    <w:rsid w:val="00ED7E95"/>
    <w:rsid w:val="00ED7F98"/>
    <w:rsid w:val="00EE0385"/>
    <w:rsid w:val="00EE2105"/>
    <w:rsid w:val="00EE4109"/>
    <w:rsid w:val="00EE418D"/>
    <w:rsid w:val="00EE4E5C"/>
    <w:rsid w:val="00EE748A"/>
    <w:rsid w:val="00EF22BA"/>
    <w:rsid w:val="00EF4576"/>
    <w:rsid w:val="00EF4660"/>
    <w:rsid w:val="00EF5BC1"/>
    <w:rsid w:val="00EF71E6"/>
    <w:rsid w:val="00F0263B"/>
    <w:rsid w:val="00F02871"/>
    <w:rsid w:val="00F0357F"/>
    <w:rsid w:val="00F04440"/>
    <w:rsid w:val="00F04CFC"/>
    <w:rsid w:val="00F063BF"/>
    <w:rsid w:val="00F06990"/>
    <w:rsid w:val="00F11AFC"/>
    <w:rsid w:val="00F12911"/>
    <w:rsid w:val="00F138E3"/>
    <w:rsid w:val="00F15683"/>
    <w:rsid w:val="00F15DD8"/>
    <w:rsid w:val="00F16957"/>
    <w:rsid w:val="00F16CB6"/>
    <w:rsid w:val="00F1701F"/>
    <w:rsid w:val="00F20E29"/>
    <w:rsid w:val="00F23A1B"/>
    <w:rsid w:val="00F241D3"/>
    <w:rsid w:val="00F27A15"/>
    <w:rsid w:val="00F30772"/>
    <w:rsid w:val="00F30BFA"/>
    <w:rsid w:val="00F32B3E"/>
    <w:rsid w:val="00F35F9C"/>
    <w:rsid w:val="00F36215"/>
    <w:rsid w:val="00F40EBD"/>
    <w:rsid w:val="00F41628"/>
    <w:rsid w:val="00F42E41"/>
    <w:rsid w:val="00F4400E"/>
    <w:rsid w:val="00F4446C"/>
    <w:rsid w:val="00F44576"/>
    <w:rsid w:val="00F449CF"/>
    <w:rsid w:val="00F46523"/>
    <w:rsid w:val="00F4685C"/>
    <w:rsid w:val="00F51FFC"/>
    <w:rsid w:val="00F520E6"/>
    <w:rsid w:val="00F52774"/>
    <w:rsid w:val="00F52B55"/>
    <w:rsid w:val="00F52C52"/>
    <w:rsid w:val="00F532DA"/>
    <w:rsid w:val="00F539D9"/>
    <w:rsid w:val="00F540C3"/>
    <w:rsid w:val="00F62453"/>
    <w:rsid w:val="00F6269D"/>
    <w:rsid w:val="00F635C6"/>
    <w:rsid w:val="00F669F8"/>
    <w:rsid w:val="00F66BB8"/>
    <w:rsid w:val="00F6762A"/>
    <w:rsid w:val="00F7006A"/>
    <w:rsid w:val="00F70D80"/>
    <w:rsid w:val="00F70DC9"/>
    <w:rsid w:val="00F74942"/>
    <w:rsid w:val="00F75D63"/>
    <w:rsid w:val="00F767B4"/>
    <w:rsid w:val="00F770E0"/>
    <w:rsid w:val="00F775BE"/>
    <w:rsid w:val="00F82F16"/>
    <w:rsid w:val="00F84523"/>
    <w:rsid w:val="00F90A52"/>
    <w:rsid w:val="00F941B7"/>
    <w:rsid w:val="00F95DA0"/>
    <w:rsid w:val="00FA0545"/>
    <w:rsid w:val="00FA15B1"/>
    <w:rsid w:val="00FA1AC5"/>
    <w:rsid w:val="00FA2427"/>
    <w:rsid w:val="00FA6E89"/>
    <w:rsid w:val="00FA7235"/>
    <w:rsid w:val="00FB00EE"/>
    <w:rsid w:val="00FB0A8E"/>
    <w:rsid w:val="00FB0AD5"/>
    <w:rsid w:val="00FB264D"/>
    <w:rsid w:val="00FB2AB2"/>
    <w:rsid w:val="00FB3E00"/>
    <w:rsid w:val="00FB61FD"/>
    <w:rsid w:val="00FB63BE"/>
    <w:rsid w:val="00FB7615"/>
    <w:rsid w:val="00FC13A0"/>
    <w:rsid w:val="00FC259E"/>
    <w:rsid w:val="00FC2A2B"/>
    <w:rsid w:val="00FC421E"/>
    <w:rsid w:val="00FC7081"/>
    <w:rsid w:val="00FD1784"/>
    <w:rsid w:val="00FD1C75"/>
    <w:rsid w:val="00FD4119"/>
    <w:rsid w:val="00FD5E4C"/>
    <w:rsid w:val="00FD6583"/>
    <w:rsid w:val="00FE0F39"/>
    <w:rsid w:val="00FE29A8"/>
    <w:rsid w:val="00FE494E"/>
    <w:rsid w:val="00FE4ADE"/>
    <w:rsid w:val="00FF0439"/>
    <w:rsid w:val="00FF163B"/>
    <w:rsid w:val="00FF3730"/>
    <w:rsid w:val="00FF3AEB"/>
    <w:rsid w:val="00FF3B52"/>
    <w:rsid w:val="00FF4629"/>
    <w:rsid w:val="00FF47CA"/>
    <w:rsid w:val="00FF4AE9"/>
    <w:rsid w:val="00FF54AD"/>
    <w:rsid w:val="00FF5B54"/>
    <w:rsid w:val="00FF66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0E1F4BD"/>
  <w15:docId w15:val="{8B2D94E0-9BF1-438F-ADE5-BF4FE063F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C50CD"/>
  </w:style>
  <w:style w:type="paragraph" w:styleId="1">
    <w:name w:val="heading 1"/>
    <w:basedOn w:val="a"/>
    <w:next w:val="a"/>
    <w:qFormat/>
    <w:pPr>
      <w:keepNext/>
      <w:spacing w:before="240" w:after="60"/>
      <w:outlineLvl w:val="0"/>
    </w:pPr>
    <w:rPr>
      <w:rFonts w:ascii="Arial" w:hAnsi="Arial"/>
      <w:b/>
      <w:kern w:val="28"/>
      <w:sz w:val="28"/>
    </w:rPr>
  </w:style>
  <w:style w:type="paragraph" w:styleId="2">
    <w:name w:val="heading 2"/>
    <w:basedOn w:val="a"/>
    <w:next w:val="a"/>
    <w:qFormat/>
    <w:pPr>
      <w:keepNext/>
      <w:spacing w:before="240" w:after="60"/>
      <w:outlineLvl w:val="1"/>
    </w:pPr>
    <w:rPr>
      <w:rFonts w:ascii="Arial" w:hAnsi="Arial"/>
      <w:b/>
      <w:i/>
      <w:sz w:val="24"/>
    </w:rPr>
  </w:style>
  <w:style w:type="paragraph" w:styleId="3">
    <w:name w:val="heading 3"/>
    <w:basedOn w:val="a"/>
    <w:next w:val="a"/>
    <w:qFormat/>
    <w:pPr>
      <w:keepNext/>
      <w:spacing w:before="240" w:after="60"/>
      <w:outlineLvl w:val="2"/>
    </w:pPr>
    <w:rPr>
      <w:b/>
      <w:sz w:val="24"/>
    </w:rPr>
  </w:style>
  <w:style w:type="paragraph" w:styleId="4">
    <w:name w:val="heading 4"/>
    <w:basedOn w:val="a"/>
    <w:next w:val="a"/>
    <w:qFormat/>
    <w:pPr>
      <w:keepNext/>
      <w:spacing w:before="240" w:after="60"/>
      <w:outlineLvl w:val="3"/>
    </w:pPr>
    <w:rPr>
      <w:b/>
      <w:i/>
      <w:sz w:val="24"/>
    </w:rPr>
  </w:style>
  <w:style w:type="paragraph" w:styleId="5">
    <w:name w:val="heading 5"/>
    <w:basedOn w:val="a"/>
    <w:next w:val="a"/>
    <w:qFormat/>
    <w:pPr>
      <w:spacing w:before="240" w:after="60"/>
      <w:outlineLvl w:val="4"/>
    </w:pPr>
    <w:rPr>
      <w:rFonts w:ascii="Arial" w:hAnsi="Arial"/>
      <w:sz w:val="22"/>
    </w:rPr>
  </w:style>
  <w:style w:type="paragraph" w:styleId="6">
    <w:name w:val="heading 6"/>
    <w:basedOn w:val="a"/>
    <w:next w:val="a"/>
    <w:qFormat/>
    <w:pPr>
      <w:keepNext/>
      <w:jc w:val="both"/>
      <w:outlineLvl w:val="5"/>
    </w:pPr>
    <w:rPr>
      <w:b/>
    </w:rPr>
  </w:style>
  <w:style w:type="paragraph" w:styleId="7">
    <w:name w:val="heading 7"/>
    <w:basedOn w:val="a"/>
    <w:next w:val="a"/>
    <w:qFormat/>
    <w:pPr>
      <w:keepNext/>
      <w:jc w:val="right"/>
      <w:outlineLvl w:val="6"/>
    </w:pPr>
    <w:rPr>
      <w:b/>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List 2"/>
    <w:basedOn w:val="a"/>
    <w:pPr>
      <w:ind w:left="566" w:hanging="283"/>
    </w:pPr>
  </w:style>
  <w:style w:type="paragraph" w:styleId="21">
    <w:name w:val="List Continue 2"/>
    <w:basedOn w:val="a"/>
    <w:pPr>
      <w:spacing w:after="120"/>
      <w:ind w:left="566"/>
    </w:pPr>
  </w:style>
  <w:style w:type="paragraph" w:styleId="a3">
    <w:name w:val="Title"/>
    <w:basedOn w:val="a"/>
    <w:qFormat/>
    <w:pPr>
      <w:spacing w:before="240" w:after="60"/>
      <w:jc w:val="center"/>
    </w:pPr>
    <w:rPr>
      <w:rFonts w:ascii="Arial" w:hAnsi="Arial"/>
      <w:b/>
      <w:kern w:val="28"/>
      <w:sz w:val="32"/>
    </w:rPr>
  </w:style>
  <w:style w:type="paragraph" w:styleId="a4">
    <w:name w:val="Body Text"/>
    <w:basedOn w:val="a"/>
    <w:pPr>
      <w:spacing w:after="120"/>
    </w:pPr>
  </w:style>
  <w:style w:type="paragraph" w:styleId="a5">
    <w:name w:val="Body Text Indent"/>
    <w:basedOn w:val="a"/>
    <w:link w:val="a6"/>
    <w:pPr>
      <w:spacing w:after="120"/>
      <w:ind w:left="283"/>
    </w:pPr>
  </w:style>
  <w:style w:type="paragraph" w:styleId="30">
    <w:name w:val="Body Text 3"/>
    <w:basedOn w:val="a5"/>
  </w:style>
  <w:style w:type="paragraph" w:styleId="a7">
    <w:name w:val="Subtitle"/>
    <w:basedOn w:val="a"/>
    <w:qFormat/>
    <w:pPr>
      <w:spacing w:after="60"/>
      <w:jc w:val="center"/>
    </w:pPr>
    <w:rPr>
      <w:rFonts w:ascii="Arial" w:hAnsi="Arial"/>
      <w:i/>
      <w:sz w:val="24"/>
    </w:rPr>
  </w:style>
  <w:style w:type="paragraph" w:styleId="a8">
    <w:name w:val="footer"/>
    <w:basedOn w:val="a"/>
    <w:link w:val="a9"/>
    <w:uiPriority w:val="99"/>
    <w:pPr>
      <w:tabs>
        <w:tab w:val="center" w:pos="4536"/>
        <w:tab w:val="right" w:pos="9072"/>
      </w:tabs>
    </w:pPr>
  </w:style>
  <w:style w:type="character" w:styleId="aa">
    <w:name w:val="page number"/>
    <w:basedOn w:val="a0"/>
  </w:style>
  <w:style w:type="paragraph" w:styleId="ab">
    <w:name w:val="header"/>
    <w:basedOn w:val="a"/>
    <w:link w:val="ac"/>
    <w:uiPriority w:val="99"/>
    <w:pPr>
      <w:tabs>
        <w:tab w:val="center" w:pos="4536"/>
        <w:tab w:val="right" w:pos="9072"/>
      </w:tabs>
    </w:pPr>
  </w:style>
  <w:style w:type="paragraph" w:styleId="ad">
    <w:name w:val="Block Text"/>
    <w:basedOn w:val="a"/>
    <w:pPr>
      <w:ind w:left="284" w:right="-1" w:firstLine="709"/>
      <w:jc w:val="both"/>
    </w:pPr>
  </w:style>
  <w:style w:type="paragraph" w:styleId="22">
    <w:name w:val="Body Text Indent 2"/>
    <w:basedOn w:val="a"/>
    <w:pPr>
      <w:ind w:left="284"/>
      <w:jc w:val="both"/>
    </w:pPr>
  </w:style>
  <w:style w:type="paragraph" w:styleId="31">
    <w:name w:val="Body Text Indent 3"/>
    <w:basedOn w:val="a"/>
    <w:pPr>
      <w:ind w:left="284" w:firstLine="720"/>
      <w:jc w:val="both"/>
    </w:pPr>
    <w:rPr>
      <w:sz w:val="22"/>
    </w:rPr>
  </w:style>
  <w:style w:type="paragraph" w:styleId="ae">
    <w:name w:val="Balloon Text"/>
    <w:basedOn w:val="a"/>
    <w:semiHidden/>
    <w:rsid w:val="00D7207A"/>
    <w:rPr>
      <w:rFonts w:ascii="Tahoma" w:hAnsi="Tahoma" w:cs="Tahoma"/>
      <w:sz w:val="16"/>
      <w:szCs w:val="16"/>
    </w:rPr>
  </w:style>
  <w:style w:type="paragraph" w:styleId="af">
    <w:name w:val="Normal (Web)"/>
    <w:basedOn w:val="a"/>
    <w:rsid w:val="00EC4727"/>
    <w:pPr>
      <w:spacing w:before="100" w:beforeAutospacing="1" w:after="100" w:afterAutospacing="1"/>
    </w:pPr>
    <w:rPr>
      <w:sz w:val="24"/>
      <w:szCs w:val="24"/>
    </w:rPr>
  </w:style>
  <w:style w:type="paragraph" w:styleId="af0">
    <w:name w:val="footnote text"/>
    <w:basedOn w:val="a"/>
    <w:link w:val="af1"/>
    <w:uiPriority w:val="99"/>
    <w:rsid w:val="009A6BF0"/>
  </w:style>
  <w:style w:type="character" w:customStyle="1" w:styleId="af1">
    <w:name w:val="Текст сноски Знак"/>
    <w:basedOn w:val="a0"/>
    <w:link w:val="af0"/>
    <w:uiPriority w:val="99"/>
    <w:rsid w:val="009A6BF0"/>
  </w:style>
  <w:style w:type="character" w:styleId="af2">
    <w:name w:val="footnote reference"/>
    <w:uiPriority w:val="99"/>
    <w:rsid w:val="009A6BF0"/>
    <w:rPr>
      <w:vertAlign w:val="superscript"/>
    </w:rPr>
  </w:style>
  <w:style w:type="paragraph" w:styleId="af3">
    <w:name w:val="endnote text"/>
    <w:basedOn w:val="a"/>
    <w:link w:val="af4"/>
    <w:rsid w:val="00B40C4E"/>
  </w:style>
  <w:style w:type="character" w:customStyle="1" w:styleId="af4">
    <w:name w:val="Текст концевой сноски Знак"/>
    <w:basedOn w:val="a0"/>
    <w:link w:val="af3"/>
    <w:rsid w:val="00B40C4E"/>
  </w:style>
  <w:style w:type="character" w:styleId="af5">
    <w:name w:val="endnote reference"/>
    <w:rsid w:val="00B40C4E"/>
    <w:rPr>
      <w:vertAlign w:val="superscript"/>
    </w:rPr>
  </w:style>
  <w:style w:type="character" w:customStyle="1" w:styleId="a9">
    <w:name w:val="Нижний колонтитул Знак"/>
    <w:link w:val="a8"/>
    <w:uiPriority w:val="99"/>
    <w:rsid w:val="006E4F66"/>
  </w:style>
  <w:style w:type="character" w:customStyle="1" w:styleId="ac">
    <w:name w:val="Верхний колонтитул Знак"/>
    <w:link w:val="ab"/>
    <w:uiPriority w:val="99"/>
    <w:rsid w:val="00EA70CF"/>
  </w:style>
  <w:style w:type="table" w:styleId="af6">
    <w:name w:val="Table Grid"/>
    <w:basedOn w:val="a1"/>
    <w:uiPriority w:val="99"/>
    <w:rsid w:val="00351BB4"/>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Hyperlink"/>
    <w:uiPriority w:val="99"/>
    <w:rsid w:val="0099755D"/>
    <w:rPr>
      <w:rFonts w:cs="Times New Roman"/>
      <w:color w:val="B32424"/>
      <w:u w:val="single"/>
    </w:rPr>
  </w:style>
  <w:style w:type="paragraph" w:customStyle="1" w:styleId="Default">
    <w:name w:val="Default"/>
    <w:rsid w:val="00420D74"/>
    <w:pPr>
      <w:autoSpaceDE w:val="0"/>
      <w:autoSpaceDN w:val="0"/>
      <w:adjustRightInd w:val="0"/>
    </w:pPr>
    <w:rPr>
      <w:rFonts w:eastAsia="Calibri"/>
      <w:color w:val="000000"/>
      <w:sz w:val="24"/>
      <w:szCs w:val="24"/>
      <w:lang w:eastAsia="en-US"/>
    </w:rPr>
  </w:style>
  <w:style w:type="paragraph" w:styleId="23">
    <w:name w:val="Body Text 2"/>
    <w:basedOn w:val="a"/>
    <w:link w:val="24"/>
    <w:unhideWhenUsed/>
    <w:rsid w:val="00CA03E8"/>
    <w:pPr>
      <w:spacing w:after="120" w:line="480" w:lineRule="auto"/>
    </w:pPr>
  </w:style>
  <w:style w:type="character" w:customStyle="1" w:styleId="24">
    <w:name w:val="Основной текст 2 Знак"/>
    <w:basedOn w:val="a0"/>
    <w:link w:val="23"/>
    <w:rsid w:val="00CA03E8"/>
  </w:style>
  <w:style w:type="character" w:customStyle="1" w:styleId="a6">
    <w:name w:val="Основной текст с отступом Знак"/>
    <w:link w:val="a5"/>
    <w:rsid w:val="004832AE"/>
  </w:style>
  <w:style w:type="paragraph" w:customStyle="1" w:styleId="Paragraph0">
    <w:name w:val="Paragraph 0"/>
    <w:basedOn w:val="a"/>
    <w:link w:val="Paragraph01"/>
    <w:rsid w:val="00B414BD"/>
    <w:pPr>
      <w:suppressAutoHyphens/>
      <w:ind w:firstLine="284"/>
      <w:jc w:val="both"/>
    </w:pPr>
    <w:rPr>
      <w:sz w:val="22"/>
      <w:lang w:eastAsia="ar-SA"/>
    </w:rPr>
  </w:style>
  <w:style w:type="character" w:customStyle="1" w:styleId="Paragraph01">
    <w:name w:val="Paragraph 0 Знак1"/>
    <w:link w:val="Paragraph0"/>
    <w:rsid w:val="00B414BD"/>
    <w:rPr>
      <w:sz w:val="22"/>
      <w:lang w:eastAsia="ar-SA"/>
    </w:rPr>
  </w:style>
  <w:style w:type="paragraph" w:styleId="af8">
    <w:name w:val="List Paragraph"/>
    <w:basedOn w:val="a"/>
    <w:uiPriority w:val="34"/>
    <w:qFormat/>
    <w:rsid w:val="00FF4629"/>
    <w:pPr>
      <w:spacing w:after="200" w:line="276" w:lineRule="auto"/>
      <w:ind w:left="720"/>
      <w:contextualSpacing/>
    </w:pPr>
    <w:rPr>
      <w:rFonts w:ascii="Calibri" w:eastAsia="Calibri" w:hAnsi="Calibri"/>
      <w:sz w:val="22"/>
      <w:szCs w:val="22"/>
      <w:lang w:eastAsia="en-US"/>
    </w:rPr>
  </w:style>
  <w:style w:type="paragraph" w:customStyle="1" w:styleId="ConsPlusNormal">
    <w:name w:val="ConsPlusNormal"/>
    <w:rsid w:val="00FF4629"/>
    <w:pPr>
      <w:widowControl w:val="0"/>
      <w:autoSpaceDE w:val="0"/>
      <w:autoSpaceDN w:val="0"/>
    </w:pPr>
    <w:rPr>
      <w:rFonts w:ascii="Calibri" w:hAnsi="Calibri" w:cs="Calibri"/>
      <w:sz w:val="22"/>
    </w:rPr>
  </w:style>
  <w:style w:type="character" w:customStyle="1" w:styleId="FontStyle13">
    <w:name w:val="Font Style13"/>
    <w:uiPriority w:val="99"/>
    <w:rsid w:val="00B467DC"/>
    <w:rPr>
      <w:rFonts w:ascii="Times New Roman" w:hAnsi="Times New Roman" w:cs="Times New Roman"/>
      <w:spacing w:val="-10"/>
      <w:sz w:val="20"/>
      <w:szCs w:val="20"/>
    </w:rPr>
  </w:style>
  <w:style w:type="paragraph" w:customStyle="1" w:styleId="ConsNonformat">
    <w:name w:val="ConsNonformat"/>
    <w:rsid w:val="00810A00"/>
    <w:pPr>
      <w:widowControl w:val="0"/>
      <w:autoSpaceDE w:val="0"/>
      <w:autoSpaceDN w:val="0"/>
      <w:adjustRightInd w:val="0"/>
    </w:pPr>
    <w:rPr>
      <w:rFonts w:ascii="Courier New" w:hAnsi="Courier New" w:cs="Courier New"/>
    </w:rPr>
  </w:style>
  <w:style w:type="paragraph" w:customStyle="1" w:styleId="ConsNormal">
    <w:name w:val="ConsNormal"/>
    <w:rsid w:val="00810A00"/>
    <w:pPr>
      <w:widowControl w:val="0"/>
      <w:autoSpaceDE w:val="0"/>
      <w:autoSpaceDN w:val="0"/>
      <w:adjustRightInd w:val="0"/>
      <w:ind w:firstLine="720"/>
    </w:pPr>
    <w:rPr>
      <w:rFonts w:ascii="Arial" w:hAnsi="Arial" w:cs="Arial"/>
    </w:rPr>
  </w:style>
  <w:style w:type="character" w:customStyle="1" w:styleId="a00">
    <w:name w:val="a0"/>
    <w:rsid w:val="00721572"/>
  </w:style>
  <w:style w:type="character" w:styleId="af9">
    <w:name w:val="Emphasis"/>
    <w:uiPriority w:val="20"/>
    <w:qFormat/>
    <w:rsid w:val="005E1BDA"/>
    <w:rPr>
      <w:i/>
      <w:iCs/>
    </w:rPr>
  </w:style>
  <w:style w:type="paragraph" w:customStyle="1" w:styleId="s1">
    <w:name w:val="s_1"/>
    <w:basedOn w:val="a"/>
    <w:rsid w:val="00AA28BF"/>
    <w:pPr>
      <w:spacing w:before="100" w:beforeAutospacing="1" w:after="100" w:afterAutospacing="1"/>
    </w:pPr>
    <w:rPr>
      <w:sz w:val="24"/>
      <w:szCs w:val="24"/>
    </w:rPr>
  </w:style>
  <w:style w:type="character" w:customStyle="1" w:styleId="apple-converted-space">
    <w:name w:val="apple-converted-space"/>
    <w:rsid w:val="00797F6C"/>
  </w:style>
  <w:style w:type="character" w:styleId="afa">
    <w:name w:val="annotation reference"/>
    <w:rsid w:val="00A261EE"/>
    <w:rPr>
      <w:sz w:val="16"/>
      <w:szCs w:val="16"/>
    </w:rPr>
  </w:style>
  <w:style w:type="paragraph" w:styleId="afb">
    <w:name w:val="annotation text"/>
    <w:basedOn w:val="a"/>
    <w:link w:val="afc"/>
    <w:rsid w:val="00A261EE"/>
  </w:style>
  <w:style w:type="character" w:customStyle="1" w:styleId="afc">
    <w:name w:val="Текст примечания Знак"/>
    <w:basedOn w:val="a0"/>
    <w:link w:val="afb"/>
    <w:rsid w:val="00A261EE"/>
  </w:style>
  <w:style w:type="paragraph" w:styleId="afd">
    <w:name w:val="annotation subject"/>
    <w:basedOn w:val="afb"/>
    <w:next w:val="afb"/>
    <w:link w:val="afe"/>
    <w:rsid w:val="00A261EE"/>
    <w:rPr>
      <w:b/>
      <w:bCs/>
    </w:rPr>
  </w:style>
  <w:style w:type="character" w:customStyle="1" w:styleId="afe">
    <w:name w:val="Тема примечания Знак"/>
    <w:link w:val="afd"/>
    <w:rsid w:val="00A261EE"/>
    <w:rPr>
      <w:b/>
      <w:bCs/>
    </w:rPr>
  </w:style>
  <w:style w:type="paragraph" w:styleId="aff">
    <w:name w:val="No Spacing"/>
    <w:uiPriority w:val="1"/>
    <w:qFormat/>
    <w:rsid w:val="00EA710F"/>
    <w:rPr>
      <w:rFonts w:ascii="Calibri" w:hAnsi="Calibri"/>
      <w:sz w:val="22"/>
      <w:szCs w:val="22"/>
      <w:lang w:eastAsia="en-US"/>
    </w:rPr>
  </w:style>
  <w:style w:type="character" w:styleId="aff0">
    <w:name w:val="FollowedHyperlink"/>
    <w:basedOn w:val="a0"/>
    <w:semiHidden/>
    <w:unhideWhenUsed/>
    <w:rsid w:val="00E26FC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403720">
      <w:bodyDiv w:val="1"/>
      <w:marLeft w:val="0"/>
      <w:marRight w:val="0"/>
      <w:marTop w:val="0"/>
      <w:marBottom w:val="0"/>
      <w:divBdr>
        <w:top w:val="none" w:sz="0" w:space="0" w:color="auto"/>
        <w:left w:val="none" w:sz="0" w:space="0" w:color="auto"/>
        <w:bottom w:val="none" w:sz="0" w:space="0" w:color="auto"/>
        <w:right w:val="none" w:sz="0" w:space="0" w:color="auto"/>
      </w:divBdr>
      <w:divsChild>
        <w:div w:id="1358657757">
          <w:marLeft w:val="0"/>
          <w:marRight w:val="0"/>
          <w:marTop w:val="0"/>
          <w:marBottom w:val="0"/>
          <w:divBdr>
            <w:top w:val="none" w:sz="0" w:space="0" w:color="auto"/>
            <w:left w:val="none" w:sz="0" w:space="0" w:color="auto"/>
            <w:bottom w:val="none" w:sz="0" w:space="0" w:color="auto"/>
            <w:right w:val="none" w:sz="0" w:space="0" w:color="auto"/>
          </w:divBdr>
          <w:divsChild>
            <w:div w:id="1306352095">
              <w:marLeft w:val="0"/>
              <w:marRight w:val="0"/>
              <w:marTop w:val="0"/>
              <w:marBottom w:val="0"/>
              <w:divBdr>
                <w:top w:val="none" w:sz="0" w:space="0" w:color="auto"/>
                <w:left w:val="none" w:sz="0" w:space="0" w:color="auto"/>
                <w:bottom w:val="none" w:sz="0" w:space="0" w:color="auto"/>
                <w:right w:val="none" w:sz="0" w:space="0" w:color="auto"/>
              </w:divBdr>
              <w:divsChild>
                <w:div w:id="816653203">
                  <w:marLeft w:val="0"/>
                  <w:marRight w:val="0"/>
                  <w:marTop w:val="0"/>
                  <w:marBottom w:val="0"/>
                  <w:divBdr>
                    <w:top w:val="none" w:sz="0" w:space="0" w:color="auto"/>
                    <w:left w:val="none" w:sz="0" w:space="0" w:color="auto"/>
                    <w:bottom w:val="none" w:sz="0" w:space="0" w:color="auto"/>
                    <w:right w:val="none" w:sz="0" w:space="0" w:color="auto"/>
                  </w:divBdr>
                  <w:divsChild>
                    <w:div w:id="1699620911">
                      <w:marLeft w:val="0"/>
                      <w:marRight w:val="0"/>
                      <w:marTop w:val="0"/>
                      <w:marBottom w:val="0"/>
                      <w:divBdr>
                        <w:top w:val="none" w:sz="0" w:space="0" w:color="auto"/>
                        <w:left w:val="none" w:sz="0" w:space="0" w:color="auto"/>
                        <w:bottom w:val="none" w:sz="0" w:space="0" w:color="auto"/>
                        <w:right w:val="none" w:sz="0" w:space="0" w:color="auto"/>
                      </w:divBdr>
                      <w:divsChild>
                        <w:div w:id="250629084">
                          <w:marLeft w:val="0"/>
                          <w:marRight w:val="0"/>
                          <w:marTop w:val="0"/>
                          <w:marBottom w:val="0"/>
                          <w:divBdr>
                            <w:top w:val="none" w:sz="0" w:space="0" w:color="auto"/>
                            <w:left w:val="none" w:sz="0" w:space="0" w:color="auto"/>
                            <w:bottom w:val="none" w:sz="0" w:space="0" w:color="auto"/>
                            <w:right w:val="none" w:sz="0" w:space="0" w:color="auto"/>
                          </w:divBdr>
                          <w:divsChild>
                            <w:div w:id="110376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307905">
      <w:bodyDiv w:val="1"/>
      <w:marLeft w:val="0"/>
      <w:marRight w:val="0"/>
      <w:marTop w:val="0"/>
      <w:marBottom w:val="0"/>
      <w:divBdr>
        <w:top w:val="none" w:sz="0" w:space="0" w:color="auto"/>
        <w:left w:val="none" w:sz="0" w:space="0" w:color="auto"/>
        <w:bottom w:val="none" w:sz="0" w:space="0" w:color="auto"/>
        <w:right w:val="none" w:sz="0" w:space="0" w:color="auto"/>
      </w:divBdr>
    </w:div>
    <w:div w:id="125516135">
      <w:bodyDiv w:val="1"/>
      <w:marLeft w:val="0"/>
      <w:marRight w:val="0"/>
      <w:marTop w:val="0"/>
      <w:marBottom w:val="0"/>
      <w:divBdr>
        <w:top w:val="none" w:sz="0" w:space="0" w:color="auto"/>
        <w:left w:val="none" w:sz="0" w:space="0" w:color="auto"/>
        <w:bottom w:val="none" w:sz="0" w:space="0" w:color="auto"/>
        <w:right w:val="none" w:sz="0" w:space="0" w:color="auto"/>
      </w:divBdr>
    </w:div>
    <w:div w:id="159273974">
      <w:bodyDiv w:val="1"/>
      <w:marLeft w:val="0"/>
      <w:marRight w:val="0"/>
      <w:marTop w:val="0"/>
      <w:marBottom w:val="0"/>
      <w:divBdr>
        <w:top w:val="none" w:sz="0" w:space="0" w:color="auto"/>
        <w:left w:val="none" w:sz="0" w:space="0" w:color="auto"/>
        <w:bottom w:val="none" w:sz="0" w:space="0" w:color="auto"/>
        <w:right w:val="none" w:sz="0" w:space="0" w:color="auto"/>
      </w:divBdr>
    </w:div>
    <w:div w:id="163713570">
      <w:bodyDiv w:val="1"/>
      <w:marLeft w:val="0"/>
      <w:marRight w:val="0"/>
      <w:marTop w:val="0"/>
      <w:marBottom w:val="0"/>
      <w:divBdr>
        <w:top w:val="none" w:sz="0" w:space="0" w:color="auto"/>
        <w:left w:val="none" w:sz="0" w:space="0" w:color="auto"/>
        <w:bottom w:val="none" w:sz="0" w:space="0" w:color="auto"/>
        <w:right w:val="none" w:sz="0" w:space="0" w:color="auto"/>
      </w:divBdr>
    </w:div>
    <w:div w:id="186674423">
      <w:bodyDiv w:val="1"/>
      <w:marLeft w:val="0"/>
      <w:marRight w:val="0"/>
      <w:marTop w:val="0"/>
      <w:marBottom w:val="0"/>
      <w:divBdr>
        <w:top w:val="none" w:sz="0" w:space="0" w:color="auto"/>
        <w:left w:val="none" w:sz="0" w:space="0" w:color="auto"/>
        <w:bottom w:val="none" w:sz="0" w:space="0" w:color="auto"/>
        <w:right w:val="none" w:sz="0" w:space="0" w:color="auto"/>
      </w:divBdr>
    </w:div>
    <w:div w:id="239565267">
      <w:bodyDiv w:val="1"/>
      <w:marLeft w:val="0"/>
      <w:marRight w:val="0"/>
      <w:marTop w:val="0"/>
      <w:marBottom w:val="0"/>
      <w:divBdr>
        <w:top w:val="none" w:sz="0" w:space="0" w:color="auto"/>
        <w:left w:val="none" w:sz="0" w:space="0" w:color="auto"/>
        <w:bottom w:val="none" w:sz="0" w:space="0" w:color="auto"/>
        <w:right w:val="none" w:sz="0" w:space="0" w:color="auto"/>
      </w:divBdr>
    </w:div>
    <w:div w:id="268969880">
      <w:bodyDiv w:val="1"/>
      <w:marLeft w:val="0"/>
      <w:marRight w:val="0"/>
      <w:marTop w:val="0"/>
      <w:marBottom w:val="0"/>
      <w:divBdr>
        <w:top w:val="none" w:sz="0" w:space="0" w:color="auto"/>
        <w:left w:val="none" w:sz="0" w:space="0" w:color="auto"/>
        <w:bottom w:val="none" w:sz="0" w:space="0" w:color="auto"/>
        <w:right w:val="none" w:sz="0" w:space="0" w:color="auto"/>
      </w:divBdr>
    </w:div>
    <w:div w:id="373314547">
      <w:bodyDiv w:val="1"/>
      <w:marLeft w:val="0"/>
      <w:marRight w:val="0"/>
      <w:marTop w:val="0"/>
      <w:marBottom w:val="0"/>
      <w:divBdr>
        <w:top w:val="none" w:sz="0" w:space="0" w:color="auto"/>
        <w:left w:val="none" w:sz="0" w:space="0" w:color="auto"/>
        <w:bottom w:val="none" w:sz="0" w:space="0" w:color="auto"/>
        <w:right w:val="none" w:sz="0" w:space="0" w:color="auto"/>
      </w:divBdr>
    </w:div>
    <w:div w:id="381826795">
      <w:bodyDiv w:val="1"/>
      <w:marLeft w:val="0"/>
      <w:marRight w:val="0"/>
      <w:marTop w:val="0"/>
      <w:marBottom w:val="0"/>
      <w:divBdr>
        <w:top w:val="none" w:sz="0" w:space="0" w:color="auto"/>
        <w:left w:val="none" w:sz="0" w:space="0" w:color="auto"/>
        <w:bottom w:val="none" w:sz="0" w:space="0" w:color="auto"/>
        <w:right w:val="none" w:sz="0" w:space="0" w:color="auto"/>
      </w:divBdr>
    </w:div>
    <w:div w:id="395666303">
      <w:bodyDiv w:val="1"/>
      <w:marLeft w:val="0"/>
      <w:marRight w:val="0"/>
      <w:marTop w:val="0"/>
      <w:marBottom w:val="0"/>
      <w:divBdr>
        <w:top w:val="none" w:sz="0" w:space="0" w:color="auto"/>
        <w:left w:val="none" w:sz="0" w:space="0" w:color="auto"/>
        <w:bottom w:val="none" w:sz="0" w:space="0" w:color="auto"/>
        <w:right w:val="none" w:sz="0" w:space="0" w:color="auto"/>
      </w:divBdr>
    </w:div>
    <w:div w:id="442265477">
      <w:bodyDiv w:val="1"/>
      <w:marLeft w:val="0"/>
      <w:marRight w:val="0"/>
      <w:marTop w:val="0"/>
      <w:marBottom w:val="0"/>
      <w:divBdr>
        <w:top w:val="none" w:sz="0" w:space="0" w:color="auto"/>
        <w:left w:val="none" w:sz="0" w:space="0" w:color="auto"/>
        <w:bottom w:val="none" w:sz="0" w:space="0" w:color="auto"/>
        <w:right w:val="none" w:sz="0" w:space="0" w:color="auto"/>
      </w:divBdr>
    </w:div>
    <w:div w:id="483816536">
      <w:bodyDiv w:val="1"/>
      <w:marLeft w:val="0"/>
      <w:marRight w:val="0"/>
      <w:marTop w:val="0"/>
      <w:marBottom w:val="0"/>
      <w:divBdr>
        <w:top w:val="none" w:sz="0" w:space="0" w:color="auto"/>
        <w:left w:val="none" w:sz="0" w:space="0" w:color="auto"/>
        <w:bottom w:val="none" w:sz="0" w:space="0" w:color="auto"/>
        <w:right w:val="none" w:sz="0" w:space="0" w:color="auto"/>
      </w:divBdr>
    </w:div>
    <w:div w:id="671683352">
      <w:bodyDiv w:val="1"/>
      <w:marLeft w:val="0"/>
      <w:marRight w:val="0"/>
      <w:marTop w:val="0"/>
      <w:marBottom w:val="0"/>
      <w:divBdr>
        <w:top w:val="none" w:sz="0" w:space="0" w:color="auto"/>
        <w:left w:val="none" w:sz="0" w:space="0" w:color="auto"/>
        <w:bottom w:val="none" w:sz="0" w:space="0" w:color="auto"/>
        <w:right w:val="none" w:sz="0" w:space="0" w:color="auto"/>
      </w:divBdr>
    </w:div>
    <w:div w:id="871261090">
      <w:bodyDiv w:val="1"/>
      <w:marLeft w:val="0"/>
      <w:marRight w:val="0"/>
      <w:marTop w:val="0"/>
      <w:marBottom w:val="0"/>
      <w:divBdr>
        <w:top w:val="none" w:sz="0" w:space="0" w:color="auto"/>
        <w:left w:val="none" w:sz="0" w:space="0" w:color="auto"/>
        <w:bottom w:val="none" w:sz="0" w:space="0" w:color="auto"/>
        <w:right w:val="none" w:sz="0" w:space="0" w:color="auto"/>
      </w:divBdr>
    </w:div>
    <w:div w:id="1017274442">
      <w:bodyDiv w:val="1"/>
      <w:marLeft w:val="0"/>
      <w:marRight w:val="0"/>
      <w:marTop w:val="0"/>
      <w:marBottom w:val="0"/>
      <w:divBdr>
        <w:top w:val="none" w:sz="0" w:space="0" w:color="auto"/>
        <w:left w:val="none" w:sz="0" w:space="0" w:color="auto"/>
        <w:bottom w:val="none" w:sz="0" w:space="0" w:color="auto"/>
        <w:right w:val="none" w:sz="0" w:space="0" w:color="auto"/>
      </w:divBdr>
    </w:div>
    <w:div w:id="1046175834">
      <w:bodyDiv w:val="1"/>
      <w:marLeft w:val="0"/>
      <w:marRight w:val="0"/>
      <w:marTop w:val="0"/>
      <w:marBottom w:val="0"/>
      <w:divBdr>
        <w:top w:val="none" w:sz="0" w:space="0" w:color="auto"/>
        <w:left w:val="none" w:sz="0" w:space="0" w:color="auto"/>
        <w:bottom w:val="none" w:sz="0" w:space="0" w:color="auto"/>
        <w:right w:val="none" w:sz="0" w:space="0" w:color="auto"/>
      </w:divBdr>
    </w:div>
    <w:div w:id="1071853742">
      <w:bodyDiv w:val="1"/>
      <w:marLeft w:val="0"/>
      <w:marRight w:val="0"/>
      <w:marTop w:val="0"/>
      <w:marBottom w:val="0"/>
      <w:divBdr>
        <w:top w:val="none" w:sz="0" w:space="0" w:color="auto"/>
        <w:left w:val="none" w:sz="0" w:space="0" w:color="auto"/>
        <w:bottom w:val="none" w:sz="0" w:space="0" w:color="auto"/>
        <w:right w:val="none" w:sz="0" w:space="0" w:color="auto"/>
      </w:divBdr>
    </w:div>
    <w:div w:id="1077752585">
      <w:bodyDiv w:val="1"/>
      <w:marLeft w:val="0"/>
      <w:marRight w:val="0"/>
      <w:marTop w:val="0"/>
      <w:marBottom w:val="0"/>
      <w:divBdr>
        <w:top w:val="none" w:sz="0" w:space="0" w:color="auto"/>
        <w:left w:val="none" w:sz="0" w:space="0" w:color="auto"/>
        <w:bottom w:val="none" w:sz="0" w:space="0" w:color="auto"/>
        <w:right w:val="none" w:sz="0" w:space="0" w:color="auto"/>
      </w:divBdr>
    </w:div>
    <w:div w:id="1132600895">
      <w:bodyDiv w:val="1"/>
      <w:marLeft w:val="0"/>
      <w:marRight w:val="0"/>
      <w:marTop w:val="0"/>
      <w:marBottom w:val="0"/>
      <w:divBdr>
        <w:top w:val="none" w:sz="0" w:space="0" w:color="auto"/>
        <w:left w:val="none" w:sz="0" w:space="0" w:color="auto"/>
        <w:bottom w:val="none" w:sz="0" w:space="0" w:color="auto"/>
        <w:right w:val="none" w:sz="0" w:space="0" w:color="auto"/>
      </w:divBdr>
    </w:div>
    <w:div w:id="1264847577">
      <w:bodyDiv w:val="1"/>
      <w:marLeft w:val="0"/>
      <w:marRight w:val="0"/>
      <w:marTop w:val="0"/>
      <w:marBottom w:val="0"/>
      <w:divBdr>
        <w:top w:val="none" w:sz="0" w:space="0" w:color="auto"/>
        <w:left w:val="none" w:sz="0" w:space="0" w:color="auto"/>
        <w:bottom w:val="none" w:sz="0" w:space="0" w:color="auto"/>
        <w:right w:val="none" w:sz="0" w:space="0" w:color="auto"/>
      </w:divBdr>
    </w:div>
    <w:div w:id="1355886846">
      <w:bodyDiv w:val="1"/>
      <w:marLeft w:val="0"/>
      <w:marRight w:val="0"/>
      <w:marTop w:val="0"/>
      <w:marBottom w:val="0"/>
      <w:divBdr>
        <w:top w:val="none" w:sz="0" w:space="0" w:color="auto"/>
        <w:left w:val="none" w:sz="0" w:space="0" w:color="auto"/>
        <w:bottom w:val="none" w:sz="0" w:space="0" w:color="auto"/>
        <w:right w:val="none" w:sz="0" w:space="0" w:color="auto"/>
      </w:divBdr>
    </w:div>
    <w:div w:id="1364211687">
      <w:bodyDiv w:val="1"/>
      <w:marLeft w:val="0"/>
      <w:marRight w:val="0"/>
      <w:marTop w:val="0"/>
      <w:marBottom w:val="0"/>
      <w:divBdr>
        <w:top w:val="none" w:sz="0" w:space="0" w:color="auto"/>
        <w:left w:val="none" w:sz="0" w:space="0" w:color="auto"/>
        <w:bottom w:val="none" w:sz="0" w:space="0" w:color="auto"/>
        <w:right w:val="none" w:sz="0" w:space="0" w:color="auto"/>
      </w:divBdr>
    </w:div>
    <w:div w:id="1389765909">
      <w:bodyDiv w:val="1"/>
      <w:marLeft w:val="0"/>
      <w:marRight w:val="0"/>
      <w:marTop w:val="0"/>
      <w:marBottom w:val="0"/>
      <w:divBdr>
        <w:top w:val="none" w:sz="0" w:space="0" w:color="auto"/>
        <w:left w:val="none" w:sz="0" w:space="0" w:color="auto"/>
        <w:bottom w:val="none" w:sz="0" w:space="0" w:color="auto"/>
        <w:right w:val="none" w:sz="0" w:space="0" w:color="auto"/>
      </w:divBdr>
    </w:div>
    <w:div w:id="1419476966">
      <w:bodyDiv w:val="1"/>
      <w:marLeft w:val="0"/>
      <w:marRight w:val="0"/>
      <w:marTop w:val="0"/>
      <w:marBottom w:val="0"/>
      <w:divBdr>
        <w:top w:val="none" w:sz="0" w:space="0" w:color="auto"/>
        <w:left w:val="none" w:sz="0" w:space="0" w:color="auto"/>
        <w:bottom w:val="none" w:sz="0" w:space="0" w:color="auto"/>
        <w:right w:val="none" w:sz="0" w:space="0" w:color="auto"/>
      </w:divBdr>
      <w:divsChild>
        <w:div w:id="1318074593">
          <w:marLeft w:val="0"/>
          <w:marRight w:val="0"/>
          <w:marTop w:val="0"/>
          <w:marBottom w:val="0"/>
          <w:divBdr>
            <w:top w:val="none" w:sz="0" w:space="0" w:color="auto"/>
            <w:left w:val="none" w:sz="0" w:space="0" w:color="auto"/>
            <w:bottom w:val="none" w:sz="0" w:space="0" w:color="auto"/>
            <w:right w:val="none" w:sz="0" w:space="0" w:color="auto"/>
          </w:divBdr>
          <w:divsChild>
            <w:div w:id="1198542829">
              <w:marLeft w:val="0"/>
              <w:marRight w:val="0"/>
              <w:marTop w:val="0"/>
              <w:marBottom w:val="0"/>
              <w:divBdr>
                <w:top w:val="none" w:sz="0" w:space="0" w:color="auto"/>
                <w:left w:val="none" w:sz="0" w:space="0" w:color="auto"/>
                <w:bottom w:val="none" w:sz="0" w:space="0" w:color="auto"/>
                <w:right w:val="none" w:sz="0" w:space="0" w:color="auto"/>
              </w:divBdr>
              <w:divsChild>
                <w:div w:id="1458837871">
                  <w:marLeft w:val="0"/>
                  <w:marRight w:val="0"/>
                  <w:marTop w:val="0"/>
                  <w:marBottom w:val="0"/>
                  <w:divBdr>
                    <w:top w:val="none" w:sz="0" w:space="0" w:color="auto"/>
                    <w:left w:val="none" w:sz="0" w:space="0" w:color="auto"/>
                    <w:bottom w:val="none" w:sz="0" w:space="0" w:color="auto"/>
                    <w:right w:val="none" w:sz="0" w:space="0" w:color="auto"/>
                  </w:divBdr>
                  <w:divsChild>
                    <w:div w:id="1958097906">
                      <w:marLeft w:val="0"/>
                      <w:marRight w:val="0"/>
                      <w:marTop w:val="0"/>
                      <w:marBottom w:val="0"/>
                      <w:divBdr>
                        <w:top w:val="none" w:sz="0" w:space="0" w:color="auto"/>
                        <w:left w:val="none" w:sz="0" w:space="0" w:color="auto"/>
                        <w:bottom w:val="none" w:sz="0" w:space="0" w:color="auto"/>
                        <w:right w:val="none" w:sz="0" w:space="0" w:color="auto"/>
                      </w:divBdr>
                      <w:divsChild>
                        <w:div w:id="1574847949">
                          <w:marLeft w:val="0"/>
                          <w:marRight w:val="0"/>
                          <w:marTop w:val="0"/>
                          <w:marBottom w:val="0"/>
                          <w:divBdr>
                            <w:top w:val="none" w:sz="0" w:space="0" w:color="auto"/>
                            <w:left w:val="none" w:sz="0" w:space="0" w:color="auto"/>
                            <w:bottom w:val="none" w:sz="0" w:space="0" w:color="auto"/>
                            <w:right w:val="none" w:sz="0" w:space="0" w:color="auto"/>
                          </w:divBdr>
                          <w:divsChild>
                            <w:div w:id="136455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4917073">
      <w:bodyDiv w:val="1"/>
      <w:marLeft w:val="0"/>
      <w:marRight w:val="0"/>
      <w:marTop w:val="0"/>
      <w:marBottom w:val="0"/>
      <w:divBdr>
        <w:top w:val="none" w:sz="0" w:space="0" w:color="auto"/>
        <w:left w:val="none" w:sz="0" w:space="0" w:color="auto"/>
        <w:bottom w:val="none" w:sz="0" w:space="0" w:color="auto"/>
        <w:right w:val="none" w:sz="0" w:space="0" w:color="auto"/>
      </w:divBdr>
    </w:div>
    <w:div w:id="1677540354">
      <w:bodyDiv w:val="1"/>
      <w:marLeft w:val="0"/>
      <w:marRight w:val="0"/>
      <w:marTop w:val="0"/>
      <w:marBottom w:val="0"/>
      <w:divBdr>
        <w:top w:val="none" w:sz="0" w:space="0" w:color="auto"/>
        <w:left w:val="none" w:sz="0" w:space="0" w:color="auto"/>
        <w:bottom w:val="none" w:sz="0" w:space="0" w:color="auto"/>
        <w:right w:val="none" w:sz="0" w:space="0" w:color="auto"/>
      </w:divBdr>
    </w:div>
    <w:div w:id="1709642472">
      <w:bodyDiv w:val="1"/>
      <w:marLeft w:val="0"/>
      <w:marRight w:val="0"/>
      <w:marTop w:val="0"/>
      <w:marBottom w:val="0"/>
      <w:divBdr>
        <w:top w:val="none" w:sz="0" w:space="0" w:color="auto"/>
        <w:left w:val="none" w:sz="0" w:space="0" w:color="auto"/>
        <w:bottom w:val="none" w:sz="0" w:space="0" w:color="auto"/>
        <w:right w:val="none" w:sz="0" w:space="0" w:color="auto"/>
      </w:divBdr>
    </w:div>
    <w:div w:id="1713916066">
      <w:bodyDiv w:val="1"/>
      <w:marLeft w:val="0"/>
      <w:marRight w:val="0"/>
      <w:marTop w:val="0"/>
      <w:marBottom w:val="0"/>
      <w:divBdr>
        <w:top w:val="none" w:sz="0" w:space="0" w:color="auto"/>
        <w:left w:val="none" w:sz="0" w:space="0" w:color="auto"/>
        <w:bottom w:val="none" w:sz="0" w:space="0" w:color="auto"/>
        <w:right w:val="none" w:sz="0" w:space="0" w:color="auto"/>
      </w:divBdr>
    </w:div>
    <w:div w:id="1758791451">
      <w:bodyDiv w:val="1"/>
      <w:marLeft w:val="0"/>
      <w:marRight w:val="0"/>
      <w:marTop w:val="0"/>
      <w:marBottom w:val="0"/>
      <w:divBdr>
        <w:top w:val="none" w:sz="0" w:space="0" w:color="auto"/>
        <w:left w:val="none" w:sz="0" w:space="0" w:color="auto"/>
        <w:bottom w:val="none" w:sz="0" w:space="0" w:color="auto"/>
        <w:right w:val="none" w:sz="0" w:space="0" w:color="auto"/>
      </w:divBdr>
    </w:div>
    <w:div w:id="1938054615">
      <w:bodyDiv w:val="1"/>
      <w:marLeft w:val="0"/>
      <w:marRight w:val="0"/>
      <w:marTop w:val="0"/>
      <w:marBottom w:val="0"/>
      <w:divBdr>
        <w:top w:val="none" w:sz="0" w:space="0" w:color="auto"/>
        <w:left w:val="none" w:sz="0" w:space="0" w:color="auto"/>
        <w:bottom w:val="none" w:sz="0" w:space="0" w:color="auto"/>
        <w:right w:val="none" w:sz="0" w:space="0" w:color="auto"/>
      </w:divBdr>
    </w:div>
    <w:div w:id="1974168071">
      <w:bodyDiv w:val="1"/>
      <w:marLeft w:val="0"/>
      <w:marRight w:val="0"/>
      <w:marTop w:val="0"/>
      <w:marBottom w:val="0"/>
      <w:divBdr>
        <w:top w:val="none" w:sz="0" w:space="0" w:color="auto"/>
        <w:left w:val="none" w:sz="0" w:space="0" w:color="auto"/>
        <w:bottom w:val="none" w:sz="0" w:space="0" w:color="auto"/>
        <w:right w:val="none" w:sz="0" w:space="0" w:color="auto"/>
      </w:divBdr>
    </w:div>
    <w:div w:id="1994604313">
      <w:bodyDiv w:val="1"/>
      <w:marLeft w:val="0"/>
      <w:marRight w:val="0"/>
      <w:marTop w:val="0"/>
      <w:marBottom w:val="0"/>
      <w:divBdr>
        <w:top w:val="none" w:sz="0" w:space="0" w:color="auto"/>
        <w:left w:val="none" w:sz="0" w:space="0" w:color="auto"/>
        <w:bottom w:val="none" w:sz="0" w:space="0" w:color="auto"/>
        <w:right w:val="none" w:sz="0" w:space="0" w:color="auto"/>
      </w:divBdr>
    </w:div>
    <w:div w:id="2020691728">
      <w:bodyDiv w:val="1"/>
      <w:marLeft w:val="0"/>
      <w:marRight w:val="0"/>
      <w:marTop w:val="0"/>
      <w:marBottom w:val="0"/>
      <w:divBdr>
        <w:top w:val="none" w:sz="0" w:space="0" w:color="auto"/>
        <w:left w:val="none" w:sz="0" w:space="0" w:color="auto"/>
        <w:bottom w:val="none" w:sz="0" w:space="0" w:color="auto"/>
        <w:right w:val="none" w:sz="0" w:space="0" w:color="auto"/>
      </w:divBdr>
    </w:div>
    <w:div w:id="2023897901">
      <w:bodyDiv w:val="1"/>
      <w:marLeft w:val="0"/>
      <w:marRight w:val="0"/>
      <w:marTop w:val="0"/>
      <w:marBottom w:val="0"/>
      <w:divBdr>
        <w:top w:val="none" w:sz="0" w:space="0" w:color="auto"/>
        <w:left w:val="none" w:sz="0" w:space="0" w:color="auto"/>
        <w:bottom w:val="none" w:sz="0" w:space="0" w:color="auto"/>
        <w:right w:val="none" w:sz="0" w:space="0" w:color="auto"/>
      </w:divBdr>
    </w:div>
    <w:div w:id="2029401947">
      <w:bodyDiv w:val="1"/>
      <w:marLeft w:val="0"/>
      <w:marRight w:val="0"/>
      <w:marTop w:val="0"/>
      <w:marBottom w:val="0"/>
      <w:divBdr>
        <w:top w:val="none" w:sz="0" w:space="0" w:color="auto"/>
        <w:left w:val="none" w:sz="0" w:space="0" w:color="auto"/>
        <w:bottom w:val="none" w:sz="0" w:space="0" w:color="auto"/>
        <w:right w:val="none" w:sz="0" w:space="0" w:color="auto"/>
      </w:divBdr>
    </w:div>
    <w:div w:id="2032024400">
      <w:bodyDiv w:val="1"/>
      <w:marLeft w:val="0"/>
      <w:marRight w:val="0"/>
      <w:marTop w:val="0"/>
      <w:marBottom w:val="0"/>
      <w:divBdr>
        <w:top w:val="none" w:sz="0" w:space="0" w:color="auto"/>
        <w:left w:val="none" w:sz="0" w:space="0" w:color="auto"/>
        <w:bottom w:val="none" w:sz="0" w:space="0" w:color="auto"/>
        <w:right w:val="none" w:sz="0" w:space="0" w:color="auto"/>
      </w:divBdr>
    </w:div>
    <w:div w:id="2123374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consultantplus://offline/ref=7B4703046FD94D29ABC4C8F8BFF29A72DAB69F44F703DD1230B78EE2206E6000D0036A11D6DD0230UAR3K" TargetMode="External"/><Relationship Id="rId18" Type="http://schemas.openxmlformats.org/officeDocument/2006/relationships/footer" Target="footer1.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oleObject" Target="embeddings/Microsoft_Excel_97-2003_Worksheet.xls"/><Relationship Id="rId7" Type="http://schemas.openxmlformats.org/officeDocument/2006/relationships/settings" Target="settings.xml"/><Relationship Id="rId12" Type="http://schemas.openxmlformats.org/officeDocument/2006/relationships/hyperlink" Target="https://www.td-kama.com/ru/forsuppliers/" TargetMode="External"/><Relationship Id="rId17" Type="http://schemas.openxmlformats.org/officeDocument/2006/relationships/hyperlink" Target="consultantplus://offline/ref=7B4703046FD94D29ABC4C8F8BFF29A72DAB69F44F703DD1230B78EE2206E6000D0036A11D3DF0CU3RDK" TargetMode="Externa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consultantplus://offline/ref=7B4703046FD94D29ABC4C8F8BFF29A72DAB69F44F703DD1230B78EE2206E6000D0036A15DED8U0RCK" TargetMode="External"/><Relationship Id="rId20" Type="http://schemas.openxmlformats.org/officeDocument/2006/relationships/image" Target="media/image1.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d-kama.com/ru/forsuppliers/" TargetMode="Externa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consultantplus://offline/ref=7B4703046FD94D29ABC4C8F8BFF29A72DBBE984AFB02DD1230B78EE2206E6000D0036A12UDRFK"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consultantplus://offline/ref=7B4703046FD94D29ABC4C8F8BFF29A72DAB69F44F703DD1230B78EE2206E6000D0036A16DFUDRBK" TargetMode="External"/><Relationship Id="rId22" Type="http://schemas.openxmlformats.org/officeDocument/2006/relationships/hyperlink" Target="consultantplus://offline/ref=9D59DD070A4A13BBB3C49B40211D0C7D1E08A5C1E7ECD7997D8FDCA44411MCM"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16366DE95471F142A391D41035221C8A" ma:contentTypeVersion="0" ma:contentTypeDescription="Создание документа." ma:contentTypeScope="" ma:versionID="de5b30304df7156907c99eddc43cb0d0">
  <xsd:schema xmlns:xsd="http://www.w3.org/2001/XMLSchema" xmlns:xs="http://www.w3.org/2001/XMLSchema" xmlns:p="http://schemas.microsoft.com/office/2006/metadata/properties" targetNamespace="http://schemas.microsoft.com/office/2006/metadata/properties" ma:root="true" ma:fieldsID="73f3dfb3bd3ee1dbf888cdcc01e4126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51615E-19BB-4B3A-80AE-0A5E6280F744}">
  <ds:schemaRefs>
    <ds:schemaRef ds:uri="http://schemas.microsoft.com/office/2006/documentManagement/types"/>
    <ds:schemaRef ds:uri="http://schemas.openxmlformats.org/package/2006/metadata/core-properties"/>
    <ds:schemaRef ds:uri="http://schemas.microsoft.com/office/2006/metadata/properties"/>
    <ds:schemaRef ds:uri="http://purl.org/dc/dcmitype/"/>
    <ds:schemaRef ds:uri="http://schemas.microsoft.com/office/infopath/2007/PartnerControls"/>
    <ds:schemaRef ds:uri="http://www.w3.org/XML/1998/namespace"/>
    <ds:schemaRef ds:uri="http://purl.org/dc/terms/"/>
    <ds:schemaRef ds:uri="http://purl.org/dc/elements/1.1/"/>
  </ds:schemaRefs>
</ds:datastoreItem>
</file>

<file path=customXml/itemProps2.xml><?xml version="1.0" encoding="utf-8"?>
<ds:datastoreItem xmlns:ds="http://schemas.openxmlformats.org/officeDocument/2006/customXml" ds:itemID="{ACFC6FA1-742C-44F0-B45D-35CD471F2EB4}"/>
</file>

<file path=customXml/itemProps3.xml><?xml version="1.0" encoding="utf-8"?>
<ds:datastoreItem xmlns:ds="http://schemas.openxmlformats.org/officeDocument/2006/customXml" ds:itemID="{6BDD5133-0EC8-42CC-83EF-0B16C85589F8}">
  <ds:schemaRefs>
    <ds:schemaRef ds:uri="http://schemas.microsoft.com/sharepoint/v3/contenttype/forms"/>
  </ds:schemaRefs>
</ds:datastoreItem>
</file>

<file path=customXml/itemProps4.xml><?xml version="1.0" encoding="utf-8"?>
<ds:datastoreItem xmlns:ds="http://schemas.openxmlformats.org/officeDocument/2006/customXml" ds:itemID="{533D1421-ACF2-4F2A-966C-3FFAD553D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40</Pages>
  <Words>12992</Words>
  <Characters>96152</Characters>
  <Application>Microsoft Office Word</Application>
  <DocSecurity>0</DocSecurity>
  <Lines>801</Lines>
  <Paragraphs>217</Paragraphs>
  <ScaleCrop>false</ScaleCrop>
  <HeadingPairs>
    <vt:vector size="2" baseType="variant">
      <vt:variant>
        <vt:lpstr>Название</vt:lpstr>
      </vt:variant>
      <vt:variant>
        <vt:i4>1</vt:i4>
      </vt:variant>
    </vt:vector>
  </HeadingPairs>
  <TitlesOfParts>
    <vt:vector size="1" baseType="lpstr">
      <vt:lpstr>1. Договор поставки с фиксированным объемом (краткосрочный) 2022 год</vt:lpstr>
    </vt:vector>
  </TitlesOfParts>
  <Company>Elcom Ltd</Company>
  <LinksUpToDate>false</LinksUpToDate>
  <CharactersWithSpaces>108927</CharactersWithSpaces>
  <SharedDoc>false</SharedDoc>
  <HLinks>
    <vt:vector size="48" baseType="variant">
      <vt:variant>
        <vt:i4>1179657</vt:i4>
      </vt:variant>
      <vt:variant>
        <vt:i4>21</vt:i4>
      </vt:variant>
      <vt:variant>
        <vt:i4>0</vt:i4>
      </vt:variant>
      <vt:variant>
        <vt:i4>5</vt:i4>
      </vt:variant>
      <vt:variant>
        <vt:lpwstr>consultantplus://offline/ref=9D59DD070A4A13BBB3C49B40211D0C7D1E08A5C1E7ECD7997D8FDCA44411MCM</vt:lpwstr>
      </vt:variant>
      <vt:variant>
        <vt:lpwstr/>
      </vt:variant>
      <vt:variant>
        <vt:i4>3145820</vt:i4>
      </vt:variant>
      <vt:variant>
        <vt:i4>18</vt:i4>
      </vt:variant>
      <vt:variant>
        <vt:i4>0</vt:i4>
      </vt:variant>
      <vt:variant>
        <vt:i4>5</vt:i4>
      </vt:variant>
      <vt:variant>
        <vt:lpwstr>mailto:tn@88001004112.ru</vt:lpwstr>
      </vt:variant>
      <vt:variant>
        <vt:lpwstr/>
      </vt:variant>
      <vt:variant>
        <vt:i4>1507328</vt:i4>
      </vt:variant>
      <vt:variant>
        <vt:i4>15</vt:i4>
      </vt:variant>
      <vt:variant>
        <vt:i4>0</vt:i4>
      </vt:variant>
      <vt:variant>
        <vt:i4>5</vt:i4>
      </vt:variant>
      <vt:variant>
        <vt:lpwstr>consultantplus://offline/ref=7B4703046FD94D29ABC4C8F8BFF29A72DAB69F44F703DD1230B78EE2206E6000D0036A11D3DF0CU3RDK</vt:lpwstr>
      </vt:variant>
      <vt:variant>
        <vt:lpwstr/>
      </vt:variant>
      <vt:variant>
        <vt:i4>2556011</vt:i4>
      </vt:variant>
      <vt:variant>
        <vt:i4>12</vt:i4>
      </vt:variant>
      <vt:variant>
        <vt:i4>0</vt:i4>
      </vt:variant>
      <vt:variant>
        <vt:i4>5</vt:i4>
      </vt:variant>
      <vt:variant>
        <vt:lpwstr>consultantplus://offline/ref=7B4703046FD94D29ABC4C8F8BFF29A72DAB69F44F703DD1230B78EE2206E6000D0036A15DED8U0RCK</vt:lpwstr>
      </vt:variant>
      <vt:variant>
        <vt:lpwstr/>
      </vt:variant>
      <vt:variant>
        <vt:i4>2556015</vt:i4>
      </vt:variant>
      <vt:variant>
        <vt:i4>9</vt:i4>
      </vt:variant>
      <vt:variant>
        <vt:i4>0</vt:i4>
      </vt:variant>
      <vt:variant>
        <vt:i4>5</vt:i4>
      </vt:variant>
      <vt:variant>
        <vt:lpwstr>consultantplus://offline/ref=7B4703046FD94D29ABC4C8F8BFF29A72DBBE984AFB02DD1230B78EE2206E6000D0036A12UDRFK</vt:lpwstr>
      </vt:variant>
      <vt:variant>
        <vt:lpwstr/>
      </vt:variant>
      <vt:variant>
        <vt:i4>4390918</vt:i4>
      </vt:variant>
      <vt:variant>
        <vt:i4>6</vt:i4>
      </vt:variant>
      <vt:variant>
        <vt:i4>0</vt:i4>
      </vt:variant>
      <vt:variant>
        <vt:i4>5</vt:i4>
      </vt:variant>
      <vt:variant>
        <vt:lpwstr>consultantplus://offline/ref=7B4703046FD94D29ABC4C8F8BFF29A72DAB69F44F703DD1230B78EE2206E6000D0036A16DFUDRBK</vt:lpwstr>
      </vt:variant>
      <vt:variant>
        <vt:lpwstr/>
      </vt:variant>
      <vt:variant>
        <vt:i4>2359395</vt:i4>
      </vt:variant>
      <vt:variant>
        <vt:i4>3</vt:i4>
      </vt:variant>
      <vt:variant>
        <vt:i4>0</vt:i4>
      </vt:variant>
      <vt:variant>
        <vt:i4>5</vt:i4>
      </vt:variant>
      <vt:variant>
        <vt:lpwstr>consultantplus://offline/ref=7B4703046FD94D29ABC4C8F8BFF29A72DAB69F44F703DD1230B78EE2206E6000D0036A11D6DD0230UAR3K</vt:lpwstr>
      </vt:variant>
      <vt:variant>
        <vt:lpwstr/>
      </vt:variant>
      <vt:variant>
        <vt:i4>3145820</vt:i4>
      </vt:variant>
      <vt:variant>
        <vt:i4>0</vt:i4>
      </vt:variant>
      <vt:variant>
        <vt:i4>0</vt:i4>
      </vt:variant>
      <vt:variant>
        <vt:i4>5</vt:i4>
      </vt:variant>
      <vt:variant>
        <vt:lpwstr>mailto:tn@88001004112.ru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Договор поставки с фиксированным объемом (краткосрочный) 2022 год</dc:title>
  <dc:creator>Гульнара &amp; J</dc:creator>
  <cp:lastModifiedBy>Салиева Ралина Раисовна</cp:lastModifiedBy>
  <cp:revision>10</cp:revision>
  <cp:lastPrinted>2019-12-20T04:46:00Z</cp:lastPrinted>
  <dcterms:created xsi:type="dcterms:W3CDTF">2023-08-16T08:55:00Z</dcterms:created>
  <dcterms:modified xsi:type="dcterms:W3CDTF">2023-10-31T09:10:00Z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0x01010016366DE95471F142A391D41035221C8A</vt:lpwstr>
  </property>
</Properties>
</file>